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94" w:rsidRDefault="00CD2994" w:rsidP="006E2603">
      <w:pPr>
        <w:spacing w:line="0" w:lineRule="atLeast"/>
        <w:jc w:val="right"/>
        <w:rPr>
          <w:rFonts w:ascii="Corbel" w:hAnsi="Corbel" w:cs="Duba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379"/>
        <w:gridCol w:w="1746"/>
      </w:tblGrid>
      <w:tr w:rsidR="00805765" w:rsidTr="00AE6A31">
        <w:trPr>
          <w:trHeight w:val="143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5765" w:rsidRDefault="00805765" w:rsidP="00AE6A31">
            <w:pPr>
              <w:spacing w:line="0" w:lineRule="atLeast"/>
              <w:jc w:val="center"/>
              <w:rPr>
                <w:b/>
              </w:rPr>
            </w:pPr>
            <w:r>
              <w:rPr>
                <w:rFonts w:ascii="Corbel" w:hAnsi="Corbel" w:cs="Dubai"/>
                <w:noProof/>
                <w:lang w:bidi="ar-SA"/>
              </w:rPr>
              <w:drawing>
                <wp:inline distT="0" distB="0" distL="0" distR="0">
                  <wp:extent cx="704850" cy="790575"/>
                  <wp:effectExtent l="0" t="0" r="0" b="9525"/>
                  <wp:docPr id="8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5765" w:rsidRPr="00855231" w:rsidRDefault="00805765" w:rsidP="00AE6A31">
            <w:pPr>
              <w:pStyle w:val="Titolo"/>
              <w:rPr>
                <w:rFonts w:ascii="Arial" w:hAnsi="Arial" w:cs="Arial"/>
                <w:sz w:val="18"/>
              </w:rPr>
            </w:pPr>
            <w:r w:rsidRPr="00855231">
              <w:rPr>
                <w:rFonts w:ascii="Arial" w:hAnsi="Arial" w:cs="Arial"/>
                <w:sz w:val="22"/>
              </w:rPr>
              <w:t>ISTITUTO COMPRENSIVO “SANDRO PERTINI” ASCIANO</w:t>
            </w:r>
          </w:p>
          <w:p w:rsidR="00805765" w:rsidRPr="00805765" w:rsidRDefault="00805765" w:rsidP="0080576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805765">
              <w:rPr>
                <w:rFonts w:ascii="Arial" w:hAnsi="Arial" w:cs="Arial"/>
                <w:sz w:val="20"/>
                <w:szCs w:val="16"/>
              </w:rPr>
              <w:t>Via San Francesco, 1 – 53041 Asciano (</w:t>
            </w:r>
            <w:proofErr w:type="gramStart"/>
            <w:r w:rsidRPr="00805765">
              <w:rPr>
                <w:rFonts w:ascii="Arial" w:hAnsi="Arial" w:cs="Arial"/>
                <w:sz w:val="20"/>
                <w:szCs w:val="16"/>
              </w:rPr>
              <w:t xml:space="preserve">SI)   </w:t>
            </w:r>
            <w:proofErr w:type="gramEnd"/>
            <w:r w:rsidRPr="00805765">
              <w:rPr>
                <w:rFonts w:ascii="Arial" w:hAnsi="Arial" w:cs="Arial"/>
                <w:sz w:val="20"/>
                <w:szCs w:val="16"/>
              </w:rPr>
              <w:t xml:space="preserve">Tel.: 0577/718357 </w:t>
            </w:r>
          </w:p>
          <w:p w:rsidR="00805765" w:rsidRPr="00805765" w:rsidRDefault="00805765" w:rsidP="0080576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805765">
              <w:rPr>
                <w:rFonts w:ascii="Arial" w:hAnsi="Arial" w:cs="Arial"/>
                <w:sz w:val="20"/>
                <w:szCs w:val="16"/>
              </w:rPr>
              <w:t>C.M. SIIC814003 – C.F. 92031340521</w:t>
            </w:r>
          </w:p>
          <w:p w:rsidR="00805765" w:rsidRPr="00805765" w:rsidRDefault="00805765" w:rsidP="0080576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805765">
              <w:rPr>
                <w:rFonts w:ascii="Arial" w:hAnsi="Arial" w:cs="Arial"/>
                <w:sz w:val="20"/>
                <w:szCs w:val="16"/>
              </w:rPr>
              <w:t xml:space="preserve">www.icpertini.edu.it  </w:t>
            </w:r>
          </w:p>
          <w:p w:rsidR="00805765" w:rsidRDefault="00805765" w:rsidP="00AE6A31">
            <w:pPr>
              <w:jc w:val="center"/>
              <w:rPr>
                <w:b/>
              </w:rPr>
            </w:pPr>
            <w:r w:rsidRPr="00805765">
              <w:rPr>
                <w:rFonts w:ascii="Arial" w:hAnsi="Arial" w:cs="Arial"/>
                <w:sz w:val="20"/>
                <w:szCs w:val="16"/>
              </w:rPr>
              <w:t>e-mail: siic814003@istruzione.it - siic814003@pec.istruzione.it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65" w:rsidRDefault="00805765" w:rsidP="00AE6A31">
            <w:pPr>
              <w:spacing w:line="0" w:lineRule="atLeast"/>
              <w:jc w:val="center"/>
              <w:rPr>
                <w:b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71550" cy="971550"/>
                  <wp:effectExtent l="0" t="0" r="0" b="0"/>
                  <wp:docPr id="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5765" w:rsidRDefault="00805765" w:rsidP="006E2603">
      <w:pPr>
        <w:spacing w:line="0" w:lineRule="atLeast"/>
        <w:jc w:val="right"/>
        <w:rPr>
          <w:rFonts w:ascii="Corbel" w:hAnsi="Corbel" w:cs="Dubai"/>
        </w:rPr>
      </w:pPr>
    </w:p>
    <w:p w:rsidR="00805765" w:rsidRDefault="00805765" w:rsidP="006E2603">
      <w:pPr>
        <w:spacing w:line="0" w:lineRule="atLeast"/>
        <w:jc w:val="right"/>
        <w:rPr>
          <w:rFonts w:ascii="Corbel" w:hAnsi="Corbel" w:cs="Dubai"/>
        </w:rPr>
      </w:pPr>
    </w:p>
    <w:p w:rsidR="007217FC" w:rsidRDefault="007217FC" w:rsidP="007217FC">
      <w:pPr>
        <w:spacing w:line="480" w:lineRule="auto"/>
        <w:jc w:val="right"/>
        <w:rPr>
          <w:rFonts w:ascii="Arial" w:hAnsi="Arial" w:cs="Arial"/>
        </w:rPr>
      </w:pPr>
    </w:p>
    <w:p w:rsidR="00805765" w:rsidRPr="00667512" w:rsidRDefault="00805765" w:rsidP="007217FC">
      <w:pPr>
        <w:spacing w:line="48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</w:tblGrid>
      <w:tr w:rsidR="00AE2637" w:rsidRPr="00667512" w:rsidTr="00F1761F">
        <w:tc>
          <w:tcPr>
            <w:tcW w:w="4558" w:type="dxa"/>
          </w:tcPr>
          <w:p w:rsidR="00AE2637" w:rsidRPr="00667512" w:rsidRDefault="00F1761F" w:rsidP="007217FC">
            <w:pPr>
              <w:spacing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7512">
              <w:rPr>
                <w:rFonts w:ascii="Arial" w:hAnsi="Arial" w:cs="Arial"/>
                <w:sz w:val="24"/>
                <w:szCs w:val="24"/>
              </w:rPr>
              <w:t>Amministrazione Trasparente</w:t>
            </w:r>
          </w:p>
        </w:tc>
      </w:tr>
    </w:tbl>
    <w:p w:rsidR="00253C35" w:rsidRDefault="00253C35" w:rsidP="00F506FD">
      <w:pPr>
        <w:spacing w:line="0" w:lineRule="atLeast"/>
        <w:jc w:val="both"/>
        <w:rPr>
          <w:rFonts w:ascii="Arial" w:hAnsi="Arial" w:cs="Arial"/>
          <w:sz w:val="24"/>
          <w:szCs w:val="24"/>
        </w:rPr>
      </w:pPr>
    </w:p>
    <w:p w:rsidR="00253C35" w:rsidRDefault="00253C35" w:rsidP="00F506FD">
      <w:pPr>
        <w:spacing w:line="0" w:lineRule="atLeast"/>
        <w:jc w:val="both"/>
        <w:rPr>
          <w:rFonts w:ascii="Arial" w:hAnsi="Arial" w:cs="Arial"/>
          <w:sz w:val="24"/>
          <w:szCs w:val="24"/>
        </w:rPr>
      </w:pPr>
    </w:p>
    <w:p w:rsidR="00253C35" w:rsidRDefault="00253C35" w:rsidP="00F506FD">
      <w:pPr>
        <w:spacing w:line="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BB5B5F" w:rsidRPr="002D51D6" w:rsidTr="00BB5B5F">
        <w:tc>
          <w:tcPr>
            <w:tcW w:w="988" w:type="dxa"/>
          </w:tcPr>
          <w:p w:rsidR="00BB5B5F" w:rsidRPr="002D51D6" w:rsidRDefault="00BB5B5F" w:rsidP="00F506FD">
            <w:pPr>
              <w:spacing w:line="0" w:lineRule="atLeast"/>
              <w:jc w:val="both"/>
              <w:rPr>
                <w:rFonts w:ascii="Arial" w:eastAsia="Calibri" w:hAnsi="Arial" w:cs="Arial"/>
                <w:color w:val="18181A"/>
                <w:sz w:val="24"/>
                <w:szCs w:val="24"/>
                <w:lang w:bidi="ar-SA"/>
              </w:rPr>
            </w:pPr>
          </w:p>
        </w:tc>
        <w:tc>
          <w:tcPr>
            <w:tcW w:w="8640" w:type="dxa"/>
          </w:tcPr>
          <w:p w:rsidR="00BB5B5F" w:rsidRPr="002D51D6" w:rsidRDefault="00BB5B5F" w:rsidP="00F506FD">
            <w:pPr>
              <w:spacing w:line="0" w:lineRule="atLeast"/>
              <w:jc w:val="both"/>
              <w:rPr>
                <w:rFonts w:ascii="Arial" w:eastAsia="Calibri" w:hAnsi="Arial" w:cs="Arial"/>
                <w:color w:val="18181A"/>
                <w:sz w:val="24"/>
                <w:szCs w:val="24"/>
                <w:lang w:bidi="ar-SA"/>
              </w:rPr>
            </w:pPr>
          </w:p>
        </w:tc>
      </w:tr>
    </w:tbl>
    <w:p w:rsidR="00A95F89" w:rsidRDefault="00A95F89" w:rsidP="00A95F89">
      <w:pPr>
        <w:widowControl/>
        <w:numPr>
          <w:ilvl w:val="0"/>
          <w:numId w:val="7"/>
        </w:numPr>
        <w:pBdr>
          <w:top w:val="single" w:sz="6" w:space="6" w:color="CCCCCC"/>
          <w:left w:val="single" w:sz="6" w:space="15" w:color="CCCCCC"/>
          <w:bottom w:val="single" w:sz="6" w:space="6" w:color="CCCCCC"/>
          <w:right w:val="single" w:sz="6" w:space="6" w:color="CCCCCC"/>
        </w:pBdr>
        <w:shd w:val="clear" w:color="auto" w:fill="F9F9F9"/>
        <w:autoSpaceDE/>
        <w:autoSpaceDN/>
        <w:spacing w:beforeAutospacing="1"/>
        <w:ind w:left="1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hyperlink r:id="rId8" w:tgtFrame="_blank" w:history="1">
        <w:r>
          <w:rPr>
            <w:rStyle w:val="Collegamentoipertestuale"/>
            <w:color w:val="0000AA"/>
          </w:rPr>
          <w:t>Il Piano Triennale per la prevenzione della corruzione e della trasparenza è adottato con decreto del Ministero dell’Istruzione (link)</w:t>
        </w:r>
      </w:hyperlink>
    </w:p>
    <w:p w:rsidR="00F1761F" w:rsidRDefault="00F1761F" w:rsidP="00F1761F">
      <w:pPr>
        <w:spacing w:line="0" w:lineRule="atLeast"/>
        <w:jc w:val="center"/>
        <w:rPr>
          <w:color w:val="18181A"/>
          <w:sz w:val="24"/>
          <w:szCs w:val="24"/>
        </w:rPr>
      </w:pPr>
    </w:p>
    <w:p w:rsidR="00A95F89" w:rsidRDefault="00A95F89" w:rsidP="00F1761F">
      <w:pPr>
        <w:spacing w:line="0" w:lineRule="atLeast"/>
        <w:jc w:val="center"/>
        <w:rPr>
          <w:color w:val="18181A"/>
          <w:sz w:val="24"/>
          <w:szCs w:val="24"/>
        </w:rPr>
      </w:pPr>
    </w:p>
    <w:p w:rsidR="00A95F89" w:rsidRDefault="00A95F89" w:rsidP="00F1761F">
      <w:pPr>
        <w:spacing w:line="0" w:lineRule="atLeast"/>
        <w:jc w:val="center"/>
        <w:rPr>
          <w:color w:val="18181A"/>
          <w:sz w:val="24"/>
          <w:szCs w:val="24"/>
        </w:rPr>
      </w:pPr>
    </w:p>
    <w:p w:rsidR="00A95F89" w:rsidRDefault="00A95F89" w:rsidP="00F1761F">
      <w:pPr>
        <w:spacing w:line="0" w:lineRule="atLeast"/>
        <w:jc w:val="center"/>
        <w:rPr>
          <w:color w:val="18181A"/>
          <w:sz w:val="24"/>
          <w:szCs w:val="24"/>
        </w:rPr>
      </w:pPr>
    </w:p>
    <w:p w:rsidR="00CD2994" w:rsidRPr="009E32E5" w:rsidRDefault="00CD2994" w:rsidP="00E204EA">
      <w:pPr>
        <w:spacing w:line="0" w:lineRule="atLeast"/>
        <w:jc w:val="right"/>
        <w:rPr>
          <w:rFonts w:ascii="Corbel" w:hAnsi="Corbel" w:cs="Dubai"/>
          <w:sz w:val="18"/>
        </w:rPr>
      </w:pPr>
      <w:bookmarkStart w:id="0" w:name="_GoBack"/>
      <w:bookmarkEnd w:id="0"/>
    </w:p>
    <w:sectPr w:rsidR="00CD2994" w:rsidRPr="009E32E5" w:rsidSect="008F536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0986"/>
    <w:multiLevelType w:val="hybridMultilevel"/>
    <w:tmpl w:val="3E14D7AA"/>
    <w:lvl w:ilvl="0" w:tplc="B48259BC">
      <w:numFmt w:val="bullet"/>
      <w:lvlText w:val=""/>
      <w:lvlJc w:val="left"/>
      <w:pPr>
        <w:ind w:left="953" w:hanging="576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09ED364">
      <w:numFmt w:val="bullet"/>
      <w:lvlText w:val=""/>
      <w:lvlJc w:val="left"/>
      <w:pPr>
        <w:ind w:left="953" w:hanging="44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61E609BA">
      <w:numFmt w:val="bullet"/>
      <w:lvlText w:val="•"/>
      <w:lvlJc w:val="left"/>
      <w:pPr>
        <w:ind w:left="2741" w:hanging="444"/>
      </w:pPr>
      <w:rPr>
        <w:lang w:val="it-IT" w:eastAsia="it-IT" w:bidi="it-IT"/>
      </w:rPr>
    </w:lvl>
    <w:lvl w:ilvl="3" w:tplc="927E7DD6">
      <w:numFmt w:val="bullet"/>
      <w:lvlText w:val="•"/>
      <w:lvlJc w:val="left"/>
      <w:pPr>
        <w:ind w:left="3631" w:hanging="444"/>
      </w:pPr>
      <w:rPr>
        <w:lang w:val="it-IT" w:eastAsia="it-IT" w:bidi="it-IT"/>
      </w:rPr>
    </w:lvl>
    <w:lvl w:ilvl="4" w:tplc="DB9CB288">
      <w:numFmt w:val="bullet"/>
      <w:lvlText w:val="•"/>
      <w:lvlJc w:val="left"/>
      <w:pPr>
        <w:ind w:left="4522" w:hanging="444"/>
      </w:pPr>
      <w:rPr>
        <w:lang w:val="it-IT" w:eastAsia="it-IT" w:bidi="it-IT"/>
      </w:rPr>
    </w:lvl>
    <w:lvl w:ilvl="5" w:tplc="A8EACE0A">
      <w:numFmt w:val="bullet"/>
      <w:lvlText w:val="•"/>
      <w:lvlJc w:val="left"/>
      <w:pPr>
        <w:ind w:left="5413" w:hanging="444"/>
      </w:pPr>
      <w:rPr>
        <w:lang w:val="it-IT" w:eastAsia="it-IT" w:bidi="it-IT"/>
      </w:rPr>
    </w:lvl>
    <w:lvl w:ilvl="6" w:tplc="D72C72C8">
      <w:numFmt w:val="bullet"/>
      <w:lvlText w:val="•"/>
      <w:lvlJc w:val="left"/>
      <w:pPr>
        <w:ind w:left="6303" w:hanging="444"/>
      </w:pPr>
      <w:rPr>
        <w:lang w:val="it-IT" w:eastAsia="it-IT" w:bidi="it-IT"/>
      </w:rPr>
    </w:lvl>
    <w:lvl w:ilvl="7" w:tplc="C34CB2F2">
      <w:numFmt w:val="bullet"/>
      <w:lvlText w:val="•"/>
      <w:lvlJc w:val="left"/>
      <w:pPr>
        <w:ind w:left="7194" w:hanging="444"/>
      </w:pPr>
      <w:rPr>
        <w:lang w:val="it-IT" w:eastAsia="it-IT" w:bidi="it-IT"/>
      </w:rPr>
    </w:lvl>
    <w:lvl w:ilvl="8" w:tplc="76BCAAEE">
      <w:numFmt w:val="bullet"/>
      <w:lvlText w:val="•"/>
      <w:lvlJc w:val="left"/>
      <w:pPr>
        <w:ind w:left="8085" w:hanging="444"/>
      </w:pPr>
      <w:rPr>
        <w:lang w:val="it-IT" w:eastAsia="it-IT" w:bidi="it-IT"/>
      </w:rPr>
    </w:lvl>
  </w:abstractNum>
  <w:abstractNum w:abstractNumId="1" w15:restartNumberingAfterBreak="0">
    <w:nsid w:val="35BC1BCD"/>
    <w:multiLevelType w:val="hybridMultilevel"/>
    <w:tmpl w:val="6B88A98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5E46653F"/>
    <w:multiLevelType w:val="hybridMultilevel"/>
    <w:tmpl w:val="0234E2C4"/>
    <w:lvl w:ilvl="0" w:tplc="207213D4">
      <w:start w:val="3"/>
      <w:numFmt w:val="lowerLetter"/>
      <w:lvlText w:val="%1)"/>
      <w:lvlJc w:val="left"/>
      <w:pPr>
        <w:ind w:left="193" w:hanging="267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2FBEFA2E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5EEAA8EA">
      <w:numFmt w:val="bullet"/>
      <w:lvlText w:val="•"/>
      <w:lvlJc w:val="left"/>
      <w:pPr>
        <w:ind w:left="1925" w:hanging="360"/>
      </w:pPr>
      <w:rPr>
        <w:rFonts w:hint="default"/>
        <w:lang w:val="it-IT" w:eastAsia="it-IT" w:bidi="it-IT"/>
      </w:rPr>
    </w:lvl>
    <w:lvl w:ilvl="3" w:tplc="C0B68DC6">
      <w:numFmt w:val="bullet"/>
      <w:lvlText w:val="•"/>
      <w:lvlJc w:val="left"/>
      <w:pPr>
        <w:ind w:left="2930" w:hanging="360"/>
      </w:pPr>
      <w:rPr>
        <w:rFonts w:hint="default"/>
        <w:lang w:val="it-IT" w:eastAsia="it-IT" w:bidi="it-IT"/>
      </w:rPr>
    </w:lvl>
    <w:lvl w:ilvl="4" w:tplc="777EA89E">
      <w:numFmt w:val="bullet"/>
      <w:lvlText w:val="•"/>
      <w:lvlJc w:val="left"/>
      <w:pPr>
        <w:ind w:left="3935" w:hanging="360"/>
      </w:pPr>
      <w:rPr>
        <w:rFonts w:hint="default"/>
        <w:lang w:val="it-IT" w:eastAsia="it-IT" w:bidi="it-IT"/>
      </w:rPr>
    </w:lvl>
    <w:lvl w:ilvl="5" w:tplc="573E3996">
      <w:numFmt w:val="bullet"/>
      <w:lvlText w:val="•"/>
      <w:lvlJc w:val="left"/>
      <w:pPr>
        <w:ind w:left="4940" w:hanging="360"/>
      </w:pPr>
      <w:rPr>
        <w:rFonts w:hint="default"/>
        <w:lang w:val="it-IT" w:eastAsia="it-IT" w:bidi="it-IT"/>
      </w:rPr>
    </w:lvl>
    <w:lvl w:ilvl="6" w:tplc="816685FC">
      <w:numFmt w:val="bullet"/>
      <w:lvlText w:val="•"/>
      <w:lvlJc w:val="left"/>
      <w:pPr>
        <w:ind w:left="5945" w:hanging="360"/>
      </w:pPr>
      <w:rPr>
        <w:rFonts w:hint="default"/>
        <w:lang w:val="it-IT" w:eastAsia="it-IT" w:bidi="it-IT"/>
      </w:rPr>
    </w:lvl>
    <w:lvl w:ilvl="7" w:tplc="A8F8B5D6">
      <w:numFmt w:val="bullet"/>
      <w:lvlText w:val="•"/>
      <w:lvlJc w:val="left"/>
      <w:pPr>
        <w:ind w:left="6950" w:hanging="360"/>
      </w:pPr>
      <w:rPr>
        <w:rFonts w:hint="default"/>
        <w:lang w:val="it-IT" w:eastAsia="it-IT" w:bidi="it-IT"/>
      </w:rPr>
    </w:lvl>
    <w:lvl w:ilvl="8" w:tplc="5960431C">
      <w:numFmt w:val="bullet"/>
      <w:lvlText w:val="•"/>
      <w:lvlJc w:val="left"/>
      <w:pPr>
        <w:ind w:left="7956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F5B7B66"/>
    <w:multiLevelType w:val="hybridMultilevel"/>
    <w:tmpl w:val="8C9809DA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6ABD324E"/>
    <w:multiLevelType w:val="multilevel"/>
    <w:tmpl w:val="0D60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407B5"/>
    <w:multiLevelType w:val="hybridMultilevel"/>
    <w:tmpl w:val="CBD40A98"/>
    <w:lvl w:ilvl="0" w:tplc="CEF4F7EA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="Verdana" w:hint="default"/>
        <w:b/>
        <w:bCs/>
        <w:color w:val="FF0000"/>
        <w:spacing w:val="-1"/>
        <w:w w:val="99"/>
        <w:sz w:val="20"/>
        <w:szCs w:val="20"/>
        <w:lang w:val="it-IT" w:eastAsia="it-IT" w:bidi="it-IT"/>
      </w:rPr>
    </w:lvl>
    <w:lvl w:ilvl="1" w:tplc="6EECBD98">
      <w:numFmt w:val="bullet"/>
      <w:lvlText w:val="•"/>
      <w:lvlJc w:val="left"/>
      <w:pPr>
        <w:ind w:left="1271" w:hanging="360"/>
      </w:pPr>
      <w:rPr>
        <w:rFonts w:hint="default"/>
        <w:lang w:val="it-IT" w:eastAsia="it-IT" w:bidi="it-IT"/>
      </w:rPr>
    </w:lvl>
    <w:lvl w:ilvl="2" w:tplc="E29E4D16">
      <w:numFmt w:val="bullet"/>
      <w:lvlText w:val="•"/>
      <w:lvlJc w:val="left"/>
      <w:pPr>
        <w:ind w:left="2176" w:hanging="360"/>
      </w:pPr>
      <w:rPr>
        <w:rFonts w:hint="default"/>
        <w:lang w:val="it-IT" w:eastAsia="it-IT" w:bidi="it-IT"/>
      </w:rPr>
    </w:lvl>
    <w:lvl w:ilvl="3" w:tplc="B1FED97A">
      <w:numFmt w:val="bullet"/>
      <w:lvlText w:val="•"/>
      <w:lvlJc w:val="left"/>
      <w:pPr>
        <w:ind w:left="3080" w:hanging="360"/>
      </w:pPr>
      <w:rPr>
        <w:rFonts w:hint="default"/>
        <w:lang w:val="it-IT" w:eastAsia="it-IT" w:bidi="it-IT"/>
      </w:rPr>
    </w:lvl>
    <w:lvl w:ilvl="4" w:tplc="B0C2AE1E">
      <w:numFmt w:val="bullet"/>
      <w:lvlText w:val="•"/>
      <w:lvlJc w:val="left"/>
      <w:pPr>
        <w:ind w:left="3985" w:hanging="360"/>
      </w:pPr>
      <w:rPr>
        <w:rFonts w:hint="default"/>
        <w:lang w:val="it-IT" w:eastAsia="it-IT" w:bidi="it-IT"/>
      </w:rPr>
    </w:lvl>
    <w:lvl w:ilvl="5" w:tplc="37F28AAC">
      <w:numFmt w:val="bullet"/>
      <w:lvlText w:val="•"/>
      <w:lvlJc w:val="left"/>
      <w:pPr>
        <w:ind w:left="4890" w:hanging="360"/>
      </w:pPr>
      <w:rPr>
        <w:rFonts w:hint="default"/>
        <w:lang w:val="it-IT" w:eastAsia="it-IT" w:bidi="it-IT"/>
      </w:rPr>
    </w:lvl>
    <w:lvl w:ilvl="6" w:tplc="8BBA03CE">
      <w:numFmt w:val="bullet"/>
      <w:lvlText w:val="•"/>
      <w:lvlJc w:val="left"/>
      <w:pPr>
        <w:ind w:left="5794" w:hanging="360"/>
      </w:pPr>
      <w:rPr>
        <w:rFonts w:hint="default"/>
        <w:lang w:val="it-IT" w:eastAsia="it-IT" w:bidi="it-IT"/>
      </w:rPr>
    </w:lvl>
    <w:lvl w:ilvl="7" w:tplc="4580D5D4">
      <w:numFmt w:val="bullet"/>
      <w:lvlText w:val="•"/>
      <w:lvlJc w:val="left"/>
      <w:pPr>
        <w:ind w:left="6699" w:hanging="360"/>
      </w:pPr>
      <w:rPr>
        <w:rFonts w:hint="default"/>
        <w:lang w:val="it-IT" w:eastAsia="it-IT" w:bidi="it-IT"/>
      </w:rPr>
    </w:lvl>
    <w:lvl w:ilvl="8" w:tplc="B1C42A8C">
      <w:numFmt w:val="bullet"/>
      <w:lvlText w:val="•"/>
      <w:lvlJc w:val="left"/>
      <w:pPr>
        <w:ind w:left="7604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44"/>
    <w:rsid w:val="00016AAF"/>
    <w:rsid w:val="00046803"/>
    <w:rsid w:val="00061074"/>
    <w:rsid w:val="00072FCA"/>
    <w:rsid w:val="000D4C04"/>
    <w:rsid w:val="000E2375"/>
    <w:rsid w:val="000E2D57"/>
    <w:rsid w:val="000E6B88"/>
    <w:rsid w:val="0010781E"/>
    <w:rsid w:val="00111DC5"/>
    <w:rsid w:val="001307A5"/>
    <w:rsid w:val="001406F7"/>
    <w:rsid w:val="001D4543"/>
    <w:rsid w:val="001D585A"/>
    <w:rsid w:val="001F33E0"/>
    <w:rsid w:val="001F4F85"/>
    <w:rsid w:val="00220E7F"/>
    <w:rsid w:val="00226AC5"/>
    <w:rsid w:val="00253C35"/>
    <w:rsid w:val="00275D7F"/>
    <w:rsid w:val="00277D53"/>
    <w:rsid w:val="002D51D6"/>
    <w:rsid w:val="00315E18"/>
    <w:rsid w:val="003161D4"/>
    <w:rsid w:val="0032326E"/>
    <w:rsid w:val="003B153E"/>
    <w:rsid w:val="003B4F44"/>
    <w:rsid w:val="00435381"/>
    <w:rsid w:val="004A048A"/>
    <w:rsid w:val="004C19C0"/>
    <w:rsid w:val="004C40F3"/>
    <w:rsid w:val="004E71D6"/>
    <w:rsid w:val="004F011A"/>
    <w:rsid w:val="004F05B7"/>
    <w:rsid w:val="005521D2"/>
    <w:rsid w:val="00564CC4"/>
    <w:rsid w:val="005714C7"/>
    <w:rsid w:val="00591C6E"/>
    <w:rsid w:val="00591FC4"/>
    <w:rsid w:val="00596239"/>
    <w:rsid w:val="005E0DDC"/>
    <w:rsid w:val="00641591"/>
    <w:rsid w:val="00667512"/>
    <w:rsid w:val="00690161"/>
    <w:rsid w:val="006A57BC"/>
    <w:rsid w:val="006B08A2"/>
    <w:rsid w:val="006B1053"/>
    <w:rsid w:val="006D51D4"/>
    <w:rsid w:val="006E2603"/>
    <w:rsid w:val="006E3DC4"/>
    <w:rsid w:val="006E7C89"/>
    <w:rsid w:val="006F08EB"/>
    <w:rsid w:val="0070252A"/>
    <w:rsid w:val="0071361A"/>
    <w:rsid w:val="007217FC"/>
    <w:rsid w:val="00743225"/>
    <w:rsid w:val="00745B5E"/>
    <w:rsid w:val="007601E9"/>
    <w:rsid w:val="00765D8F"/>
    <w:rsid w:val="007B16CF"/>
    <w:rsid w:val="007C3A1B"/>
    <w:rsid w:val="00805765"/>
    <w:rsid w:val="00831637"/>
    <w:rsid w:val="00855231"/>
    <w:rsid w:val="00876F74"/>
    <w:rsid w:val="0089210E"/>
    <w:rsid w:val="008E3BFB"/>
    <w:rsid w:val="008E75FD"/>
    <w:rsid w:val="008F536C"/>
    <w:rsid w:val="0095697F"/>
    <w:rsid w:val="00977FFB"/>
    <w:rsid w:val="00990E5C"/>
    <w:rsid w:val="009C26B5"/>
    <w:rsid w:val="009E32E5"/>
    <w:rsid w:val="009E57B8"/>
    <w:rsid w:val="00A1067B"/>
    <w:rsid w:val="00A216E8"/>
    <w:rsid w:val="00A44FE5"/>
    <w:rsid w:val="00A5740B"/>
    <w:rsid w:val="00A72B80"/>
    <w:rsid w:val="00A95F89"/>
    <w:rsid w:val="00AA5F71"/>
    <w:rsid w:val="00AE2637"/>
    <w:rsid w:val="00B11991"/>
    <w:rsid w:val="00B3402D"/>
    <w:rsid w:val="00B45005"/>
    <w:rsid w:val="00B45625"/>
    <w:rsid w:val="00B703EA"/>
    <w:rsid w:val="00B975F3"/>
    <w:rsid w:val="00BB5B5F"/>
    <w:rsid w:val="00BD5F04"/>
    <w:rsid w:val="00C3084B"/>
    <w:rsid w:val="00C91F0E"/>
    <w:rsid w:val="00CB730A"/>
    <w:rsid w:val="00CD2994"/>
    <w:rsid w:val="00CD4C80"/>
    <w:rsid w:val="00D05AA9"/>
    <w:rsid w:val="00D13C6A"/>
    <w:rsid w:val="00D9021E"/>
    <w:rsid w:val="00DC5E44"/>
    <w:rsid w:val="00E204EA"/>
    <w:rsid w:val="00E3517D"/>
    <w:rsid w:val="00E41D3A"/>
    <w:rsid w:val="00E91E4D"/>
    <w:rsid w:val="00E97AF4"/>
    <w:rsid w:val="00EC773A"/>
    <w:rsid w:val="00EE2159"/>
    <w:rsid w:val="00F1761F"/>
    <w:rsid w:val="00F40B8D"/>
    <w:rsid w:val="00F506FD"/>
    <w:rsid w:val="00F62136"/>
    <w:rsid w:val="00F85E49"/>
    <w:rsid w:val="00F93AAF"/>
    <w:rsid w:val="00F97444"/>
    <w:rsid w:val="00FB2CB2"/>
    <w:rsid w:val="00FC5E5A"/>
    <w:rsid w:val="00FE1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A245"/>
  <w15:docId w15:val="{DAC8AD20-0183-49A1-9D1A-81D415EE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D5F04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  <w:style w:type="paragraph" w:styleId="Titolo1">
    <w:name w:val="heading 1"/>
    <w:basedOn w:val="Normale"/>
    <w:link w:val="Titolo1Carattere"/>
    <w:uiPriority w:val="1"/>
    <w:qFormat/>
    <w:rsid w:val="00BD5F04"/>
    <w:pPr>
      <w:spacing w:before="119"/>
      <w:ind w:left="91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BD5F04"/>
    <w:rPr>
      <w:rFonts w:ascii="Verdana" w:eastAsia="Verdana" w:hAnsi="Verdana" w:cs="Verdana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BD5F04"/>
    <w:pPr>
      <w:spacing w:before="120"/>
      <w:ind w:left="193"/>
      <w:jc w:val="both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BD5F04"/>
    <w:rPr>
      <w:rFonts w:ascii="Verdana" w:eastAsia="Verdana" w:hAnsi="Verdana" w:cs="Verdana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BD5F04"/>
    <w:pPr>
      <w:spacing w:before="120"/>
      <w:ind w:left="913" w:hanging="361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1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90161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0E2375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0E2375"/>
    <w:pPr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bidi="ar-SA"/>
    </w:rPr>
  </w:style>
  <w:style w:type="character" w:customStyle="1" w:styleId="TitoloCarattere">
    <w:name w:val="Titolo Carattere"/>
    <w:link w:val="Titolo"/>
    <w:rsid w:val="000E2375"/>
    <w:rPr>
      <w:rFonts w:ascii="Times New Roman" w:eastAsia="Times New Roman" w:hAnsi="Times New Roman"/>
      <w:b/>
      <w:kern w:val="28"/>
      <w:sz w:val="36"/>
    </w:rPr>
  </w:style>
  <w:style w:type="paragraph" w:styleId="NormaleWeb">
    <w:name w:val="Normal (Web)"/>
    <w:basedOn w:val="Normale"/>
    <w:uiPriority w:val="99"/>
    <w:unhideWhenUsed/>
    <w:rsid w:val="00111D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itolo11">
    <w:name w:val="Titolo 11"/>
    <w:basedOn w:val="Normale"/>
    <w:uiPriority w:val="1"/>
    <w:qFormat/>
    <w:rsid w:val="00315E18"/>
    <w:pPr>
      <w:ind w:left="11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A21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4FE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2.gazzettaamministrativa.it/opencms/opencms/_gazzetta_amministrativa/amministrazione_trasparente/_toscana/_ufficio_scolastico_regionale_per_la_toscana_del_MIUR/222_alt_con_corr/2025/2025_Documenti_1748517050321/IlPianoTriennaleperlaprevenzionedellacorruzioneedellatrasparenzaxadottatocondecretodelMinisterodellxIstruzione_1748517050882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18D32-B223-4C84-8D6D-81476888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2025-05-31T14:02:00Z</cp:lastPrinted>
  <dcterms:created xsi:type="dcterms:W3CDTF">2025-05-31T14:22:00Z</dcterms:created>
  <dcterms:modified xsi:type="dcterms:W3CDTF">2025-05-31T14:23:00Z</dcterms:modified>
</cp:coreProperties>
</file>