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841" w:rsidRPr="00A72999" w:rsidRDefault="000622F3" w:rsidP="000622F3">
      <w:pPr>
        <w:pStyle w:val="Corpodeltesto"/>
        <w:jc w:val="center"/>
        <w:rPr>
          <w:rFonts w:ascii="Arial" w:hAnsi="Arial" w:cs="Arial"/>
          <w:b/>
          <w:sz w:val="22"/>
          <w:szCs w:val="22"/>
        </w:rPr>
      </w:pPr>
      <w:r w:rsidRPr="00A72999">
        <w:rPr>
          <w:rFonts w:ascii="Arial" w:hAnsi="Arial" w:cs="Arial"/>
          <w:b/>
          <w:sz w:val="22"/>
          <w:szCs w:val="22"/>
        </w:rPr>
        <w:t>Relazione Verifica Programma Annuale A.F. 2022</w:t>
      </w:r>
    </w:p>
    <w:p w:rsidR="001B4841" w:rsidRPr="00A72999" w:rsidRDefault="000622F3">
      <w:pPr>
        <w:pStyle w:val="Heading1"/>
        <w:numPr>
          <w:ilvl w:val="0"/>
          <w:numId w:val="2"/>
        </w:numPr>
        <w:tabs>
          <w:tab w:val="left" w:pos="387"/>
        </w:tabs>
        <w:spacing w:before="132"/>
        <w:rPr>
          <w:szCs w:val="22"/>
        </w:rPr>
      </w:pPr>
      <w:r w:rsidRPr="00A72999">
        <w:rPr>
          <w:szCs w:val="22"/>
        </w:rPr>
        <w:t>Premessa</w:t>
      </w:r>
    </w:p>
    <w:p w:rsidR="000622F3" w:rsidRPr="00A72999" w:rsidRDefault="000622F3" w:rsidP="000622F3">
      <w:pPr>
        <w:pStyle w:val="Corpodeltesto"/>
        <w:spacing w:before="55" w:line="256" w:lineRule="auto"/>
        <w:ind w:left="119" w:right="412"/>
        <w:jc w:val="both"/>
        <w:rPr>
          <w:w w:val="105"/>
          <w:sz w:val="20"/>
        </w:rPr>
      </w:pPr>
      <w:r w:rsidRPr="00A72999">
        <w:rPr>
          <w:w w:val="105"/>
          <w:sz w:val="20"/>
        </w:rPr>
        <w:t>La presente relazione, prescritta dall'art. 10, c. 2 del Decreto Interministeriale del 28 Agosto 2018 n. 129, viene predisposta al fine di rendere possibili le verifiche inerenti le disponibilità' finanziarie e lo stato di attuazione del programma annuale del corrente esercizio finanziario.</w:t>
      </w:r>
    </w:p>
    <w:p w:rsidR="000622F3" w:rsidRPr="00A72999" w:rsidRDefault="000622F3" w:rsidP="000622F3">
      <w:pPr>
        <w:pStyle w:val="Corpodeltesto"/>
        <w:tabs>
          <w:tab w:val="left" w:pos="10773"/>
        </w:tabs>
        <w:spacing w:before="1" w:line="256" w:lineRule="auto"/>
        <w:ind w:left="142" w:right="367"/>
        <w:jc w:val="both"/>
        <w:rPr>
          <w:w w:val="105"/>
          <w:sz w:val="20"/>
        </w:rPr>
      </w:pPr>
      <w:r w:rsidRPr="00A72999">
        <w:rPr>
          <w:w w:val="105"/>
          <w:sz w:val="20"/>
        </w:rPr>
        <w:t>Il contenuto della relazione riguarda una puntuale analisi delle entrate accertate e riscosse e delle spese impegnate e pagate alla data del 27 giugno 2022.</w:t>
      </w:r>
    </w:p>
    <w:p w:rsidR="000622F3" w:rsidRPr="00A72999" w:rsidRDefault="000622F3" w:rsidP="000622F3">
      <w:pPr>
        <w:pStyle w:val="TxBrp5"/>
        <w:tabs>
          <w:tab w:val="left" w:pos="5363"/>
        </w:tabs>
        <w:spacing w:line="240" w:lineRule="auto"/>
        <w:ind w:left="142" w:right="367"/>
        <w:jc w:val="both"/>
        <w:rPr>
          <w:rFonts w:ascii="Arial" w:hAnsi="Arial" w:cs="Arial"/>
          <w:sz w:val="20"/>
          <w:lang w:val="it-IT"/>
        </w:rPr>
      </w:pPr>
      <w:r w:rsidRPr="00A72999">
        <w:rPr>
          <w:rFonts w:ascii="Arial" w:hAnsi="Arial" w:cs="Arial"/>
          <w:sz w:val="20"/>
          <w:lang w:val="it-IT"/>
        </w:rPr>
        <w:t xml:space="preserve">Il programma annuale, approvato dal Consiglio d’Istituto in data 10/02/2022 con delibera n. 13 per un complessivo a pareggio di </w:t>
      </w:r>
      <w:r w:rsidRPr="00A72999">
        <w:rPr>
          <w:rFonts w:ascii="Arial" w:hAnsi="Arial" w:cs="Arial"/>
          <w:b/>
          <w:sz w:val="20"/>
          <w:lang w:val="it-IT"/>
        </w:rPr>
        <w:t>€</w:t>
      </w:r>
      <w:r w:rsidRPr="00A72999">
        <w:rPr>
          <w:rFonts w:ascii="Arial" w:hAnsi="Arial" w:cs="Arial"/>
          <w:b/>
          <w:bCs/>
          <w:sz w:val="20"/>
          <w:lang w:val="it-IT"/>
        </w:rPr>
        <w:t xml:space="preserve"> 415.033,37, </w:t>
      </w:r>
      <w:r w:rsidRPr="00A72999">
        <w:rPr>
          <w:rFonts w:ascii="Arial" w:hAnsi="Arial" w:cs="Arial"/>
          <w:sz w:val="20"/>
          <w:lang w:val="it-IT"/>
        </w:rPr>
        <w:t xml:space="preserve"> è stato oggetto ad oggi di variazioni e storni per un totale di </w:t>
      </w:r>
      <w:r w:rsidRPr="00A72999">
        <w:rPr>
          <w:rFonts w:ascii="Arial" w:hAnsi="Arial" w:cs="Arial"/>
          <w:b/>
          <w:sz w:val="20"/>
          <w:lang w:val="it-IT"/>
        </w:rPr>
        <w:t xml:space="preserve">€ </w:t>
      </w:r>
      <w:r w:rsidR="008A2DDF" w:rsidRPr="00A72999">
        <w:rPr>
          <w:rFonts w:ascii="Arial" w:hAnsi="Arial" w:cs="Arial"/>
          <w:b/>
          <w:sz w:val="20"/>
          <w:lang w:val="it-IT"/>
        </w:rPr>
        <w:t>13</w:t>
      </w:r>
      <w:r w:rsidRPr="00A72999">
        <w:rPr>
          <w:rFonts w:ascii="Arial" w:hAnsi="Arial" w:cs="Arial"/>
          <w:b/>
          <w:sz w:val="20"/>
          <w:lang w:val="it-IT"/>
        </w:rPr>
        <w:t>.</w:t>
      </w:r>
      <w:r w:rsidR="008A2DDF" w:rsidRPr="00A72999">
        <w:rPr>
          <w:rFonts w:ascii="Arial" w:hAnsi="Arial" w:cs="Arial"/>
          <w:b/>
          <w:sz w:val="20"/>
          <w:lang w:val="it-IT"/>
        </w:rPr>
        <w:t>382</w:t>
      </w:r>
      <w:r w:rsidRPr="00A72999">
        <w:rPr>
          <w:rFonts w:ascii="Arial" w:hAnsi="Arial" w:cs="Arial"/>
          <w:b/>
          <w:sz w:val="20"/>
          <w:lang w:val="it-IT"/>
        </w:rPr>
        <w:t>,</w:t>
      </w:r>
      <w:r w:rsidR="008A2DDF" w:rsidRPr="00A72999">
        <w:rPr>
          <w:rFonts w:ascii="Arial" w:hAnsi="Arial" w:cs="Arial"/>
          <w:b/>
          <w:sz w:val="20"/>
          <w:lang w:val="it-IT"/>
        </w:rPr>
        <w:t>25</w:t>
      </w:r>
      <w:r w:rsidRPr="00A72999">
        <w:rPr>
          <w:rFonts w:ascii="Arial" w:hAnsi="Arial" w:cs="Arial"/>
          <w:sz w:val="20"/>
          <w:lang w:val="it-IT"/>
        </w:rPr>
        <w:t xml:space="preserve"> che hanno portato il complessivo a pareggio pari ad </w:t>
      </w:r>
      <w:r w:rsidRPr="00A72999">
        <w:rPr>
          <w:rFonts w:ascii="Arial" w:hAnsi="Arial" w:cs="Arial"/>
          <w:b/>
          <w:bCs/>
          <w:sz w:val="20"/>
          <w:lang w:val="it-IT"/>
        </w:rPr>
        <w:t xml:space="preserve">€ </w:t>
      </w:r>
      <w:r w:rsidR="008A2DDF" w:rsidRPr="00A72999">
        <w:rPr>
          <w:rFonts w:ascii="Arial" w:hAnsi="Arial" w:cs="Arial"/>
          <w:b/>
          <w:bCs/>
          <w:sz w:val="20"/>
          <w:lang w:val="it-IT"/>
        </w:rPr>
        <w:t>428</w:t>
      </w:r>
      <w:r w:rsidRPr="00A72999">
        <w:rPr>
          <w:rFonts w:ascii="Arial" w:hAnsi="Arial" w:cs="Arial"/>
          <w:b/>
          <w:bCs/>
          <w:sz w:val="20"/>
          <w:lang w:val="it-IT"/>
        </w:rPr>
        <w:t>.</w:t>
      </w:r>
      <w:r w:rsidR="008A2DDF" w:rsidRPr="00A72999">
        <w:rPr>
          <w:rFonts w:ascii="Arial" w:hAnsi="Arial" w:cs="Arial"/>
          <w:b/>
          <w:bCs/>
          <w:sz w:val="20"/>
          <w:lang w:val="it-IT"/>
        </w:rPr>
        <w:t>415,62</w:t>
      </w:r>
      <w:r w:rsidRPr="00A72999">
        <w:rPr>
          <w:rFonts w:ascii="Arial" w:hAnsi="Arial" w:cs="Arial"/>
          <w:b/>
          <w:bCs/>
          <w:sz w:val="20"/>
          <w:lang w:val="it-IT"/>
        </w:rPr>
        <w:t>;</w:t>
      </w:r>
      <w:r w:rsidRPr="00A72999">
        <w:rPr>
          <w:rFonts w:ascii="Arial" w:hAnsi="Arial" w:cs="Arial"/>
          <w:sz w:val="20"/>
          <w:lang w:val="it-IT"/>
        </w:rPr>
        <w:t xml:space="preserve"> a tal fine di seguito si elencano le variazioni già disposte:</w:t>
      </w:r>
    </w:p>
    <w:p w:rsidR="001B4841" w:rsidRPr="00A72999" w:rsidRDefault="001B4841">
      <w:pPr>
        <w:pStyle w:val="Corpodeltesto"/>
        <w:spacing w:before="2"/>
        <w:rPr>
          <w:sz w:val="24"/>
        </w:rPr>
      </w:pPr>
    </w:p>
    <w:tbl>
      <w:tblPr>
        <w:tblW w:w="0" w:type="auto"/>
        <w:tblInd w:w="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375"/>
        <w:gridCol w:w="1418"/>
        <w:gridCol w:w="1349"/>
      </w:tblGrid>
      <w:tr w:rsidR="008A2DDF" w:rsidRPr="00A72999" w:rsidTr="008A2DDF">
        <w:tc>
          <w:tcPr>
            <w:tcW w:w="6375" w:type="dxa"/>
            <w:shd w:val="clear" w:color="auto" w:fill="F3F3F3"/>
          </w:tcPr>
          <w:p w:rsidR="008A2DDF" w:rsidRPr="00A72999" w:rsidRDefault="008A2DDF" w:rsidP="008A2DDF">
            <w:pPr>
              <w:pStyle w:val="TxBrp5"/>
              <w:tabs>
                <w:tab w:val="left" w:pos="5363"/>
              </w:tabs>
              <w:spacing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418" w:type="dxa"/>
            <w:shd w:val="clear" w:color="auto" w:fill="F3F3F3"/>
          </w:tcPr>
          <w:p w:rsidR="008A2DDF" w:rsidRPr="00A72999" w:rsidRDefault="008A2DDF" w:rsidP="008A2DDF">
            <w:pPr>
              <w:pStyle w:val="TxBrp5"/>
              <w:tabs>
                <w:tab w:val="left" w:pos="5363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ENTRATA</w:t>
            </w:r>
          </w:p>
        </w:tc>
        <w:tc>
          <w:tcPr>
            <w:tcW w:w="1349" w:type="dxa"/>
            <w:shd w:val="clear" w:color="auto" w:fill="F3F3F3"/>
          </w:tcPr>
          <w:p w:rsidR="008A2DDF" w:rsidRPr="00A72999" w:rsidRDefault="008A2DDF" w:rsidP="008A2DDF">
            <w:pPr>
              <w:pStyle w:val="TxBrp5"/>
              <w:tabs>
                <w:tab w:val="left" w:pos="5363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USCITA</w:t>
            </w:r>
          </w:p>
        </w:tc>
      </w:tr>
      <w:tr w:rsidR="008A2DDF" w:rsidRPr="00A72999" w:rsidTr="008A2DDF">
        <w:tc>
          <w:tcPr>
            <w:tcW w:w="6375" w:type="dxa"/>
          </w:tcPr>
          <w:p w:rsidR="008A2DDF" w:rsidRPr="00A72999" w:rsidRDefault="008A2DDF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A1-1 Funzionamento generale e decoro della scuola</w:t>
            </w:r>
          </w:p>
        </w:tc>
        <w:tc>
          <w:tcPr>
            <w:tcW w:w="1418" w:type="dxa"/>
          </w:tcPr>
          <w:p w:rsidR="008A2DDF" w:rsidRPr="00A72999" w:rsidRDefault="008A2DDF" w:rsidP="00B96090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</w:tcPr>
          <w:p w:rsidR="008A2DDF" w:rsidRPr="00A72999" w:rsidRDefault="008A2DDF" w:rsidP="00B96090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8A2DDF" w:rsidRPr="00A72999" w:rsidTr="008A2DDF">
        <w:tc>
          <w:tcPr>
            <w:tcW w:w="6375" w:type="dxa"/>
          </w:tcPr>
          <w:p w:rsidR="008A2DDF" w:rsidRPr="00A72999" w:rsidRDefault="008A2DDF" w:rsidP="00813F6B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A1-2 Risorse ex art. 231</w:t>
            </w:r>
            <w:r w:rsidR="00813F6B" w:rsidRPr="00A72999">
              <w:rPr>
                <w:rFonts w:ascii="Arial" w:hAnsi="Arial" w:cs="Arial"/>
                <w:sz w:val="20"/>
                <w:szCs w:val="20"/>
                <w:lang w:val="it-IT"/>
              </w:rPr>
              <w:t>,</w:t>
            </w: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 xml:space="preserve"> comma 1</w:t>
            </w:r>
            <w:r w:rsidR="00813F6B" w:rsidRPr="00A72999">
              <w:rPr>
                <w:rFonts w:ascii="Arial" w:hAnsi="Arial" w:cs="Arial"/>
                <w:sz w:val="20"/>
                <w:szCs w:val="20"/>
                <w:lang w:val="it-IT"/>
              </w:rPr>
              <w:t xml:space="preserve">, </w:t>
            </w:r>
            <w:proofErr w:type="spellStart"/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DL</w:t>
            </w:r>
            <w:proofErr w:type="spellEnd"/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 xml:space="preserve"> 34/2020</w:t>
            </w:r>
            <w:r w:rsidR="0023348E" w:rsidRPr="00A72999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8A2DDF" w:rsidRPr="00A72999" w:rsidRDefault="008A2DDF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  <w:vAlign w:val="center"/>
          </w:tcPr>
          <w:p w:rsidR="008A2DDF" w:rsidRPr="00A72999" w:rsidRDefault="008A2DDF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8A2DDF" w:rsidRPr="00A72999" w:rsidTr="008A2DDF">
        <w:tc>
          <w:tcPr>
            <w:tcW w:w="6375" w:type="dxa"/>
          </w:tcPr>
          <w:p w:rsidR="008A2DDF" w:rsidRPr="00A72999" w:rsidRDefault="008A2DDF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 xml:space="preserve">A1-3 Risorse ex art. 31, comma 1, </w:t>
            </w:r>
            <w:proofErr w:type="spellStart"/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DL</w:t>
            </w:r>
            <w:proofErr w:type="spellEnd"/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 xml:space="preserve"> 41/2021 - Risorse lett. A)</w:t>
            </w:r>
          </w:p>
        </w:tc>
        <w:tc>
          <w:tcPr>
            <w:tcW w:w="1418" w:type="dxa"/>
            <w:vAlign w:val="center"/>
          </w:tcPr>
          <w:p w:rsidR="008A2DDF" w:rsidRPr="00A72999" w:rsidRDefault="008A2DDF" w:rsidP="0023348E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  <w:vAlign w:val="center"/>
          </w:tcPr>
          <w:p w:rsidR="008A2DDF" w:rsidRPr="00A72999" w:rsidRDefault="008A2DDF" w:rsidP="0023348E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8A2DDF" w:rsidRPr="00A72999" w:rsidTr="008A2DDF">
        <w:tc>
          <w:tcPr>
            <w:tcW w:w="6375" w:type="dxa"/>
          </w:tcPr>
          <w:p w:rsidR="008A2DDF" w:rsidRPr="00A72999" w:rsidRDefault="008A2DDF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 xml:space="preserve">A1-4 Risorse ex art. 31, comma 1, </w:t>
            </w:r>
            <w:proofErr w:type="spellStart"/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DL</w:t>
            </w:r>
            <w:proofErr w:type="spellEnd"/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 xml:space="preserve"> 41/2021 - Risorse lett. C)</w:t>
            </w:r>
          </w:p>
        </w:tc>
        <w:tc>
          <w:tcPr>
            <w:tcW w:w="1418" w:type="dxa"/>
            <w:vAlign w:val="center"/>
          </w:tcPr>
          <w:p w:rsidR="008A2DDF" w:rsidRPr="00A72999" w:rsidRDefault="008A2DDF" w:rsidP="0023348E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  <w:vAlign w:val="center"/>
          </w:tcPr>
          <w:p w:rsidR="008A2DDF" w:rsidRPr="00A72999" w:rsidRDefault="008A2DDF" w:rsidP="0023348E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B96090" w:rsidRPr="00A72999" w:rsidTr="00B96090">
        <w:tc>
          <w:tcPr>
            <w:tcW w:w="6375" w:type="dxa"/>
          </w:tcPr>
          <w:p w:rsidR="00B96090" w:rsidRPr="00A72999" w:rsidRDefault="00B96090" w:rsidP="0023348E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 xml:space="preserve">A1-5 Risorse ex art. 58, comma 4, </w:t>
            </w:r>
            <w:proofErr w:type="spellStart"/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DL</w:t>
            </w:r>
            <w:proofErr w:type="spellEnd"/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 xml:space="preserve"> 73/2021 - Risorse lett. A) e B)</w:t>
            </w:r>
          </w:p>
        </w:tc>
        <w:tc>
          <w:tcPr>
            <w:tcW w:w="1418" w:type="dxa"/>
            <w:vAlign w:val="center"/>
          </w:tcPr>
          <w:p w:rsidR="00B96090" w:rsidRPr="00A72999" w:rsidRDefault="00B96090" w:rsidP="00B96090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  <w:vAlign w:val="center"/>
          </w:tcPr>
          <w:p w:rsidR="00B96090" w:rsidRPr="00A72999" w:rsidRDefault="00B96090" w:rsidP="00B96090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B96090" w:rsidRPr="00A72999" w:rsidTr="00B96090">
        <w:tc>
          <w:tcPr>
            <w:tcW w:w="6375" w:type="dxa"/>
          </w:tcPr>
          <w:p w:rsidR="00B96090" w:rsidRPr="00A72999" w:rsidRDefault="00B96090" w:rsidP="0023348E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A1-6 Risorse art. 697, comma 1, L. 234/2021</w:t>
            </w:r>
            <w:r w:rsidR="0023348E" w:rsidRPr="00A72999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B96090" w:rsidRPr="00A72999" w:rsidRDefault="00B96090" w:rsidP="00B96090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+2.292,84</w:t>
            </w:r>
          </w:p>
        </w:tc>
        <w:tc>
          <w:tcPr>
            <w:tcW w:w="1349" w:type="dxa"/>
            <w:vAlign w:val="center"/>
          </w:tcPr>
          <w:p w:rsidR="00B96090" w:rsidRPr="00A72999" w:rsidRDefault="00B96090" w:rsidP="00B96090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+2.292,84</w:t>
            </w:r>
          </w:p>
        </w:tc>
      </w:tr>
      <w:tr w:rsidR="00B96090" w:rsidRPr="00A72999" w:rsidTr="0023348E">
        <w:tc>
          <w:tcPr>
            <w:tcW w:w="6375" w:type="dxa"/>
          </w:tcPr>
          <w:p w:rsidR="00B96090" w:rsidRPr="00A72999" w:rsidRDefault="00B96090" w:rsidP="0023348E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 xml:space="preserve">A1-7 Risorsa ex art. 36, comma 2, </w:t>
            </w:r>
            <w:proofErr w:type="spellStart"/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DL</w:t>
            </w:r>
            <w:proofErr w:type="spellEnd"/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 xml:space="preserve"> 21/2022 </w:t>
            </w:r>
          </w:p>
        </w:tc>
        <w:tc>
          <w:tcPr>
            <w:tcW w:w="1418" w:type="dxa"/>
            <w:vAlign w:val="center"/>
          </w:tcPr>
          <w:p w:rsidR="00B96090" w:rsidRPr="00A72999" w:rsidRDefault="00B96090" w:rsidP="0023348E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23348E" w:rsidRPr="00A72999">
              <w:rPr>
                <w:rFonts w:ascii="Arial" w:hAnsi="Arial" w:cs="Arial"/>
                <w:sz w:val="20"/>
                <w:szCs w:val="20"/>
                <w:lang w:val="it-IT"/>
              </w:rPr>
              <w:t>4.242</w:t>
            </w: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,</w:t>
            </w:r>
            <w:r w:rsidR="0023348E" w:rsidRPr="00A72999">
              <w:rPr>
                <w:rFonts w:ascii="Arial" w:hAnsi="Arial" w:cs="Arial"/>
                <w:sz w:val="20"/>
                <w:szCs w:val="20"/>
                <w:lang w:val="it-IT"/>
              </w:rPr>
              <w:t>27</w:t>
            </w:r>
          </w:p>
        </w:tc>
        <w:tc>
          <w:tcPr>
            <w:tcW w:w="1349" w:type="dxa"/>
            <w:vAlign w:val="center"/>
          </w:tcPr>
          <w:p w:rsidR="00B96090" w:rsidRPr="00A72999" w:rsidRDefault="00B96090" w:rsidP="0023348E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23348E" w:rsidRPr="00A72999">
              <w:rPr>
                <w:rFonts w:ascii="Arial" w:hAnsi="Arial" w:cs="Arial"/>
                <w:sz w:val="20"/>
                <w:szCs w:val="20"/>
                <w:lang w:val="it-IT"/>
              </w:rPr>
              <w:t>4.242,27</w:t>
            </w:r>
          </w:p>
        </w:tc>
      </w:tr>
      <w:tr w:rsidR="0023348E" w:rsidRPr="00A72999" w:rsidTr="008A2DDF">
        <w:tc>
          <w:tcPr>
            <w:tcW w:w="6375" w:type="dxa"/>
          </w:tcPr>
          <w:p w:rsidR="0023348E" w:rsidRPr="00A72999" w:rsidRDefault="0023348E" w:rsidP="0023348E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A2-1 Funzionamento amministrativo</w:t>
            </w:r>
          </w:p>
        </w:tc>
        <w:tc>
          <w:tcPr>
            <w:tcW w:w="1418" w:type="dxa"/>
            <w:vAlign w:val="center"/>
          </w:tcPr>
          <w:p w:rsidR="0023348E" w:rsidRPr="00A72999" w:rsidRDefault="0023348E" w:rsidP="0023348E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+220,02</w:t>
            </w:r>
          </w:p>
        </w:tc>
        <w:tc>
          <w:tcPr>
            <w:tcW w:w="1349" w:type="dxa"/>
            <w:vAlign w:val="center"/>
          </w:tcPr>
          <w:p w:rsidR="0023348E" w:rsidRPr="00A72999" w:rsidRDefault="0023348E" w:rsidP="0023348E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+220,02</w:t>
            </w:r>
          </w:p>
        </w:tc>
      </w:tr>
      <w:tr w:rsidR="0023348E" w:rsidRPr="00A72999" w:rsidTr="008A2DDF">
        <w:tc>
          <w:tcPr>
            <w:tcW w:w="6375" w:type="dxa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A3-1 Didattica</w:t>
            </w:r>
          </w:p>
        </w:tc>
        <w:tc>
          <w:tcPr>
            <w:tcW w:w="1418" w:type="dxa"/>
            <w:vAlign w:val="center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+300,00</w:t>
            </w:r>
          </w:p>
        </w:tc>
        <w:tc>
          <w:tcPr>
            <w:tcW w:w="1349" w:type="dxa"/>
            <w:vAlign w:val="center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+300,00</w:t>
            </w:r>
          </w:p>
        </w:tc>
      </w:tr>
      <w:tr w:rsidR="0023348E" w:rsidRPr="00A72999" w:rsidTr="008A2DDF">
        <w:tc>
          <w:tcPr>
            <w:tcW w:w="6375" w:type="dxa"/>
          </w:tcPr>
          <w:p w:rsidR="0023348E" w:rsidRPr="00A72999" w:rsidRDefault="0023348E" w:rsidP="00813F6B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 xml:space="preserve">A3-2 Risorse art. 21 </w:t>
            </w:r>
            <w:proofErr w:type="spellStart"/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DL</w:t>
            </w:r>
            <w:proofErr w:type="spellEnd"/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 xml:space="preserve"> 137/2020 Didattica Digitale Integrata </w:t>
            </w:r>
          </w:p>
        </w:tc>
        <w:tc>
          <w:tcPr>
            <w:tcW w:w="1418" w:type="dxa"/>
            <w:vAlign w:val="center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  <w:vAlign w:val="center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23348E" w:rsidRPr="00A72999" w:rsidTr="008A2DDF">
        <w:tc>
          <w:tcPr>
            <w:tcW w:w="6375" w:type="dxa"/>
          </w:tcPr>
          <w:p w:rsidR="0023348E" w:rsidRPr="00A72999" w:rsidRDefault="0023348E" w:rsidP="00813F6B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 xml:space="preserve">A3-3 </w:t>
            </w:r>
            <w:r w:rsidR="00813F6B" w:rsidRPr="00A72999">
              <w:rPr>
                <w:rFonts w:ascii="Arial" w:hAnsi="Arial" w:cs="Arial"/>
                <w:sz w:val="20"/>
                <w:szCs w:val="20"/>
                <w:lang w:val="it-IT"/>
              </w:rPr>
              <w:t xml:space="preserve">Risorse ex art. 31, comma 1, </w:t>
            </w:r>
            <w:proofErr w:type="spellStart"/>
            <w:r w:rsidR="00813F6B" w:rsidRPr="00A72999">
              <w:rPr>
                <w:rFonts w:ascii="Arial" w:hAnsi="Arial" w:cs="Arial"/>
                <w:sz w:val="20"/>
                <w:szCs w:val="20"/>
                <w:lang w:val="it-IT"/>
              </w:rPr>
              <w:t>DL</w:t>
            </w:r>
            <w:proofErr w:type="spellEnd"/>
            <w:r w:rsidR="00813F6B" w:rsidRPr="00A72999">
              <w:rPr>
                <w:rFonts w:ascii="Arial" w:hAnsi="Arial" w:cs="Arial"/>
                <w:sz w:val="20"/>
                <w:szCs w:val="20"/>
                <w:lang w:val="it-IT"/>
              </w:rPr>
              <w:t xml:space="preserve"> 41/2021 - Risorse lett. D)</w:t>
            </w:r>
          </w:p>
        </w:tc>
        <w:tc>
          <w:tcPr>
            <w:tcW w:w="1418" w:type="dxa"/>
            <w:vAlign w:val="center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  <w:vAlign w:val="center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23348E" w:rsidRPr="00A72999" w:rsidTr="008A2DDF">
        <w:tc>
          <w:tcPr>
            <w:tcW w:w="6375" w:type="dxa"/>
          </w:tcPr>
          <w:p w:rsidR="0023348E" w:rsidRPr="00A72999" w:rsidRDefault="0023348E" w:rsidP="00813F6B">
            <w:pPr>
              <w:widowControl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2999">
              <w:rPr>
                <w:rFonts w:ascii="Arial" w:hAnsi="Arial" w:cs="Arial"/>
                <w:sz w:val="20"/>
                <w:szCs w:val="20"/>
              </w:rPr>
              <w:t xml:space="preserve">A3-4 </w:t>
            </w:r>
            <w:r w:rsidR="00813F6B" w:rsidRPr="00A72999">
              <w:rPr>
                <w:rFonts w:ascii="Arial" w:hAnsi="Arial" w:cs="Arial"/>
                <w:sz w:val="20"/>
                <w:szCs w:val="20"/>
              </w:rPr>
              <w:t>Progetto 13.1.1A-FESRPON-TO-2021-246 - Reti Locali - Avviso 20480/2021</w:t>
            </w:r>
          </w:p>
        </w:tc>
        <w:tc>
          <w:tcPr>
            <w:tcW w:w="1418" w:type="dxa"/>
            <w:vAlign w:val="center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  <w:vAlign w:val="center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23348E" w:rsidRPr="00A72999" w:rsidTr="008A2DDF">
        <w:tc>
          <w:tcPr>
            <w:tcW w:w="6375" w:type="dxa"/>
          </w:tcPr>
          <w:p w:rsidR="0023348E" w:rsidRPr="00A72999" w:rsidRDefault="0023348E" w:rsidP="00813F6B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 xml:space="preserve">A3-5 </w:t>
            </w:r>
            <w:r w:rsidR="00813F6B" w:rsidRPr="00A72999">
              <w:rPr>
                <w:rFonts w:ascii="Arial" w:hAnsi="Arial" w:cs="Arial"/>
                <w:sz w:val="20"/>
                <w:szCs w:val="20"/>
                <w:lang w:val="it-IT"/>
              </w:rPr>
              <w:t xml:space="preserve">Progetto 13.1.2A-FESRPON-TO-2021-14 - </w:t>
            </w:r>
            <w:proofErr w:type="spellStart"/>
            <w:r w:rsidR="00813F6B" w:rsidRPr="00A72999">
              <w:rPr>
                <w:rFonts w:ascii="Arial" w:hAnsi="Arial" w:cs="Arial"/>
                <w:sz w:val="20"/>
                <w:szCs w:val="20"/>
                <w:lang w:val="it-IT"/>
              </w:rPr>
              <w:t>Digital</w:t>
            </w:r>
            <w:proofErr w:type="spellEnd"/>
            <w:r w:rsidR="00813F6B" w:rsidRPr="00A72999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proofErr w:type="spellStart"/>
            <w:r w:rsidR="00813F6B" w:rsidRPr="00A72999">
              <w:rPr>
                <w:rFonts w:ascii="Arial" w:hAnsi="Arial" w:cs="Arial"/>
                <w:sz w:val="20"/>
                <w:szCs w:val="20"/>
                <w:lang w:val="it-IT"/>
              </w:rPr>
              <w:t>Board</w:t>
            </w:r>
            <w:proofErr w:type="spellEnd"/>
            <w:r w:rsidR="00813F6B" w:rsidRPr="00A72999">
              <w:rPr>
                <w:rFonts w:ascii="Arial" w:hAnsi="Arial" w:cs="Arial"/>
                <w:sz w:val="20"/>
                <w:szCs w:val="20"/>
                <w:lang w:val="it-IT"/>
              </w:rPr>
              <w:t xml:space="preserve"> - Avviso 28966/2021</w:t>
            </w:r>
          </w:p>
        </w:tc>
        <w:tc>
          <w:tcPr>
            <w:tcW w:w="1418" w:type="dxa"/>
          </w:tcPr>
          <w:p w:rsidR="0023348E" w:rsidRPr="00A72999" w:rsidRDefault="0023348E" w:rsidP="00813F6B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813F6B" w:rsidRPr="00A72999">
              <w:rPr>
                <w:rFonts w:ascii="Arial" w:hAnsi="Arial" w:cs="Arial"/>
                <w:sz w:val="20"/>
                <w:szCs w:val="20"/>
                <w:lang w:val="it-IT"/>
              </w:rPr>
              <w:t>0</w:t>
            </w: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,00</w:t>
            </w:r>
          </w:p>
        </w:tc>
        <w:tc>
          <w:tcPr>
            <w:tcW w:w="1349" w:type="dxa"/>
          </w:tcPr>
          <w:p w:rsidR="0023348E" w:rsidRPr="00A72999" w:rsidRDefault="0023348E" w:rsidP="00813F6B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813F6B" w:rsidRPr="00A72999">
              <w:rPr>
                <w:rFonts w:ascii="Arial" w:hAnsi="Arial" w:cs="Arial"/>
                <w:sz w:val="20"/>
                <w:szCs w:val="20"/>
                <w:lang w:val="it-IT"/>
              </w:rPr>
              <w:t>0</w:t>
            </w: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,00</w:t>
            </w:r>
          </w:p>
        </w:tc>
      </w:tr>
      <w:tr w:rsidR="00813F6B" w:rsidRPr="00A72999" w:rsidTr="00813F6B">
        <w:tc>
          <w:tcPr>
            <w:tcW w:w="6375" w:type="dxa"/>
          </w:tcPr>
          <w:p w:rsidR="00813F6B" w:rsidRPr="00A72999" w:rsidRDefault="00813F6B" w:rsidP="00813F6B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 xml:space="preserve">A3-6 Risorse ex art. 58, comma 4, </w:t>
            </w:r>
            <w:proofErr w:type="spellStart"/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DL</w:t>
            </w:r>
            <w:proofErr w:type="spellEnd"/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 xml:space="preserve"> 73/2021 - Risorse lett. C) e D)</w:t>
            </w:r>
          </w:p>
        </w:tc>
        <w:tc>
          <w:tcPr>
            <w:tcW w:w="1418" w:type="dxa"/>
            <w:vAlign w:val="center"/>
          </w:tcPr>
          <w:p w:rsidR="00813F6B" w:rsidRPr="00A72999" w:rsidRDefault="00813F6B" w:rsidP="00813F6B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  <w:vAlign w:val="center"/>
          </w:tcPr>
          <w:p w:rsidR="00813F6B" w:rsidRPr="00A72999" w:rsidRDefault="00813F6B" w:rsidP="00813F6B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23348E" w:rsidRPr="00A72999" w:rsidTr="008A2DDF">
        <w:tc>
          <w:tcPr>
            <w:tcW w:w="6375" w:type="dxa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A4-1 Alternanza Scuola-Lavoro</w:t>
            </w:r>
          </w:p>
        </w:tc>
        <w:tc>
          <w:tcPr>
            <w:tcW w:w="1418" w:type="dxa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23348E" w:rsidRPr="00A72999" w:rsidTr="008A2DDF">
        <w:tc>
          <w:tcPr>
            <w:tcW w:w="6375" w:type="dxa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A5-1 Visite e Viaggi d’Istruzione</w:t>
            </w:r>
          </w:p>
        </w:tc>
        <w:tc>
          <w:tcPr>
            <w:tcW w:w="1418" w:type="dxa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23348E" w:rsidRPr="00A72999" w:rsidTr="008A2DDF">
        <w:tc>
          <w:tcPr>
            <w:tcW w:w="6375" w:type="dxa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A5-2 Progetto Neve</w:t>
            </w:r>
          </w:p>
        </w:tc>
        <w:tc>
          <w:tcPr>
            <w:tcW w:w="1418" w:type="dxa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23348E" w:rsidRPr="00A72999" w:rsidTr="008A2DDF">
        <w:tc>
          <w:tcPr>
            <w:tcW w:w="6375" w:type="dxa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A5-3 Progetto Vela</w:t>
            </w:r>
          </w:p>
        </w:tc>
        <w:tc>
          <w:tcPr>
            <w:tcW w:w="1418" w:type="dxa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23348E" w:rsidRPr="00A72999" w:rsidTr="008A2DDF">
        <w:tc>
          <w:tcPr>
            <w:tcW w:w="6375" w:type="dxa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A6-1 Attività di orientamento</w:t>
            </w:r>
          </w:p>
        </w:tc>
        <w:tc>
          <w:tcPr>
            <w:tcW w:w="1418" w:type="dxa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813F6B" w:rsidRPr="00A72999" w:rsidTr="00813F6B">
        <w:tc>
          <w:tcPr>
            <w:tcW w:w="6375" w:type="dxa"/>
          </w:tcPr>
          <w:p w:rsidR="00813F6B" w:rsidRPr="00A72999" w:rsidRDefault="00813F6B" w:rsidP="00813F6B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 xml:space="preserve">P1-1 Progetti in ambito “Scientifico, tecnico e professionale” </w:t>
            </w:r>
          </w:p>
        </w:tc>
        <w:tc>
          <w:tcPr>
            <w:tcW w:w="1418" w:type="dxa"/>
          </w:tcPr>
          <w:p w:rsidR="00813F6B" w:rsidRPr="00A72999" w:rsidRDefault="00813F6B" w:rsidP="00813F6B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</w:tcPr>
          <w:p w:rsidR="00813F6B" w:rsidRPr="00A72999" w:rsidRDefault="00813F6B" w:rsidP="00813F6B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23348E" w:rsidRPr="00A72999" w:rsidTr="008A2DDF">
        <w:tc>
          <w:tcPr>
            <w:tcW w:w="6375" w:type="dxa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P2-1 Progetti in ambito “Umanistico e sociale” - Infanzia</w:t>
            </w:r>
          </w:p>
        </w:tc>
        <w:tc>
          <w:tcPr>
            <w:tcW w:w="1418" w:type="dxa"/>
          </w:tcPr>
          <w:p w:rsidR="0023348E" w:rsidRPr="00A72999" w:rsidRDefault="00813F6B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-782</w:t>
            </w:r>
            <w:r w:rsidR="0023348E" w:rsidRPr="00A72999">
              <w:rPr>
                <w:rFonts w:ascii="Arial" w:hAnsi="Arial" w:cs="Arial"/>
                <w:sz w:val="20"/>
                <w:szCs w:val="20"/>
                <w:lang w:val="it-IT"/>
              </w:rPr>
              <w:t>,00</w:t>
            </w:r>
          </w:p>
        </w:tc>
        <w:tc>
          <w:tcPr>
            <w:tcW w:w="1349" w:type="dxa"/>
          </w:tcPr>
          <w:p w:rsidR="0023348E" w:rsidRPr="00A72999" w:rsidRDefault="00813F6B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-782</w:t>
            </w:r>
            <w:r w:rsidR="0023348E" w:rsidRPr="00A72999">
              <w:rPr>
                <w:rFonts w:ascii="Arial" w:hAnsi="Arial" w:cs="Arial"/>
                <w:sz w:val="20"/>
                <w:szCs w:val="20"/>
                <w:lang w:val="it-IT"/>
              </w:rPr>
              <w:t>,00</w:t>
            </w:r>
          </w:p>
        </w:tc>
      </w:tr>
      <w:tr w:rsidR="0023348E" w:rsidRPr="00A72999" w:rsidTr="008A2DDF">
        <w:tc>
          <w:tcPr>
            <w:tcW w:w="6375" w:type="dxa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P2-2 Progetti in ambito “Umanistico e sociale” - Primaria</w:t>
            </w:r>
          </w:p>
        </w:tc>
        <w:tc>
          <w:tcPr>
            <w:tcW w:w="1418" w:type="dxa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23348E" w:rsidRPr="00A72999" w:rsidTr="008A2DDF">
        <w:tc>
          <w:tcPr>
            <w:tcW w:w="6375" w:type="dxa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P2-3 Progetti in ambito “Umanistico e sociale” - Secondaria</w:t>
            </w:r>
          </w:p>
        </w:tc>
        <w:tc>
          <w:tcPr>
            <w:tcW w:w="1418" w:type="dxa"/>
            <w:vAlign w:val="center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  <w:vAlign w:val="center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23348E" w:rsidRPr="00A72999" w:rsidTr="008A2DDF">
        <w:tc>
          <w:tcPr>
            <w:tcW w:w="6375" w:type="dxa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P2-4 Progetti in ambito “Umanistico e sociale” - Progetti Trasversali</w:t>
            </w:r>
          </w:p>
        </w:tc>
        <w:tc>
          <w:tcPr>
            <w:tcW w:w="1418" w:type="dxa"/>
          </w:tcPr>
          <w:p w:rsidR="0023348E" w:rsidRPr="00A72999" w:rsidRDefault="0023348E" w:rsidP="00813F6B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</w:tcPr>
          <w:p w:rsidR="0023348E" w:rsidRPr="00A72999" w:rsidRDefault="0023348E" w:rsidP="00813F6B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23348E" w:rsidRPr="00A72999" w:rsidTr="008A2DDF">
        <w:tc>
          <w:tcPr>
            <w:tcW w:w="6375" w:type="dxa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P2-5 Progetti in ambito “Umanistico e sociale” - Ampliamento Offerta Formativa con Contributo Volontario</w:t>
            </w:r>
          </w:p>
        </w:tc>
        <w:tc>
          <w:tcPr>
            <w:tcW w:w="1418" w:type="dxa"/>
            <w:vAlign w:val="center"/>
          </w:tcPr>
          <w:p w:rsidR="0023348E" w:rsidRPr="00A72999" w:rsidRDefault="0023348E" w:rsidP="00813F6B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813F6B" w:rsidRPr="00A72999">
              <w:rPr>
                <w:rFonts w:ascii="Arial" w:hAnsi="Arial" w:cs="Arial"/>
                <w:sz w:val="20"/>
                <w:szCs w:val="20"/>
                <w:lang w:val="it-IT"/>
              </w:rPr>
              <w:t>1.482</w:t>
            </w: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,00</w:t>
            </w:r>
          </w:p>
        </w:tc>
        <w:tc>
          <w:tcPr>
            <w:tcW w:w="1349" w:type="dxa"/>
            <w:vAlign w:val="center"/>
          </w:tcPr>
          <w:p w:rsidR="0023348E" w:rsidRPr="00A72999" w:rsidRDefault="0023348E" w:rsidP="00813F6B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813F6B" w:rsidRPr="00A72999">
              <w:rPr>
                <w:rFonts w:ascii="Arial" w:hAnsi="Arial" w:cs="Arial"/>
                <w:sz w:val="20"/>
                <w:szCs w:val="20"/>
                <w:lang w:val="it-IT"/>
              </w:rPr>
              <w:t>1.482</w:t>
            </w: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,00</w:t>
            </w:r>
          </w:p>
        </w:tc>
      </w:tr>
      <w:tr w:rsidR="0023348E" w:rsidRPr="00A72999" w:rsidTr="008A2DDF">
        <w:tc>
          <w:tcPr>
            <w:tcW w:w="6375" w:type="dxa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P2-6 Progetti in ambito “Umanistico e sociale” - PEZ</w:t>
            </w:r>
          </w:p>
        </w:tc>
        <w:tc>
          <w:tcPr>
            <w:tcW w:w="1418" w:type="dxa"/>
            <w:vAlign w:val="center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813F6B" w:rsidRPr="00A72999">
              <w:rPr>
                <w:rFonts w:ascii="Arial" w:hAnsi="Arial" w:cs="Arial"/>
                <w:sz w:val="20"/>
                <w:szCs w:val="20"/>
                <w:lang w:val="it-IT"/>
              </w:rPr>
              <w:t>4.5</w:t>
            </w: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71,12</w:t>
            </w:r>
          </w:p>
        </w:tc>
        <w:tc>
          <w:tcPr>
            <w:tcW w:w="1349" w:type="dxa"/>
            <w:vAlign w:val="center"/>
          </w:tcPr>
          <w:p w:rsidR="0023348E" w:rsidRPr="00A72999" w:rsidRDefault="0023348E" w:rsidP="00813F6B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813F6B" w:rsidRPr="00A72999">
              <w:rPr>
                <w:rFonts w:ascii="Arial" w:hAnsi="Arial" w:cs="Arial"/>
                <w:sz w:val="20"/>
                <w:szCs w:val="20"/>
                <w:lang w:val="it-IT"/>
              </w:rPr>
              <w:t>4.57</w:t>
            </w: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1,12</w:t>
            </w:r>
          </w:p>
        </w:tc>
      </w:tr>
      <w:tr w:rsidR="0023348E" w:rsidRPr="00A72999" w:rsidTr="008A2DDF">
        <w:tc>
          <w:tcPr>
            <w:tcW w:w="6375" w:type="dxa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P2-7 Ex P09-Progetto 10.1.1A-FSEPON-TO-2017-211 Inclusione Sociale e Lotta al disagio - Avviso 10862</w:t>
            </w:r>
          </w:p>
        </w:tc>
        <w:tc>
          <w:tcPr>
            <w:tcW w:w="1418" w:type="dxa"/>
            <w:vAlign w:val="center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  <w:vAlign w:val="center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23348E" w:rsidRPr="00A72999" w:rsidTr="008A2DDF">
        <w:tc>
          <w:tcPr>
            <w:tcW w:w="6375" w:type="dxa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P2-8 Ex P15-Progetto 10.2.1A-FSEPON-TO-2017-16 Competenze di Base - Sc. Infanzia - Avviso 1953</w:t>
            </w:r>
          </w:p>
        </w:tc>
        <w:tc>
          <w:tcPr>
            <w:tcW w:w="1418" w:type="dxa"/>
            <w:vAlign w:val="center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  <w:vAlign w:val="center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23348E" w:rsidRPr="00A72999" w:rsidTr="008A2DDF">
        <w:tc>
          <w:tcPr>
            <w:tcW w:w="6375" w:type="dxa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P2-9 Ex P16-Progetto 10.2.2A-FSEPON-TO-2017-35</w:t>
            </w:r>
          </w:p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Competenze di Base - Primo Ciclo - Avviso 1953</w:t>
            </w:r>
          </w:p>
        </w:tc>
        <w:tc>
          <w:tcPr>
            <w:tcW w:w="1418" w:type="dxa"/>
            <w:vAlign w:val="center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  <w:vAlign w:val="center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23348E" w:rsidRPr="00A72999" w:rsidTr="008A2DDF">
        <w:tc>
          <w:tcPr>
            <w:tcW w:w="6375" w:type="dxa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</w:rPr>
            </w:pPr>
            <w:r w:rsidRPr="00A72999">
              <w:rPr>
                <w:rFonts w:ascii="Arial" w:hAnsi="Arial" w:cs="Arial"/>
                <w:sz w:val="20"/>
                <w:szCs w:val="20"/>
              </w:rPr>
              <w:t>P2-10 Ex P17-Prog. 10.2.5A-FSEPON-TO-2018-132</w:t>
            </w:r>
          </w:p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Patrimonio culturale,artistico,paesaggistico - Avviso 4427</w:t>
            </w:r>
          </w:p>
        </w:tc>
        <w:tc>
          <w:tcPr>
            <w:tcW w:w="1418" w:type="dxa"/>
            <w:vAlign w:val="center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  <w:vAlign w:val="center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23348E" w:rsidRPr="00A72999" w:rsidTr="008A2DDF">
        <w:tc>
          <w:tcPr>
            <w:tcW w:w="6375" w:type="dxa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 xml:space="preserve">P2-11 </w:t>
            </w:r>
            <w:proofErr w:type="spellStart"/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Prog</w:t>
            </w:r>
            <w:proofErr w:type="spellEnd"/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 xml:space="preserve">. 10.2.2A-FdRPOC-TO-2018-116 Sviluppo pensiero log. </w:t>
            </w:r>
            <w:proofErr w:type="spellStart"/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computaz</w:t>
            </w:r>
            <w:proofErr w:type="spellEnd"/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 xml:space="preserve">. e </w:t>
            </w:r>
            <w:proofErr w:type="spellStart"/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creat</w:t>
            </w:r>
            <w:proofErr w:type="spellEnd"/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 xml:space="preserve">. </w:t>
            </w:r>
            <w:proofErr w:type="spellStart"/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dig</w:t>
            </w:r>
            <w:proofErr w:type="spellEnd"/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. - Avviso 2669</w:t>
            </w:r>
          </w:p>
        </w:tc>
        <w:tc>
          <w:tcPr>
            <w:tcW w:w="1418" w:type="dxa"/>
            <w:vAlign w:val="center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  <w:vAlign w:val="center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23348E" w:rsidRPr="00A72999" w:rsidTr="008A2DDF">
        <w:tc>
          <w:tcPr>
            <w:tcW w:w="6375" w:type="dxa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P3-1 Progetti per “Certificazioni e corsi professionali” - TRINITY</w:t>
            </w:r>
          </w:p>
        </w:tc>
        <w:tc>
          <w:tcPr>
            <w:tcW w:w="1418" w:type="dxa"/>
            <w:vAlign w:val="center"/>
          </w:tcPr>
          <w:p w:rsidR="0023348E" w:rsidRPr="00A72999" w:rsidRDefault="0023348E" w:rsidP="005953A3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5953A3" w:rsidRPr="00A72999">
              <w:rPr>
                <w:rFonts w:ascii="Arial" w:hAnsi="Arial" w:cs="Arial"/>
                <w:sz w:val="20"/>
                <w:szCs w:val="20"/>
                <w:lang w:val="it-IT"/>
              </w:rPr>
              <w:t>506</w:t>
            </w: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,00</w:t>
            </w:r>
          </w:p>
        </w:tc>
        <w:tc>
          <w:tcPr>
            <w:tcW w:w="1349" w:type="dxa"/>
            <w:vAlign w:val="center"/>
          </w:tcPr>
          <w:p w:rsidR="0023348E" w:rsidRPr="00A72999" w:rsidRDefault="0023348E" w:rsidP="005953A3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5953A3" w:rsidRPr="00A72999">
              <w:rPr>
                <w:rFonts w:ascii="Arial" w:hAnsi="Arial" w:cs="Arial"/>
                <w:sz w:val="20"/>
                <w:szCs w:val="20"/>
                <w:lang w:val="it-IT"/>
              </w:rPr>
              <w:t>506</w:t>
            </w: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,00</w:t>
            </w:r>
          </w:p>
        </w:tc>
      </w:tr>
      <w:tr w:rsidR="0023348E" w:rsidRPr="00A72999" w:rsidTr="008A2DDF">
        <w:tc>
          <w:tcPr>
            <w:tcW w:w="6375" w:type="dxa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P3-2 Progetti per “Certificazioni e corsi professionali” - DELF</w:t>
            </w:r>
          </w:p>
        </w:tc>
        <w:tc>
          <w:tcPr>
            <w:tcW w:w="1418" w:type="dxa"/>
            <w:vAlign w:val="center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5953A3" w:rsidRPr="00A72999">
              <w:rPr>
                <w:rFonts w:ascii="Arial" w:hAnsi="Arial" w:cs="Arial"/>
                <w:sz w:val="20"/>
                <w:szCs w:val="20"/>
                <w:lang w:val="it-IT"/>
              </w:rPr>
              <w:t>20</w:t>
            </w: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0,00</w:t>
            </w:r>
          </w:p>
        </w:tc>
        <w:tc>
          <w:tcPr>
            <w:tcW w:w="1349" w:type="dxa"/>
            <w:vAlign w:val="center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5953A3" w:rsidRPr="00A72999">
              <w:rPr>
                <w:rFonts w:ascii="Arial" w:hAnsi="Arial" w:cs="Arial"/>
                <w:sz w:val="20"/>
                <w:szCs w:val="20"/>
                <w:lang w:val="it-IT"/>
              </w:rPr>
              <w:t>20</w:t>
            </w: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0,00</w:t>
            </w:r>
          </w:p>
        </w:tc>
      </w:tr>
      <w:tr w:rsidR="0023348E" w:rsidRPr="00A72999" w:rsidTr="008A2DDF">
        <w:tc>
          <w:tcPr>
            <w:tcW w:w="6375" w:type="dxa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 xml:space="preserve">P4-1 Progetti per “Formazione/aggiornamento del personale” - </w:t>
            </w:r>
            <w:r w:rsidRPr="00A72999">
              <w:rPr>
                <w:rFonts w:ascii="Arial" w:hAnsi="Arial" w:cs="Arial"/>
                <w:sz w:val="18"/>
                <w:szCs w:val="20"/>
                <w:lang w:val="it-IT"/>
              </w:rPr>
              <w:t>Docenti</w:t>
            </w:r>
          </w:p>
        </w:tc>
        <w:tc>
          <w:tcPr>
            <w:tcW w:w="1418" w:type="dxa"/>
            <w:vAlign w:val="center"/>
          </w:tcPr>
          <w:p w:rsidR="0023348E" w:rsidRPr="00A72999" w:rsidRDefault="0023348E" w:rsidP="005953A3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5953A3" w:rsidRPr="00A72999">
              <w:rPr>
                <w:rFonts w:ascii="Arial" w:hAnsi="Arial" w:cs="Arial"/>
                <w:sz w:val="20"/>
                <w:szCs w:val="20"/>
                <w:lang w:val="it-IT"/>
              </w:rPr>
              <w:t>326</w:t>
            </w: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,</w:t>
            </w:r>
            <w:r w:rsidR="005953A3" w:rsidRPr="00A72999">
              <w:rPr>
                <w:rFonts w:ascii="Arial" w:hAnsi="Arial" w:cs="Arial"/>
                <w:sz w:val="20"/>
                <w:szCs w:val="20"/>
                <w:lang w:val="it-IT"/>
              </w:rPr>
              <w:t>05</w:t>
            </w:r>
          </w:p>
        </w:tc>
        <w:tc>
          <w:tcPr>
            <w:tcW w:w="1349" w:type="dxa"/>
            <w:vAlign w:val="center"/>
          </w:tcPr>
          <w:p w:rsidR="0023348E" w:rsidRPr="00A72999" w:rsidRDefault="005953A3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+326,05</w:t>
            </w:r>
          </w:p>
        </w:tc>
      </w:tr>
      <w:tr w:rsidR="0023348E" w:rsidRPr="00A72999" w:rsidTr="008A2DDF">
        <w:tc>
          <w:tcPr>
            <w:tcW w:w="6375" w:type="dxa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P4-2 Progetti per “Formazione/aggiornamento del personale” - ATA</w:t>
            </w:r>
          </w:p>
        </w:tc>
        <w:tc>
          <w:tcPr>
            <w:tcW w:w="1418" w:type="dxa"/>
            <w:vAlign w:val="center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  <w:vAlign w:val="center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23348E" w:rsidRPr="00A72999" w:rsidTr="008A2DDF">
        <w:tc>
          <w:tcPr>
            <w:tcW w:w="6375" w:type="dxa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P4-3 Progetti per “Formazione/aggiornamento del personale” - PNSD</w:t>
            </w:r>
          </w:p>
        </w:tc>
        <w:tc>
          <w:tcPr>
            <w:tcW w:w="1418" w:type="dxa"/>
            <w:vAlign w:val="center"/>
          </w:tcPr>
          <w:p w:rsidR="0023348E" w:rsidRPr="00A72999" w:rsidRDefault="0023348E" w:rsidP="005953A3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5953A3" w:rsidRPr="00A72999">
              <w:rPr>
                <w:rFonts w:ascii="Arial" w:hAnsi="Arial" w:cs="Arial"/>
                <w:sz w:val="20"/>
                <w:szCs w:val="20"/>
                <w:lang w:val="it-IT"/>
              </w:rPr>
              <w:t>23</w:t>
            </w: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,</w:t>
            </w:r>
            <w:r w:rsidR="005953A3" w:rsidRPr="00A72999">
              <w:rPr>
                <w:rFonts w:ascii="Arial" w:hAnsi="Arial" w:cs="Arial"/>
                <w:sz w:val="20"/>
                <w:szCs w:val="20"/>
                <w:lang w:val="it-IT"/>
              </w:rPr>
              <w:t>95</w:t>
            </w:r>
          </w:p>
        </w:tc>
        <w:tc>
          <w:tcPr>
            <w:tcW w:w="1349" w:type="dxa"/>
            <w:vAlign w:val="center"/>
          </w:tcPr>
          <w:p w:rsidR="0023348E" w:rsidRPr="00A72999" w:rsidRDefault="0023348E" w:rsidP="005953A3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5953A3" w:rsidRPr="00A72999">
              <w:rPr>
                <w:rFonts w:ascii="Arial" w:hAnsi="Arial" w:cs="Arial"/>
                <w:sz w:val="20"/>
                <w:szCs w:val="20"/>
                <w:lang w:val="it-IT"/>
              </w:rPr>
              <w:t>2</w:t>
            </w: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3,</w:t>
            </w:r>
            <w:r w:rsidR="005953A3" w:rsidRPr="00A72999">
              <w:rPr>
                <w:rFonts w:ascii="Arial" w:hAnsi="Arial" w:cs="Arial"/>
                <w:sz w:val="20"/>
                <w:szCs w:val="20"/>
                <w:lang w:val="it-IT"/>
              </w:rPr>
              <w:t>95</w:t>
            </w:r>
          </w:p>
        </w:tc>
      </w:tr>
      <w:tr w:rsidR="0023348E" w:rsidRPr="00A72999" w:rsidTr="008A2DDF">
        <w:tc>
          <w:tcPr>
            <w:tcW w:w="6375" w:type="dxa"/>
          </w:tcPr>
          <w:p w:rsidR="0023348E" w:rsidRPr="00A72999" w:rsidRDefault="008F428F" w:rsidP="008F428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P4-4 P</w:t>
            </w:r>
            <w:r w:rsidR="0023348E" w:rsidRPr="00A72999">
              <w:rPr>
                <w:rFonts w:ascii="Arial" w:hAnsi="Arial" w:cs="Arial"/>
                <w:sz w:val="20"/>
                <w:szCs w:val="20"/>
                <w:lang w:val="it-IT"/>
              </w:rPr>
              <w:t>rogetti per “Formazione/aggiornamento del personale” - Formazione d’ambito</w:t>
            </w:r>
          </w:p>
        </w:tc>
        <w:tc>
          <w:tcPr>
            <w:tcW w:w="1418" w:type="dxa"/>
            <w:vAlign w:val="center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  <w:vAlign w:val="center"/>
          </w:tcPr>
          <w:p w:rsidR="0023348E" w:rsidRPr="00A72999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BB2FA7" w:rsidRPr="00A72999" w:rsidTr="00BB2FA7">
        <w:tc>
          <w:tcPr>
            <w:tcW w:w="6375" w:type="dxa"/>
          </w:tcPr>
          <w:p w:rsidR="00BB2FA7" w:rsidRPr="00A72999" w:rsidRDefault="00BB2FA7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 xml:space="preserve">P4-5 Progetti per “Formazione/aggiornamento del personale” - Risorse ex art. 58, comma 4, </w:t>
            </w:r>
            <w:proofErr w:type="spellStart"/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DL</w:t>
            </w:r>
            <w:proofErr w:type="spellEnd"/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 xml:space="preserve"> 73/2021 - Risorse lett. A)</w:t>
            </w:r>
          </w:p>
        </w:tc>
        <w:tc>
          <w:tcPr>
            <w:tcW w:w="1418" w:type="dxa"/>
            <w:vAlign w:val="center"/>
          </w:tcPr>
          <w:p w:rsidR="00BB2FA7" w:rsidRPr="00A72999" w:rsidRDefault="00BB2FA7" w:rsidP="00BB2FA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  <w:vAlign w:val="center"/>
          </w:tcPr>
          <w:p w:rsidR="00BB2FA7" w:rsidRPr="00A72999" w:rsidRDefault="00BB2FA7" w:rsidP="00BB2FA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BB2FA7" w:rsidRPr="00A72999" w:rsidTr="008A2DDF">
        <w:tc>
          <w:tcPr>
            <w:tcW w:w="6375" w:type="dxa"/>
          </w:tcPr>
          <w:p w:rsidR="00BB2FA7" w:rsidRPr="00A72999" w:rsidRDefault="00BB2FA7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TOTALE A PAREGGIO</w:t>
            </w:r>
          </w:p>
        </w:tc>
        <w:tc>
          <w:tcPr>
            <w:tcW w:w="1418" w:type="dxa"/>
          </w:tcPr>
          <w:p w:rsidR="00BB2FA7" w:rsidRPr="00A72999" w:rsidRDefault="00BB2FA7" w:rsidP="005953A3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+</w:t>
            </w:r>
            <w:r w:rsidRPr="00A72999">
              <w:rPr>
                <w:rFonts w:ascii="Arial" w:hAnsi="Arial" w:cs="Arial"/>
                <w:b/>
                <w:sz w:val="20"/>
                <w:lang w:val="it-IT"/>
              </w:rPr>
              <w:t>13.382,25</w:t>
            </w:r>
          </w:p>
        </w:tc>
        <w:tc>
          <w:tcPr>
            <w:tcW w:w="1349" w:type="dxa"/>
          </w:tcPr>
          <w:p w:rsidR="00BB2FA7" w:rsidRPr="00A72999" w:rsidRDefault="00BB2FA7" w:rsidP="005953A3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A7299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+13</w:t>
            </w:r>
            <w:r w:rsidRPr="00A72999">
              <w:rPr>
                <w:rFonts w:ascii="Arial" w:hAnsi="Arial" w:cs="Arial"/>
                <w:b/>
                <w:sz w:val="20"/>
                <w:lang w:val="it-IT"/>
              </w:rPr>
              <w:t>.382,25</w:t>
            </w:r>
          </w:p>
        </w:tc>
      </w:tr>
    </w:tbl>
    <w:p w:rsidR="008A2DDF" w:rsidRPr="00A72999" w:rsidRDefault="008A2DDF" w:rsidP="008A2DDF">
      <w:pPr>
        <w:pStyle w:val="TxBrp11"/>
        <w:tabs>
          <w:tab w:val="clear" w:pos="204"/>
          <w:tab w:val="left" w:pos="-1843"/>
        </w:tabs>
        <w:spacing w:line="240" w:lineRule="auto"/>
        <w:jc w:val="both"/>
        <w:rPr>
          <w:rFonts w:ascii="Arial" w:hAnsi="Arial" w:cs="Arial"/>
          <w:sz w:val="20"/>
          <w:szCs w:val="20"/>
          <w:lang w:val="it-IT"/>
        </w:rPr>
      </w:pPr>
    </w:p>
    <w:p w:rsidR="008A2DDF" w:rsidRPr="00A72999" w:rsidRDefault="008A2DDF" w:rsidP="00EC0926">
      <w:pPr>
        <w:pStyle w:val="TxBrp11"/>
        <w:tabs>
          <w:tab w:val="clear" w:pos="204"/>
          <w:tab w:val="left" w:pos="-1843"/>
        </w:tabs>
        <w:spacing w:line="240" w:lineRule="auto"/>
        <w:ind w:left="142"/>
        <w:jc w:val="both"/>
        <w:rPr>
          <w:rFonts w:ascii="Arial" w:hAnsi="Arial" w:cs="Arial"/>
          <w:sz w:val="20"/>
          <w:szCs w:val="20"/>
          <w:lang w:val="it-IT"/>
        </w:rPr>
      </w:pPr>
      <w:r w:rsidRPr="00A72999">
        <w:rPr>
          <w:rFonts w:ascii="Arial" w:hAnsi="Arial" w:cs="Arial"/>
          <w:sz w:val="20"/>
          <w:szCs w:val="20"/>
          <w:lang w:val="it-IT"/>
        </w:rPr>
        <w:t>Per tali variazioni si rimanda ai relativi provvedimenti.</w:t>
      </w:r>
    </w:p>
    <w:p w:rsidR="008A2DDF" w:rsidRPr="00A72999" w:rsidRDefault="008A2DDF" w:rsidP="00EC0926">
      <w:pPr>
        <w:pStyle w:val="TxBrp11"/>
        <w:spacing w:line="240" w:lineRule="auto"/>
        <w:ind w:left="142"/>
        <w:jc w:val="both"/>
        <w:rPr>
          <w:rFonts w:ascii="Arial" w:hAnsi="Arial" w:cs="Arial"/>
          <w:sz w:val="20"/>
          <w:szCs w:val="20"/>
          <w:lang w:val="it-IT"/>
        </w:rPr>
      </w:pPr>
      <w:r w:rsidRPr="00A72999">
        <w:rPr>
          <w:rFonts w:ascii="Arial" w:hAnsi="Arial" w:cs="Arial"/>
          <w:sz w:val="20"/>
          <w:szCs w:val="20"/>
          <w:lang w:val="it-IT"/>
        </w:rPr>
        <w:t>Alla data odierna le risultanze contabili risultano essere quelle riepilogate nel modello H bis allegato.</w:t>
      </w:r>
    </w:p>
    <w:p w:rsidR="00C54757" w:rsidRPr="00A72999" w:rsidRDefault="00C54757">
      <w:pPr>
        <w:pStyle w:val="Corpodeltesto"/>
        <w:spacing w:before="2"/>
        <w:rPr>
          <w:sz w:val="24"/>
        </w:rPr>
      </w:pPr>
    </w:p>
    <w:p w:rsidR="001B4841" w:rsidRPr="00A72999" w:rsidRDefault="000622F3">
      <w:pPr>
        <w:pStyle w:val="Heading1"/>
        <w:numPr>
          <w:ilvl w:val="0"/>
          <w:numId w:val="2"/>
        </w:numPr>
        <w:tabs>
          <w:tab w:val="left" w:pos="387"/>
        </w:tabs>
        <w:spacing w:before="0"/>
      </w:pPr>
      <w:r w:rsidRPr="00A72999">
        <w:t>Analisi delle Entrate</w:t>
      </w:r>
    </w:p>
    <w:p w:rsidR="001B4841" w:rsidRPr="00A72999" w:rsidRDefault="001B4841">
      <w:pPr>
        <w:pStyle w:val="Corpodeltesto"/>
        <w:rPr>
          <w:rFonts w:ascii="Arial"/>
          <w:b/>
          <w:sz w:val="24"/>
        </w:rPr>
      </w:pPr>
    </w:p>
    <w:p w:rsidR="008A2DDF" w:rsidRPr="00A72999" w:rsidRDefault="008A2DDF" w:rsidP="00EC0926">
      <w:pPr>
        <w:pStyle w:val="TxBrp11"/>
        <w:tabs>
          <w:tab w:val="left" w:pos="10632"/>
        </w:tabs>
        <w:spacing w:line="240" w:lineRule="auto"/>
        <w:ind w:left="142" w:right="225"/>
        <w:jc w:val="both"/>
        <w:rPr>
          <w:rFonts w:ascii="Arial" w:hAnsi="Arial" w:cs="Arial"/>
          <w:sz w:val="20"/>
          <w:lang w:val="it-IT"/>
        </w:rPr>
      </w:pPr>
      <w:r w:rsidRPr="00A72999">
        <w:rPr>
          <w:rFonts w:ascii="Arial" w:hAnsi="Arial" w:cs="Arial"/>
          <w:sz w:val="20"/>
          <w:lang w:val="it-IT"/>
        </w:rPr>
        <w:t>Alla data del 2</w:t>
      </w:r>
      <w:r w:rsidR="005953A3" w:rsidRPr="00A72999">
        <w:rPr>
          <w:rFonts w:ascii="Arial" w:hAnsi="Arial" w:cs="Arial"/>
          <w:sz w:val="20"/>
          <w:lang w:val="it-IT"/>
        </w:rPr>
        <w:t>7</w:t>
      </w:r>
      <w:r w:rsidRPr="00A72999">
        <w:rPr>
          <w:rFonts w:ascii="Arial" w:hAnsi="Arial" w:cs="Arial"/>
          <w:sz w:val="20"/>
          <w:lang w:val="it-IT"/>
        </w:rPr>
        <w:t xml:space="preserve"> giugno 202</w:t>
      </w:r>
      <w:r w:rsidR="005953A3" w:rsidRPr="00A72999">
        <w:rPr>
          <w:rFonts w:ascii="Arial" w:hAnsi="Arial" w:cs="Arial"/>
          <w:sz w:val="20"/>
          <w:lang w:val="it-IT"/>
        </w:rPr>
        <w:t>2</w:t>
      </w:r>
      <w:r w:rsidRPr="00A72999">
        <w:rPr>
          <w:rFonts w:ascii="Arial" w:hAnsi="Arial" w:cs="Arial"/>
          <w:sz w:val="20"/>
          <w:lang w:val="it-IT"/>
        </w:rPr>
        <w:t xml:space="preserve"> sono stati riscossi </w:t>
      </w:r>
      <w:r w:rsidRPr="00A72999">
        <w:rPr>
          <w:rFonts w:ascii="Arial" w:hAnsi="Arial" w:cs="Arial"/>
          <w:b/>
          <w:sz w:val="20"/>
          <w:lang w:val="it-IT"/>
        </w:rPr>
        <w:t xml:space="preserve">€ </w:t>
      </w:r>
      <w:r w:rsidR="00103CC8" w:rsidRPr="00A72999">
        <w:rPr>
          <w:rFonts w:ascii="Arial" w:hAnsi="Arial" w:cs="Arial"/>
          <w:b/>
          <w:sz w:val="20"/>
          <w:lang w:val="it-IT"/>
        </w:rPr>
        <w:t>3</w:t>
      </w:r>
      <w:r w:rsidRPr="00A72999">
        <w:rPr>
          <w:rFonts w:ascii="Arial" w:hAnsi="Arial" w:cs="Arial"/>
          <w:b/>
          <w:sz w:val="20"/>
          <w:lang w:val="it-IT"/>
        </w:rPr>
        <w:t>4.</w:t>
      </w:r>
      <w:r w:rsidR="00103CC8" w:rsidRPr="00A72999">
        <w:rPr>
          <w:rFonts w:ascii="Arial" w:hAnsi="Arial" w:cs="Arial"/>
          <w:b/>
          <w:sz w:val="20"/>
          <w:lang w:val="it-IT"/>
        </w:rPr>
        <w:t>219</w:t>
      </w:r>
      <w:r w:rsidRPr="00A72999">
        <w:rPr>
          <w:rFonts w:ascii="Arial" w:hAnsi="Arial" w:cs="Arial"/>
          <w:b/>
          <w:sz w:val="20"/>
          <w:lang w:val="it-IT"/>
        </w:rPr>
        <w:t>,</w:t>
      </w:r>
      <w:r w:rsidR="00103CC8" w:rsidRPr="00A72999">
        <w:rPr>
          <w:rFonts w:ascii="Arial" w:hAnsi="Arial" w:cs="Arial"/>
          <w:b/>
          <w:sz w:val="20"/>
          <w:lang w:val="it-IT"/>
        </w:rPr>
        <w:t>86</w:t>
      </w:r>
      <w:r w:rsidRPr="00A72999">
        <w:rPr>
          <w:rFonts w:ascii="Arial" w:hAnsi="Arial" w:cs="Arial"/>
          <w:sz w:val="20"/>
          <w:lang w:val="it-IT"/>
        </w:rPr>
        <w:t xml:space="preserve"> (€ </w:t>
      </w:r>
      <w:r w:rsidR="005953A3" w:rsidRPr="00A72999">
        <w:rPr>
          <w:rFonts w:ascii="Arial" w:hAnsi="Arial" w:cs="Arial"/>
          <w:sz w:val="20"/>
          <w:lang w:val="it-IT"/>
        </w:rPr>
        <w:t>33</w:t>
      </w:r>
      <w:r w:rsidRPr="00A72999">
        <w:rPr>
          <w:rFonts w:ascii="Arial" w:hAnsi="Arial" w:cs="Arial"/>
          <w:sz w:val="20"/>
          <w:lang w:val="it-IT"/>
        </w:rPr>
        <w:t>.</w:t>
      </w:r>
      <w:r w:rsidR="005953A3" w:rsidRPr="00A72999">
        <w:rPr>
          <w:rFonts w:ascii="Arial" w:hAnsi="Arial" w:cs="Arial"/>
          <w:sz w:val="20"/>
          <w:lang w:val="it-IT"/>
        </w:rPr>
        <w:t>295</w:t>
      </w:r>
      <w:r w:rsidRPr="00A72999">
        <w:rPr>
          <w:rFonts w:ascii="Arial" w:hAnsi="Arial" w:cs="Arial"/>
          <w:sz w:val="20"/>
          <w:lang w:val="it-IT"/>
        </w:rPr>
        <w:t>,</w:t>
      </w:r>
      <w:r w:rsidR="005953A3" w:rsidRPr="00A72999">
        <w:rPr>
          <w:rFonts w:ascii="Arial" w:hAnsi="Arial" w:cs="Arial"/>
          <w:sz w:val="20"/>
          <w:lang w:val="it-IT"/>
        </w:rPr>
        <w:t>64</w:t>
      </w:r>
      <w:r w:rsidRPr="00A72999">
        <w:rPr>
          <w:rFonts w:ascii="Arial" w:hAnsi="Arial" w:cs="Arial"/>
          <w:sz w:val="20"/>
          <w:lang w:val="it-IT"/>
        </w:rPr>
        <w:t xml:space="preserve"> in competenza ed € </w:t>
      </w:r>
      <w:r w:rsidR="005953A3" w:rsidRPr="00A72999">
        <w:rPr>
          <w:rFonts w:ascii="Arial" w:hAnsi="Arial" w:cs="Arial"/>
          <w:sz w:val="20"/>
          <w:lang w:val="it-IT"/>
        </w:rPr>
        <w:t>924</w:t>
      </w:r>
      <w:r w:rsidRPr="00A72999">
        <w:rPr>
          <w:rFonts w:ascii="Arial" w:hAnsi="Arial" w:cs="Arial"/>
          <w:sz w:val="20"/>
          <w:lang w:val="it-IT"/>
        </w:rPr>
        <w:t>,</w:t>
      </w:r>
      <w:r w:rsidR="005953A3" w:rsidRPr="00A72999">
        <w:rPr>
          <w:rFonts w:ascii="Arial" w:hAnsi="Arial" w:cs="Arial"/>
          <w:sz w:val="20"/>
          <w:lang w:val="it-IT"/>
        </w:rPr>
        <w:t>22</w:t>
      </w:r>
      <w:r w:rsidRPr="00A72999">
        <w:rPr>
          <w:rFonts w:ascii="Arial" w:hAnsi="Arial" w:cs="Arial"/>
          <w:sz w:val="20"/>
          <w:lang w:val="it-IT"/>
        </w:rPr>
        <w:t xml:space="preserve"> in conto residui).</w:t>
      </w:r>
    </w:p>
    <w:p w:rsidR="008A2DDF" w:rsidRPr="00A72999" w:rsidRDefault="008A2DDF">
      <w:pPr>
        <w:pStyle w:val="Corpodeltesto"/>
        <w:rPr>
          <w:rFonts w:ascii="Arial"/>
          <w:b/>
          <w:sz w:val="24"/>
        </w:rPr>
      </w:pPr>
    </w:p>
    <w:p w:rsidR="001B4841" w:rsidRPr="00A72999" w:rsidRDefault="000622F3">
      <w:pPr>
        <w:ind w:left="120"/>
        <w:rPr>
          <w:rFonts w:ascii="Arial"/>
          <w:b/>
          <w:sz w:val="18"/>
        </w:rPr>
      </w:pPr>
      <w:r w:rsidRPr="00A72999">
        <w:rPr>
          <w:rFonts w:ascii="Arial"/>
          <w:b/>
          <w:sz w:val="18"/>
        </w:rPr>
        <w:t>1 - Avanzo di amministrazione presunto</w:t>
      </w:r>
    </w:p>
    <w:p w:rsidR="001B4841" w:rsidRPr="00A72999" w:rsidRDefault="001B4841">
      <w:pPr>
        <w:pStyle w:val="Corpodeltesto"/>
        <w:spacing w:before="7"/>
        <w:rPr>
          <w:rFonts w:ascii="Arial"/>
          <w:b/>
        </w:rPr>
      </w:pPr>
    </w:p>
    <w:p w:rsidR="001B4841" w:rsidRPr="00A72999" w:rsidRDefault="000622F3">
      <w:pPr>
        <w:ind w:left="120"/>
        <w:rPr>
          <w:rFonts w:ascii="Arial"/>
          <w:i/>
          <w:sz w:val="18"/>
        </w:rPr>
      </w:pPr>
      <w:r w:rsidRPr="00A72999">
        <w:rPr>
          <w:rFonts w:ascii="Arial"/>
          <w:i/>
          <w:sz w:val="18"/>
        </w:rPr>
        <w:t xml:space="preserve">Importi calcolati al </w:t>
      </w:r>
      <w:r w:rsidR="008A2DDF" w:rsidRPr="00A72999">
        <w:rPr>
          <w:rFonts w:ascii="Arial"/>
          <w:i/>
          <w:sz w:val="18"/>
        </w:rPr>
        <w:t>27</w:t>
      </w:r>
      <w:r w:rsidRPr="00A72999">
        <w:rPr>
          <w:rFonts w:ascii="Arial"/>
          <w:i/>
          <w:sz w:val="18"/>
        </w:rPr>
        <w:t>/06/2022</w:t>
      </w:r>
    </w:p>
    <w:p w:rsidR="001B4841" w:rsidRPr="00A72999" w:rsidRDefault="001B4841">
      <w:pPr>
        <w:pStyle w:val="Corpodeltesto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1B4841" w:rsidRPr="00A72999">
        <w:trPr>
          <w:trHeight w:val="360"/>
        </w:trPr>
        <w:tc>
          <w:tcPr>
            <w:tcW w:w="975" w:type="dxa"/>
          </w:tcPr>
          <w:p w:rsidR="001B4841" w:rsidRPr="00A72999" w:rsidRDefault="000622F3">
            <w:pPr>
              <w:pStyle w:val="TableParagraph"/>
              <w:spacing w:before="87"/>
              <w:ind w:left="62" w:right="17"/>
              <w:jc w:val="center"/>
              <w:rPr>
                <w:rFonts w:ascii="Arial"/>
                <w:b/>
                <w:sz w:val="16"/>
              </w:rPr>
            </w:pPr>
            <w:r w:rsidRPr="00A72999">
              <w:rPr>
                <w:rFonts w:ascii="Arial"/>
                <w:b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1B4841" w:rsidRPr="00A72999" w:rsidRDefault="000622F3">
            <w:pPr>
              <w:pStyle w:val="TableParagraph"/>
              <w:spacing w:before="87"/>
              <w:ind w:left="131" w:right="87"/>
              <w:jc w:val="center"/>
              <w:rPr>
                <w:rFonts w:ascii="Arial"/>
                <w:b/>
                <w:sz w:val="16"/>
              </w:rPr>
            </w:pPr>
            <w:r w:rsidRPr="00A72999">
              <w:rPr>
                <w:rFonts w:ascii="Arial"/>
                <w:b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1B4841" w:rsidRPr="00A72999" w:rsidRDefault="000622F3">
            <w:pPr>
              <w:pStyle w:val="TableParagraph"/>
              <w:spacing w:before="87"/>
              <w:ind w:left="1810" w:right="1766"/>
              <w:jc w:val="center"/>
              <w:rPr>
                <w:rFonts w:ascii="Arial"/>
                <w:b/>
                <w:sz w:val="16"/>
              </w:rPr>
            </w:pPr>
            <w:r w:rsidRPr="00A72999">
              <w:rPr>
                <w:rFonts w:ascii="Arial"/>
                <w:b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1B4841" w:rsidRPr="00A72999" w:rsidRDefault="000622F3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 w:rsidRPr="00A72999">
              <w:rPr>
                <w:rFonts w:ascii="Arial"/>
                <w:b/>
                <w:w w:val="105"/>
                <w:sz w:val="16"/>
              </w:rPr>
              <w:t>Importo</w:t>
            </w:r>
            <w:r w:rsidRPr="00A72999"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 w:rsidRPr="00A72999">
              <w:rPr>
                <w:rFonts w:ascii="Arial"/>
                <w:b/>
                <w:w w:val="105"/>
                <w:sz w:val="16"/>
              </w:rPr>
              <w:t>da</w:t>
            </w:r>
            <w:r w:rsidRPr="00A72999"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 w:rsidRPr="00A72999">
              <w:rPr>
                <w:rFonts w:ascii="Arial"/>
                <w:b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1B4841" w:rsidRPr="00A72999" w:rsidRDefault="000622F3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 w:rsidRPr="00A72999">
              <w:rPr>
                <w:rFonts w:ascii="Arial"/>
                <w:b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1B4841" w:rsidRPr="00A72999" w:rsidRDefault="000622F3">
            <w:pPr>
              <w:pStyle w:val="TableParagraph"/>
              <w:spacing w:before="87"/>
              <w:ind w:left="197"/>
              <w:rPr>
                <w:rFonts w:ascii="Arial"/>
                <w:b/>
                <w:sz w:val="16"/>
              </w:rPr>
            </w:pPr>
            <w:r w:rsidRPr="00A72999">
              <w:rPr>
                <w:rFonts w:ascii="Arial"/>
                <w:b/>
                <w:w w:val="105"/>
                <w:sz w:val="16"/>
              </w:rPr>
              <w:t>Accertato</w:t>
            </w:r>
          </w:p>
        </w:tc>
        <w:tc>
          <w:tcPr>
            <w:tcW w:w="1155" w:type="dxa"/>
          </w:tcPr>
          <w:p w:rsidR="001B4841" w:rsidRPr="00A72999" w:rsidRDefault="000622F3">
            <w:pPr>
              <w:pStyle w:val="TableParagraph"/>
              <w:spacing w:before="87"/>
              <w:ind w:left="210"/>
              <w:rPr>
                <w:rFonts w:ascii="Arial"/>
                <w:b/>
                <w:sz w:val="16"/>
              </w:rPr>
            </w:pPr>
            <w:r w:rsidRPr="00A72999">
              <w:rPr>
                <w:rFonts w:ascii="Arial"/>
                <w:b/>
                <w:w w:val="105"/>
                <w:sz w:val="16"/>
              </w:rPr>
              <w:t>Riscosso</w:t>
            </w:r>
          </w:p>
        </w:tc>
      </w:tr>
      <w:tr w:rsidR="001B4841" w:rsidRPr="00A72999">
        <w:trPr>
          <w:trHeight w:val="450"/>
        </w:trPr>
        <w:tc>
          <w:tcPr>
            <w:tcW w:w="97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left="75"/>
              <w:jc w:val="center"/>
              <w:rPr>
                <w:sz w:val="15"/>
              </w:rPr>
            </w:pPr>
            <w:r w:rsidRPr="00A72999">
              <w:rPr>
                <w:sz w:val="15"/>
              </w:rPr>
              <w:t>1</w:t>
            </w:r>
          </w:p>
        </w:tc>
        <w:tc>
          <w:tcPr>
            <w:tcW w:w="675" w:type="dxa"/>
          </w:tcPr>
          <w:p w:rsidR="001B4841" w:rsidRPr="00A72999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left="82"/>
              <w:rPr>
                <w:sz w:val="15"/>
              </w:rPr>
            </w:pPr>
            <w:r w:rsidRPr="00A72999">
              <w:rPr>
                <w:sz w:val="15"/>
              </w:rPr>
              <w:t>Avanzo di amministrazione presunto</w:t>
            </w:r>
          </w:p>
        </w:tc>
        <w:tc>
          <w:tcPr>
            <w:tcW w:w="127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379.547,71</w:t>
            </w:r>
          </w:p>
        </w:tc>
        <w:tc>
          <w:tcPr>
            <w:tcW w:w="112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0,00</w:t>
            </w:r>
          </w:p>
        </w:tc>
        <w:tc>
          <w:tcPr>
            <w:tcW w:w="115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6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0,00</w:t>
            </w:r>
          </w:p>
        </w:tc>
      </w:tr>
      <w:tr w:rsidR="001B4841" w:rsidRPr="00A72999">
        <w:trPr>
          <w:trHeight w:val="450"/>
        </w:trPr>
        <w:tc>
          <w:tcPr>
            <w:tcW w:w="975" w:type="dxa"/>
          </w:tcPr>
          <w:p w:rsidR="001B4841" w:rsidRPr="00A72999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left="75"/>
              <w:jc w:val="center"/>
              <w:rPr>
                <w:sz w:val="15"/>
              </w:rPr>
            </w:pPr>
            <w:r w:rsidRPr="00A72999">
              <w:rPr>
                <w:sz w:val="15"/>
              </w:rPr>
              <w:t>2</w:t>
            </w:r>
          </w:p>
        </w:tc>
        <w:tc>
          <w:tcPr>
            <w:tcW w:w="457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left="82"/>
              <w:rPr>
                <w:sz w:val="15"/>
              </w:rPr>
            </w:pPr>
            <w:r w:rsidRPr="00A72999">
              <w:rPr>
                <w:sz w:val="15"/>
              </w:rPr>
              <w:t>Vincolato</w:t>
            </w:r>
          </w:p>
        </w:tc>
        <w:tc>
          <w:tcPr>
            <w:tcW w:w="127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355.017,15</w:t>
            </w:r>
          </w:p>
        </w:tc>
        <w:tc>
          <w:tcPr>
            <w:tcW w:w="112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0,00</w:t>
            </w:r>
          </w:p>
        </w:tc>
        <w:tc>
          <w:tcPr>
            <w:tcW w:w="115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6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0,00</w:t>
            </w:r>
          </w:p>
        </w:tc>
      </w:tr>
      <w:tr w:rsidR="001B4841" w:rsidRPr="00A72999">
        <w:trPr>
          <w:trHeight w:val="457"/>
        </w:trPr>
        <w:tc>
          <w:tcPr>
            <w:tcW w:w="97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left="75"/>
              <w:jc w:val="center"/>
              <w:rPr>
                <w:sz w:val="15"/>
              </w:rPr>
            </w:pPr>
            <w:r w:rsidRPr="00A72999">
              <w:rPr>
                <w:sz w:val="15"/>
              </w:rPr>
              <w:t>1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left="82"/>
              <w:rPr>
                <w:sz w:val="15"/>
              </w:rPr>
            </w:pPr>
            <w:r w:rsidRPr="00A72999">
              <w:rPr>
                <w:sz w:val="15"/>
              </w:rPr>
              <w:t>Non vincolato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24.530,56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0,00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6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0,00</w:t>
            </w:r>
          </w:p>
        </w:tc>
      </w:tr>
    </w:tbl>
    <w:p w:rsidR="004E063A" w:rsidRPr="00A72999" w:rsidRDefault="004E063A" w:rsidP="004E063A">
      <w:pPr>
        <w:pStyle w:val="Corpodeltesto"/>
        <w:spacing w:before="8"/>
        <w:rPr>
          <w:rFonts w:ascii="Arial"/>
          <w:i/>
          <w:sz w:val="24"/>
        </w:rPr>
      </w:pPr>
    </w:p>
    <w:p w:rsidR="004E063A" w:rsidRPr="00A72999" w:rsidRDefault="004E063A" w:rsidP="004E063A">
      <w:pPr>
        <w:pStyle w:val="Paragrafoelenco"/>
        <w:numPr>
          <w:ilvl w:val="0"/>
          <w:numId w:val="3"/>
        </w:numPr>
        <w:tabs>
          <w:tab w:val="left" w:pos="271"/>
        </w:tabs>
        <w:rPr>
          <w:b/>
          <w:sz w:val="18"/>
        </w:rPr>
      </w:pPr>
      <w:r w:rsidRPr="00A72999">
        <w:rPr>
          <w:b/>
          <w:sz w:val="18"/>
        </w:rPr>
        <w:t>- Finanziamenti dall' Unione Europea</w:t>
      </w:r>
    </w:p>
    <w:p w:rsidR="004E063A" w:rsidRPr="00A72999" w:rsidRDefault="004E063A" w:rsidP="004E063A">
      <w:pPr>
        <w:pStyle w:val="Corpodeltesto"/>
        <w:spacing w:before="6"/>
        <w:rPr>
          <w:b/>
          <w:sz w:val="20"/>
        </w:rPr>
      </w:pPr>
    </w:p>
    <w:p w:rsidR="004E063A" w:rsidRPr="00A72999" w:rsidRDefault="004E063A" w:rsidP="004E063A">
      <w:pPr>
        <w:ind w:left="120"/>
        <w:rPr>
          <w:i/>
          <w:sz w:val="18"/>
        </w:rPr>
      </w:pPr>
      <w:r w:rsidRPr="00A72999">
        <w:rPr>
          <w:i/>
          <w:sz w:val="18"/>
        </w:rPr>
        <w:t>Importi calcolati al 27/06/2022</w:t>
      </w:r>
    </w:p>
    <w:p w:rsidR="004E063A" w:rsidRPr="00A72999" w:rsidRDefault="004E063A" w:rsidP="004E063A">
      <w:pPr>
        <w:pStyle w:val="Corpodeltesto"/>
        <w:rPr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4E063A" w:rsidRPr="00A72999" w:rsidTr="004E063A">
        <w:trPr>
          <w:trHeight w:val="360"/>
        </w:trPr>
        <w:tc>
          <w:tcPr>
            <w:tcW w:w="975" w:type="dxa"/>
          </w:tcPr>
          <w:p w:rsidR="004E063A" w:rsidRPr="00A72999" w:rsidRDefault="004E063A" w:rsidP="004E063A">
            <w:pPr>
              <w:pStyle w:val="TableParagraph"/>
              <w:spacing w:before="87"/>
              <w:ind w:left="62" w:right="17"/>
              <w:jc w:val="center"/>
              <w:rPr>
                <w:b/>
                <w:sz w:val="16"/>
              </w:rPr>
            </w:pPr>
            <w:r w:rsidRPr="00A72999">
              <w:rPr>
                <w:b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4E063A" w:rsidRPr="00A72999" w:rsidRDefault="004E063A" w:rsidP="004E063A">
            <w:pPr>
              <w:pStyle w:val="TableParagraph"/>
              <w:spacing w:before="87"/>
              <w:ind w:left="131" w:right="87"/>
              <w:jc w:val="center"/>
              <w:rPr>
                <w:b/>
                <w:sz w:val="16"/>
              </w:rPr>
            </w:pPr>
            <w:r w:rsidRPr="00A72999">
              <w:rPr>
                <w:b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4E063A" w:rsidRPr="00A72999" w:rsidRDefault="004E063A" w:rsidP="004E063A">
            <w:pPr>
              <w:pStyle w:val="TableParagraph"/>
              <w:spacing w:before="87"/>
              <w:ind w:left="1810" w:right="1766"/>
              <w:jc w:val="center"/>
              <w:rPr>
                <w:b/>
                <w:sz w:val="16"/>
              </w:rPr>
            </w:pPr>
            <w:r w:rsidRPr="00A72999">
              <w:rPr>
                <w:b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4E063A" w:rsidRPr="00A72999" w:rsidRDefault="004E063A" w:rsidP="004E063A">
            <w:pPr>
              <w:pStyle w:val="TableParagraph"/>
              <w:spacing w:before="87"/>
              <w:ind w:right="41"/>
              <w:jc w:val="right"/>
              <w:rPr>
                <w:b/>
                <w:sz w:val="16"/>
              </w:rPr>
            </w:pPr>
            <w:r w:rsidRPr="00A72999">
              <w:rPr>
                <w:b/>
                <w:w w:val="105"/>
                <w:sz w:val="16"/>
              </w:rPr>
              <w:t>Importo da PA</w:t>
            </w:r>
          </w:p>
        </w:tc>
        <w:tc>
          <w:tcPr>
            <w:tcW w:w="1125" w:type="dxa"/>
          </w:tcPr>
          <w:p w:rsidR="004E063A" w:rsidRPr="00A72999" w:rsidRDefault="004E063A" w:rsidP="004E063A">
            <w:pPr>
              <w:pStyle w:val="TableParagraph"/>
              <w:spacing w:before="87"/>
              <w:ind w:left="164"/>
              <w:rPr>
                <w:b/>
                <w:sz w:val="16"/>
              </w:rPr>
            </w:pPr>
            <w:r w:rsidRPr="00A72999">
              <w:rPr>
                <w:b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4E063A" w:rsidRPr="00A72999" w:rsidRDefault="004E063A" w:rsidP="004E063A">
            <w:pPr>
              <w:pStyle w:val="TableParagraph"/>
              <w:spacing w:before="87"/>
              <w:ind w:left="197"/>
              <w:rPr>
                <w:b/>
                <w:sz w:val="16"/>
              </w:rPr>
            </w:pPr>
            <w:r w:rsidRPr="00A72999">
              <w:rPr>
                <w:b/>
                <w:w w:val="105"/>
                <w:sz w:val="16"/>
              </w:rPr>
              <w:t>Accertato</w:t>
            </w:r>
          </w:p>
        </w:tc>
        <w:tc>
          <w:tcPr>
            <w:tcW w:w="1155" w:type="dxa"/>
          </w:tcPr>
          <w:p w:rsidR="004E063A" w:rsidRPr="00A72999" w:rsidRDefault="004E063A" w:rsidP="004E063A">
            <w:pPr>
              <w:pStyle w:val="TableParagraph"/>
              <w:spacing w:before="87"/>
              <w:ind w:left="210"/>
              <w:rPr>
                <w:b/>
                <w:sz w:val="16"/>
              </w:rPr>
            </w:pPr>
            <w:r w:rsidRPr="00A72999">
              <w:rPr>
                <w:b/>
                <w:w w:val="105"/>
                <w:sz w:val="16"/>
              </w:rPr>
              <w:t>Riscosso</w:t>
            </w:r>
          </w:p>
        </w:tc>
      </w:tr>
      <w:tr w:rsidR="004E063A" w:rsidRPr="00A72999" w:rsidTr="004E063A">
        <w:trPr>
          <w:trHeight w:val="450"/>
        </w:trPr>
        <w:tc>
          <w:tcPr>
            <w:tcW w:w="975" w:type="dxa"/>
          </w:tcPr>
          <w:p w:rsidR="004E063A" w:rsidRPr="00A72999" w:rsidRDefault="004E063A" w:rsidP="004E063A">
            <w:pPr>
              <w:pStyle w:val="TableParagraph"/>
              <w:spacing w:before="2"/>
              <w:rPr>
                <w:i/>
                <w:sz w:val="15"/>
              </w:rPr>
            </w:pPr>
          </w:p>
          <w:p w:rsidR="004E063A" w:rsidRPr="00A72999" w:rsidRDefault="004E063A" w:rsidP="004E063A">
            <w:pPr>
              <w:pStyle w:val="TableParagraph"/>
              <w:ind w:left="75"/>
              <w:jc w:val="center"/>
              <w:rPr>
                <w:sz w:val="15"/>
              </w:rPr>
            </w:pPr>
            <w:r w:rsidRPr="00A72999">
              <w:rPr>
                <w:sz w:val="15"/>
              </w:rPr>
              <w:t>2</w:t>
            </w:r>
          </w:p>
        </w:tc>
        <w:tc>
          <w:tcPr>
            <w:tcW w:w="675" w:type="dxa"/>
          </w:tcPr>
          <w:p w:rsidR="004E063A" w:rsidRPr="00A72999" w:rsidRDefault="004E063A" w:rsidP="004E063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5" w:type="dxa"/>
          </w:tcPr>
          <w:p w:rsidR="004E063A" w:rsidRPr="00A72999" w:rsidRDefault="004E063A" w:rsidP="004E063A">
            <w:pPr>
              <w:pStyle w:val="TableParagraph"/>
              <w:spacing w:before="2"/>
              <w:rPr>
                <w:i/>
                <w:sz w:val="15"/>
              </w:rPr>
            </w:pPr>
          </w:p>
          <w:p w:rsidR="004E063A" w:rsidRPr="00A72999" w:rsidRDefault="004E063A" w:rsidP="004E063A">
            <w:pPr>
              <w:pStyle w:val="TableParagraph"/>
              <w:ind w:left="82"/>
              <w:rPr>
                <w:sz w:val="15"/>
              </w:rPr>
            </w:pPr>
            <w:r w:rsidRPr="00A72999">
              <w:rPr>
                <w:sz w:val="15"/>
              </w:rPr>
              <w:t>Finanziamenti dall' Unione Europea</w:t>
            </w:r>
          </w:p>
        </w:tc>
        <w:tc>
          <w:tcPr>
            <w:tcW w:w="1275" w:type="dxa"/>
          </w:tcPr>
          <w:p w:rsidR="004E063A" w:rsidRPr="00A72999" w:rsidRDefault="004E063A" w:rsidP="004E063A">
            <w:pPr>
              <w:pStyle w:val="TableParagraph"/>
              <w:spacing w:before="2"/>
              <w:rPr>
                <w:i/>
                <w:sz w:val="15"/>
              </w:rPr>
            </w:pPr>
          </w:p>
          <w:p w:rsidR="004E063A" w:rsidRPr="00A72999" w:rsidRDefault="004E063A" w:rsidP="004E063A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4E063A" w:rsidRPr="00A72999" w:rsidRDefault="004E063A" w:rsidP="004E063A">
            <w:pPr>
              <w:pStyle w:val="TableParagraph"/>
              <w:spacing w:before="2"/>
              <w:rPr>
                <w:i/>
                <w:sz w:val="15"/>
              </w:rPr>
            </w:pPr>
          </w:p>
          <w:p w:rsidR="004E063A" w:rsidRPr="00A72999" w:rsidRDefault="004E063A" w:rsidP="004E063A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4E063A" w:rsidRPr="00A72999" w:rsidRDefault="004E063A" w:rsidP="004E063A">
            <w:pPr>
              <w:pStyle w:val="TableParagraph"/>
              <w:spacing w:before="2"/>
              <w:rPr>
                <w:i/>
                <w:sz w:val="15"/>
              </w:rPr>
            </w:pPr>
          </w:p>
          <w:p w:rsidR="004E063A" w:rsidRPr="00A72999" w:rsidRDefault="004E063A" w:rsidP="004E063A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0,00</w:t>
            </w:r>
          </w:p>
        </w:tc>
        <w:tc>
          <w:tcPr>
            <w:tcW w:w="1155" w:type="dxa"/>
          </w:tcPr>
          <w:p w:rsidR="004E063A" w:rsidRPr="00A72999" w:rsidRDefault="004E063A" w:rsidP="004E063A">
            <w:pPr>
              <w:pStyle w:val="TableParagraph"/>
              <w:spacing w:before="2"/>
              <w:rPr>
                <w:i/>
                <w:sz w:val="15"/>
              </w:rPr>
            </w:pPr>
          </w:p>
          <w:p w:rsidR="004E063A" w:rsidRPr="00A72999" w:rsidRDefault="004E063A" w:rsidP="004E063A">
            <w:pPr>
              <w:pStyle w:val="TableParagraph"/>
              <w:ind w:right="6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0,00</w:t>
            </w:r>
          </w:p>
        </w:tc>
      </w:tr>
      <w:tr w:rsidR="004E063A" w:rsidRPr="00A72999" w:rsidTr="004E063A">
        <w:trPr>
          <w:trHeight w:val="457"/>
        </w:trPr>
        <w:tc>
          <w:tcPr>
            <w:tcW w:w="975" w:type="dxa"/>
            <w:tcBorders>
              <w:bottom w:val="double" w:sz="2" w:space="0" w:color="545454"/>
            </w:tcBorders>
          </w:tcPr>
          <w:p w:rsidR="004E063A" w:rsidRPr="00A72999" w:rsidRDefault="004E063A" w:rsidP="004E063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4E063A" w:rsidRPr="00A72999" w:rsidRDefault="004E063A" w:rsidP="004E063A">
            <w:pPr>
              <w:pStyle w:val="TableParagraph"/>
              <w:spacing w:before="2"/>
              <w:rPr>
                <w:i/>
                <w:sz w:val="15"/>
              </w:rPr>
            </w:pPr>
          </w:p>
          <w:p w:rsidR="004E063A" w:rsidRPr="00A72999" w:rsidRDefault="004E063A" w:rsidP="004E063A">
            <w:pPr>
              <w:pStyle w:val="TableParagraph"/>
              <w:ind w:left="75"/>
              <w:jc w:val="center"/>
              <w:rPr>
                <w:sz w:val="15"/>
              </w:rPr>
            </w:pPr>
            <w:r w:rsidRPr="00A72999">
              <w:rPr>
                <w:sz w:val="15"/>
              </w:rPr>
              <w:t>1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4E063A" w:rsidRPr="00A72999" w:rsidRDefault="004E063A" w:rsidP="004E063A">
            <w:pPr>
              <w:pStyle w:val="TableParagraph"/>
              <w:spacing w:before="2"/>
              <w:rPr>
                <w:i/>
                <w:sz w:val="15"/>
              </w:rPr>
            </w:pPr>
          </w:p>
          <w:p w:rsidR="004E063A" w:rsidRPr="00A72999" w:rsidRDefault="004E063A" w:rsidP="004E063A">
            <w:pPr>
              <w:pStyle w:val="TableParagraph"/>
              <w:ind w:left="82"/>
              <w:rPr>
                <w:sz w:val="15"/>
              </w:rPr>
            </w:pPr>
            <w:r w:rsidRPr="00A72999">
              <w:rPr>
                <w:sz w:val="15"/>
              </w:rPr>
              <w:t>Fondi sociali europei  (FSE)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4E063A" w:rsidRPr="00A72999" w:rsidRDefault="004E063A" w:rsidP="004E063A">
            <w:pPr>
              <w:pStyle w:val="TableParagraph"/>
              <w:spacing w:before="2"/>
              <w:rPr>
                <w:i/>
                <w:sz w:val="15"/>
              </w:rPr>
            </w:pPr>
          </w:p>
          <w:p w:rsidR="004E063A" w:rsidRPr="00A72999" w:rsidRDefault="004E063A" w:rsidP="004E063A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4E063A" w:rsidRPr="00A72999" w:rsidRDefault="004E063A" w:rsidP="004E063A">
            <w:pPr>
              <w:pStyle w:val="TableParagraph"/>
              <w:spacing w:before="2"/>
              <w:rPr>
                <w:i/>
                <w:sz w:val="15"/>
              </w:rPr>
            </w:pPr>
          </w:p>
          <w:p w:rsidR="004E063A" w:rsidRPr="00A72999" w:rsidRDefault="004E063A" w:rsidP="004E063A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4E063A" w:rsidRPr="00A72999" w:rsidRDefault="004E063A" w:rsidP="004E063A">
            <w:pPr>
              <w:pStyle w:val="TableParagraph"/>
              <w:spacing w:before="2"/>
              <w:rPr>
                <w:i/>
                <w:sz w:val="15"/>
              </w:rPr>
            </w:pPr>
          </w:p>
          <w:p w:rsidR="004E063A" w:rsidRPr="00A72999" w:rsidRDefault="004E063A" w:rsidP="004E063A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0,00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4E063A" w:rsidRPr="00A72999" w:rsidRDefault="004E063A" w:rsidP="004E063A">
            <w:pPr>
              <w:pStyle w:val="TableParagraph"/>
              <w:spacing w:before="2"/>
              <w:rPr>
                <w:i/>
                <w:sz w:val="15"/>
              </w:rPr>
            </w:pPr>
          </w:p>
          <w:p w:rsidR="004E063A" w:rsidRPr="00A72999" w:rsidRDefault="004E063A" w:rsidP="004E063A">
            <w:pPr>
              <w:pStyle w:val="TableParagraph"/>
              <w:ind w:right="6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0,00</w:t>
            </w:r>
          </w:p>
        </w:tc>
      </w:tr>
      <w:tr w:rsidR="004E063A" w:rsidRPr="00A72999" w:rsidTr="004E063A">
        <w:trPr>
          <w:trHeight w:val="457"/>
        </w:trPr>
        <w:tc>
          <w:tcPr>
            <w:tcW w:w="975" w:type="dxa"/>
            <w:tcBorders>
              <w:bottom w:val="double" w:sz="2" w:space="0" w:color="545454"/>
            </w:tcBorders>
          </w:tcPr>
          <w:p w:rsidR="004E063A" w:rsidRPr="00A72999" w:rsidRDefault="004E063A" w:rsidP="004E063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4E063A" w:rsidRPr="00A72999" w:rsidRDefault="004E063A" w:rsidP="004E063A">
            <w:pPr>
              <w:pStyle w:val="TableParagraph"/>
              <w:spacing w:before="2"/>
              <w:rPr>
                <w:i/>
                <w:sz w:val="15"/>
              </w:rPr>
            </w:pPr>
          </w:p>
          <w:p w:rsidR="004E063A" w:rsidRPr="00A72999" w:rsidRDefault="004E063A" w:rsidP="004E063A">
            <w:pPr>
              <w:pStyle w:val="TableParagraph"/>
              <w:ind w:left="75"/>
              <w:jc w:val="center"/>
              <w:rPr>
                <w:sz w:val="15"/>
              </w:rPr>
            </w:pPr>
            <w:r w:rsidRPr="00A72999">
              <w:rPr>
                <w:sz w:val="15"/>
              </w:rPr>
              <w:t>2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4E063A" w:rsidRPr="00A72999" w:rsidRDefault="004E063A" w:rsidP="004E063A">
            <w:pPr>
              <w:pStyle w:val="TableParagraph"/>
              <w:spacing w:before="2"/>
              <w:rPr>
                <w:i/>
                <w:sz w:val="15"/>
              </w:rPr>
            </w:pPr>
          </w:p>
          <w:p w:rsidR="004E063A" w:rsidRPr="00A72999" w:rsidRDefault="004E063A" w:rsidP="004E063A">
            <w:pPr>
              <w:pStyle w:val="TableParagraph"/>
              <w:ind w:left="82"/>
              <w:rPr>
                <w:sz w:val="15"/>
              </w:rPr>
            </w:pPr>
            <w:r w:rsidRPr="00A72999">
              <w:rPr>
                <w:sz w:val="15"/>
              </w:rPr>
              <w:t>Fondi europei di sviluppo regionale (FESR) - PON per la scuola (FESR)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4E063A" w:rsidRPr="00A72999" w:rsidRDefault="004E063A" w:rsidP="004E063A">
            <w:pPr>
              <w:pStyle w:val="TableParagraph"/>
              <w:spacing w:before="2"/>
              <w:rPr>
                <w:i/>
                <w:sz w:val="15"/>
              </w:rPr>
            </w:pPr>
          </w:p>
          <w:p w:rsidR="004E063A" w:rsidRPr="00A72999" w:rsidRDefault="004E063A" w:rsidP="004E063A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4E063A" w:rsidRPr="00A72999" w:rsidRDefault="004E063A" w:rsidP="004E063A">
            <w:pPr>
              <w:pStyle w:val="TableParagraph"/>
              <w:spacing w:before="2"/>
              <w:rPr>
                <w:i/>
                <w:sz w:val="15"/>
              </w:rPr>
            </w:pPr>
          </w:p>
          <w:p w:rsidR="004E063A" w:rsidRPr="00A72999" w:rsidRDefault="004E063A" w:rsidP="004E063A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4E063A" w:rsidRPr="00A72999" w:rsidRDefault="004E063A" w:rsidP="004E063A">
            <w:pPr>
              <w:pStyle w:val="TableParagraph"/>
              <w:spacing w:before="2"/>
              <w:rPr>
                <w:i/>
                <w:sz w:val="15"/>
              </w:rPr>
            </w:pPr>
          </w:p>
          <w:p w:rsidR="004E063A" w:rsidRPr="00A72999" w:rsidRDefault="004E063A" w:rsidP="004E063A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0,00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4E063A" w:rsidRPr="00A72999" w:rsidRDefault="004E063A" w:rsidP="004E063A">
            <w:pPr>
              <w:pStyle w:val="TableParagraph"/>
              <w:spacing w:before="2"/>
              <w:rPr>
                <w:i/>
                <w:sz w:val="15"/>
              </w:rPr>
            </w:pPr>
          </w:p>
          <w:p w:rsidR="004E063A" w:rsidRPr="00A72999" w:rsidRDefault="004E063A" w:rsidP="004E063A">
            <w:pPr>
              <w:pStyle w:val="TableParagraph"/>
              <w:ind w:right="6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0,00</w:t>
            </w:r>
          </w:p>
        </w:tc>
      </w:tr>
    </w:tbl>
    <w:p w:rsidR="004E063A" w:rsidRPr="00A72999" w:rsidRDefault="004E063A" w:rsidP="004E063A">
      <w:pPr>
        <w:pStyle w:val="Corpodeltesto"/>
        <w:rPr>
          <w:i/>
          <w:sz w:val="20"/>
        </w:rPr>
      </w:pPr>
    </w:p>
    <w:p w:rsidR="004E063A" w:rsidRPr="00A72999" w:rsidRDefault="00B71864" w:rsidP="00B86272">
      <w:pPr>
        <w:widowControl/>
        <w:adjustRightInd w:val="0"/>
        <w:ind w:left="142" w:right="225"/>
        <w:jc w:val="both"/>
        <w:rPr>
          <w:rFonts w:ascii="Arial" w:hAnsi="Arial" w:cs="Arial"/>
          <w:sz w:val="20"/>
        </w:rPr>
      </w:pPr>
      <w:r w:rsidRPr="00A72999">
        <w:rPr>
          <w:rFonts w:ascii="Arial" w:hAnsi="Arial" w:cs="Arial"/>
          <w:sz w:val="20"/>
        </w:rPr>
        <w:t xml:space="preserve">Rimangono da incassare </w:t>
      </w:r>
      <w:r w:rsidR="004E063A" w:rsidRPr="00A72999">
        <w:rPr>
          <w:rFonts w:ascii="Arial" w:hAnsi="Arial" w:cs="Arial"/>
          <w:b/>
          <w:i/>
          <w:sz w:val="20"/>
        </w:rPr>
        <w:t>€ 1</w:t>
      </w:r>
      <w:r w:rsidR="008F052C" w:rsidRPr="00A72999">
        <w:rPr>
          <w:rFonts w:ascii="Arial" w:hAnsi="Arial" w:cs="Arial"/>
          <w:b/>
          <w:i/>
          <w:sz w:val="20"/>
        </w:rPr>
        <w:t>40.162,69</w:t>
      </w:r>
      <w:r w:rsidR="004E063A" w:rsidRPr="00A72999">
        <w:rPr>
          <w:rFonts w:ascii="Arial" w:hAnsi="Arial" w:cs="Arial"/>
          <w:sz w:val="20"/>
        </w:rPr>
        <w:t xml:space="preserve"> </w:t>
      </w:r>
      <w:r w:rsidR="004E063A" w:rsidRPr="00A72999">
        <w:rPr>
          <w:rFonts w:ascii="Arial" w:hAnsi="Arial" w:cs="Arial"/>
          <w:b/>
          <w:sz w:val="20"/>
        </w:rPr>
        <w:t>in conto residui</w:t>
      </w:r>
      <w:r w:rsidR="004E063A" w:rsidRPr="00A72999">
        <w:rPr>
          <w:rFonts w:ascii="Arial" w:hAnsi="Arial" w:cs="Arial"/>
          <w:sz w:val="20"/>
        </w:rPr>
        <w:t xml:space="preserve"> dall’Unione Europea (per il tramite del </w:t>
      </w:r>
      <w:proofErr w:type="spellStart"/>
      <w:r w:rsidR="004E063A" w:rsidRPr="00A72999">
        <w:rPr>
          <w:rFonts w:ascii="Arial" w:hAnsi="Arial" w:cs="Arial"/>
          <w:sz w:val="20"/>
        </w:rPr>
        <w:t>MI</w:t>
      </w:r>
      <w:proofErr w:type="spellEnd"/>
      <w:r w:rsidR="004E063A" w:rsidRPr="00A72999">
        <w:rPr>
          <w:rFonts w:ascii="Arial" w:hAnsi="Arial" w:cs="Arial"/>
          <w:sz w:val="20"/>
        </w:rPr>
        <w:t>) (</w:t>
      </w:r>
      <w:r w:rsidRPr="00A72999">
        <w:rPr>
          <w:rFonts w:ascii="Arial" w:hAnsi="Arial" w:cs="Arial"/>
          <w:sz w:val="20"/>
        </w:rPr>
        <w:t xml:space="preserve">€ </w:t>
      </w:r>
      <w:r w:rsidR="008F052C" w:rsidRPr="00A72999">
        <w:rPr>
          <w:rFonts w:ascii="Arial" w:hAnsi="Arial" w:cs="Arial"/>
          <w:sz w:val="20"/>
        </w:rPr>
        <w:t xml:space="preserve">78.877,04 </w:t>
      </w:r>
      <w:r w:rsidRPr="00A72999">
        <w:rPr>
          <w:rFonts w:ascii="Arial" w:hAnsi="Arial" w:cs="Arial"/>
          <w:sz w:val="20"/>
        </w:rPr>
        <w:t xml:space="preserve">quale finanziamento </w:t>
      </w:r>
      <w:r w:rsidR="008F052C" w:rsidRPr="00A72999">
        <w:rPr>
          <w:rFonts w:ascii="Arial" w:hAnsi="Arial" w:cs="Arial"/>
          <w:sz w:val="20"/>
        </w:rPr>
        <w:t xml:space="preserve">del Progetto </w:t>
      </w:r>
      <w:r w:rsidRPr="00A72999">
        <w:rPr>
          <w:rFonts w:ascii="Arial" w:hAnsi="Arial" w:cs="Arial"/>
          <w:sz w:val="20"/>
        </w:rPr>
        <w:t xml:space="preserve">PON </w:t>
      </w:r>
      <w:r w:rsidR="008F052C" w:rsidRPr="00A72999">
        <w:rPr>
          <w:rFonts w:ascii="Arial" w:hAnsi="Arial" w:cs="Arial"/>
          <w:sz w:val="20"/>
        </w:rPr>
        <w:t xml:space="preserve">FESR - Reti Locali - avviso 20480/2021 - </w:t>
      </w:r>
      <w:r w:rsidR="00B86272" w:rsidRPr="00A72999">
        <w:rPr>
          <w:rFonts w:ascii="Arial" w:hAnsi="Arial" w:cs="Arial"/>
          <w:sz w:val="20"/>
        </w:rPr>
        <w:t xml:space="preserve">Codice Progetto </w:t>
      </w:r>
      <w:r w:rsidR="008F052C" w:rsidRPr="00A72999">
        <w:rPr>
          <w:rFonts w:ascii="Arial" w:hAnsi="Arial" w:cs="Arial"/>
          <w:sz w:val="20"/>
        </w:rPr>
        <w:t>13.1.1A</w:t>
      </w:r>
      <w:r w:rsidR="00B86272" w:rsidRPr="00A72999">
        <w:rPr>
          <w:rFonts w:ascii="Arial" w:hAnsi="Arial" w:cs="Arial"/>
          <w:sz w:val="20"/>
        </w:rPr>
        <w:t>-</w:t>
      </w:r>
      <w:r w:rsidR="008F052C" w:rsidRPr="00A72999">
        <w:rPr>
          <w:rFonts w:ascii="Arial" w:hAnsi="Arial" w:cs="Arial"/>
          <w:sz w:val="20"/>
        </w:rPr>
        <w:t>FESRPON-TO-2021-246</w:t>
      </w:r>
      <w:r w:rsidR="008F052C" w:rsidRPr="00A72999">
        <w:rPr>
          <w:rFonts w:ascii="Arial" w:eastAsiaTheme="minorHAnsi" w:hAnsi="Arial" w:cs="Arial"/>
          <w:sz w:val="17"/>
          <w:szCs w:val="17"/>
        </w:rPr>
        <w:t xml:space="preserve"> </w:t>
      </w:r>
      <w:r w:rsidRPr="00A72999">
        <w:rPr>
          <w:rFonts w:ascii="Arial" w:hAnsi="Arial" w:cs="Arial"/>
          <w:sz w:val="20"/>
        </w:rPr>
        <w:t xml:space="preserve">ed </w:t>
      </w:r>
      <w:r w:rsidR="004E063A" w:rsidRPr="00A72999">
        <w:rPr>
          <w:rFonts w:ascii="Arial" w:hAnsi="Arial" w:cs="Arial"/>
          <w:sz w:val="20"/>
        </w:rPr>
        <w:t xml:space="preserve">€ </w:t>
      </w:r>
      <w:r w:rsidR="008F052C" w:rsidRPr="00A72999">
        <w:rPr>
          <w:rFonts w:ascii="Arial" w:hAnsi="Arial" w:cs="Arial"/>
          <w:sz w:val="20"/>
        </w:rPr>
        <w:t>61</w:t>
      </w:r>
      <w:r w:rsidRPr="00A72999">
        <w:rPr>
          <w:rFonts w:ascii="Arial" w:hAnsi="Arial" w:cs="Arial"/>
          <w:sz w:val="20"/>
        </w:rPr>
        <w:t>.2</w:t>
      </w:r>
      <w:r w:rsidR="008F052C" w:rsidRPr="00A72999">
        <w:rPr>
          <w:rFonts w:ascii="Arial" w:hAnsi="Arial" w:cs="Arial"/>
          <w:sz w:val="20"/>
        </w:rPr>
        <w:t>85</w:t>
      </w:r>
      <w:r w:rsidR="004E063A" w:rsidRPr="00A72999">
        <w:rPr>
          <w:rFonts w:ascii="Arial" w:hAnsi="Arial" w:cs="Arial"/>
          <w:sz w:val="20"/>
        </w:rPr>
        <w:t>,</w:t>
      </w:r>
      <w:r w:rsidRPr="00A72999">
        <w:rPr>
          <w:rFonts w:ascii="Arial" w:hAnsi="Arial" w:cs="Arial"/>
          <w:sz w:val="20"/>
        </w:rPr>
        <w:t>6</w:t>
      </w:r>
      <w:r w:rsidR="008F052C" w:rsidRPr="00A72999">
        <w:rPr>
          <w:rFonts w:ascii="Arial" w:hAnsi="Arial" w:cs="Arial"/>
          <w:sz w:val="20"/>
        </w:rPr>
        <w:t>5</w:t>
      </w:r>
      <w:r w:rsidR="004E063A" w:rsidRPr="00A72999">
        <w:rPr>
          <w:rFonts w:ascii="Arial" w:hAnsi="Arial" w:cs="Arial"/>
          <w:sz w:val="20"/>
        </w:rPr>
        <w:t xml:space="preserve"> quale finanziamento</w:t>
      </w:r>
      <w:r w:rsidR="008F052C" w:rsidRPr="00A72999">
        <w:rPr>
          <w:rFonts w:ascii="Arial" w:hAnsi="Arial" w:cs="Arial"/>
          <w:sz w:val="20"/>
        </w:rPr>
        <w:t xml:space="preserve"> del Progetto PON FESR - </w:t>
      </w:r>
      <w:proofErr w:type="spellStart"/>
      <w:r w:rsidR="00B86272" w:rsidRPr="00A72999">
        <w:rPr>
          <w:rFonts w:ascii="Arial" w:hAnsi="Arial" w:cs="Arial"/>
          <w:sz w:val="20"/>
        </w:rPr>
        <w:t>Digital</w:t>
      </w:r>
      <w:proofErr w:type="spellEnd"/>
      <w:r w:rsidR="00B86272" w:rsidRPr="00A72999">
        <w:rPr>
          <w:rFonts w:ascii="Arial" w:hAnsi="Arial" w:cs="Arial"/>
          <w:sz w:val="20"/>
        </w:rPr>
        <w:t xml:space="preserve"> </w:t>
      </w:r>
      <w:proofErr w:type="spellStart"/>
      <w:r w:rsidR="00B86272" w:rsidRPr="00A72999">
        <w:rPr>
          <w:rFonts w:ascii="Arial" w:hAnsi="Arial" w:cs="Arial"/>
          <w:sz w:val="20"/>
        </w:rPr>
        <w:t>Board</w:t>
      </w:r>
      <w:proofErr w:type="spellEnd"/>
      <w:r w:rsidR="00B86272" w:rsidRPr="00A72999">
        <w:rPr>
          <w:rFonts w:ascii="Arial" w:hAnsi="Arial" w:cs="Arial"/>
          <w:sz w:val="20"/>
        </w:rPr>
        <w:t xml:space="preserve"> </w:t>
      </w:r>
      <w:r w:rsidR="008F052C" w:rsidRPr="00A72999">
        <w:rPr>
          <w:rFonts w:ascii="Arial" w:hAnsi="Arial" w:cs="Arial"/>
          <w:sz w:val="20"/>
        </w:rPr>
        <w:t xml:space="preserve">- </w:t>
      </w:r>
      <w:r w:rsidR="00B86272" w:rsidRPr="00A72999">
        <w:rPr>
          <w:rFonts w:ascii="Arial" w:hAnsi="Arial" w:cs="Arial"/>
          <w:sz w:val="20"/>
        </w:rPr>
        <w:t>avviso</w:t>
      </w:r>
      <w:r w:rsidR="008F052C" w:rsidRPr="00A72999">
        <w:rPr>
          <w:rFonts w:ascii="Arial" w:hAnsi="Arial" w:cs="Arial"/>
          <w:sz w:val="20"/>
        </w:rPr>
        <w:t xml:space="preserve"> 28966/2021 - </w:t>
      </w:r>
      <w:r w:rsidR="00B86272" w:rsidRPr="00A72999">
        <w:rPr>
          <w:rFonts w:ascii="Arial" w:hAnsi="Arial" w:cs="Arial"/>
          <w:sz w:val="20"/>
        </w:rPr>
        <w:t>Codice Progetto</w:t>
      </w:r>
      <w:r w:rsidR="008F052C" w:rsidRPr="00A72999">
        <w:rPr>
          <w:rFonts w:ascii="Arial" w:hAnsi="Arial" w:cs="Arial"/>
          <w:sz w:val="20"/>
        </w:rPr>
        <w:t xml:space="preserve"> 13.1.2A</w:t>
      </w:r>
      <w:r w:rsidR="00B86272" w:rsidRPr="00A72999">
        <w:rPr>
          <w:rFonts w:ascii="Arial" w:hAnsi="Arial" w:cs="Arial"/>
          <w:sz w:val="20"/>
        </w:rPr>
        <w:t>-</w:t>
      </w:r>
      <w:r w:rsidR="008F052C" w:rsidRPr="00A72999">
        <w:rPr>
          <w:rFonts w:ascii="Arial" w:hAnsi="Arial" w:cs="Arial"/>
          <w:sz w:val="20"/>
        </w:rPr>
        <w:t>FESRPON-TO-2021-14)</w:t>
      </w:r>
      <w:r w:rsidR="004E063A" w:rsidRPr="00A72999">
        <w:rPr>
          <w:rFonts w:ascii="Arial" w:hAnsi="Arial" w:cs="Arial"/>
          <w:sz w:val="20"/>
        </w:rPr>
        <w:t>.</w:t>
      </w:r>
    </w:p>
    <w:p w:rsidR="004E063A" w:rsidRPr="00A72999" w:rsidRDefault="004E063A">
      <w:pPr>
        <w:pStyle w:val="Corpodeltesto"/>
        <w:spacing w:before="8"/>
        <w:rPr>
          <w:rFonts w:ascii="Arial"/>
          <w:i/>
          <w:sz w:val="24"/>
        </w:rPr>
      </w:pPr>
    </w:p>
    <w:p w:rsidR="001B4841" w:rsidRPr="00A72999" w:rsidRDefault="000622F3">
      <w:pPr>
        <w:pStyle w:val="Paragrafoelenco"/>
        <w:numPr>
          <w:ilvl w:val="0"/>
          <w:numId w:val="1"/>
        </w:numPr>
        <w:tabs>
          <w:tab w:val="left" w:pos="271"/>
        </w:tabs>
        <w:rPr>
          <w:b/>
          <w:sz w:val="18"/>
        </w:rPr>
      </w:pPr>
      <w:r w:rsidRPr="00A72999">
        <w:rPr>
          <w:b/>
          <w:sz w:val="18"/>
        </w:rPr>
        <w:t>- Finanziamenti dallo Stato</w:t>
      </w:r>
    </w:p>
    <w:p w:rsidR="001B4841" w:rsidRPr="00A72999" w:rsidRDefault="001B4841">
      <w:pPr>
        <w:pStyle w:val="Corpodeltesto"/>
        <w:spacing w:before="6"/>
        <w:rPr>
          <w:rFonts w:ascii="Arial"/>
          <w:b/>
        </w:rPr>
      </w:pPr>
    </w:p>
    <w:p w:rsidR="001B4841" w:rsidRPr="00A72999" w:rsidRDefault="000622F3">
      <w:pPr>
        <w:ind w:left="120"/>
        <w:rPr>
          <w:rFonts w:ascii="Arial"/>
          <w:i/>
          <w:sz w:val="18"/>
        </w:rPr>
      </w:pPr>
      <w:r w:rsidRPr="00A72999">
        <w:rPr>
          <w:rFonts w:ascii="Arial"/>
          <w:i/>
          <w:sz w:val="18"/>
        </w:rPr>
        <w:t xml:space="preserve">Importi calcolati al </w:t>
      </w:r>
      <w:r w:rsidR="008A2DDF" w:rsidRPr="00A72999">
        <w:rPr>
          <w:rFonts w:ascii="Arial"/>
          <w:i/>
          <w:sz w:val="18"/>
        </w:rPr>
        <w:t>27</w:t>
      </w:r>
      <w:r w:rsidRPr="00A72999">
        <w:rPr>
          <w:rFonts w:ascii="Arial"/>
          <w:i/>
          <w:sz w:val="18"/>
        </w:rPr>
        <w:t>/06/2022</w:t>
      </w:r>
    </w:p>
    <w:p w:rsidR="001B4841" w:rsidRPr="00A72999" w:rsidRDefault="001B4841">
      <w:pPr>
        <w:pStyle w:val="Corpodeltesto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1B4841" w:rsidRPr="00A72999">
        <w:trPr>
          <w:trHeight w:val="360"/>
        </w:trPr>
        <w:tc>
          <w:tcPr>
            <w:tcW w:w="975" w:type="dxa"/>
          </w:tcPr>
          <w:p w:rsidR="001B4841" w:rsidRPr="00A72999" w:rsidRDefault="000622F3">
            <w:pPr>
              <w:pStyle w:val="TableParagraph"/>
              <w:spacing w:before="87"/>
              <w:ind w:left="62" w:right="17"/>
              <w:jc w:val="center"/>
              <w:rPr>
                <w:rFonts w:ascii="Arial"/>
                <w:b/>
                <w:sz w:val="16"/>
              </w:rPr>
            </w:pPr>
            <w:r w:rsidRPr="00A72999">
              <w:rPr>
                <w:rFonts w:ascii="Arial"/>
                <w:b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1B4841" w:rsidRPr="00A72999" w:rsidRDefault="000622F3">
            <w:pPr>
              <w:pStyle w:val="TableParagraph"/>
              <w:spacing w:before="87"/>
              <w:ind w:left="131" w:right="87"/>
              <w:jc w:val="center"/>
              <w:rPr>
                <w:rFonts w:ascii="Arial"/>
                <w:b/>
                <w:sz w:val="16"/>
              </w:rPr>
            </w:pPr>
            <w:r w:rsidRPr="00A72999">
              <w:rPr>
                <w:rFonts w:ascii="Arial"/>
                <w:b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1B4841" w:rsidRPr="00A72999" w:rsidRDefault="000622F3">
            <w:pPr>
              <w:pStyle w:val="TableParagraph"/>
              <w:spacing w:before="87"/>
              <w:ind w:left="1810" w:right="1766"/>
              <w:jc w:val="center"/>
              <w:rPr>
                <w:rFonts w:ascii="Arial"/>
                <w:b/>
                <w:sz w:val="16"/>
              </w:rPr>
            </w:pPr>
            <w:r w:rsidRPr="00A72999">
              <w:rPr>
                <w:rFonts w:ascii="Arial"/>
                <w:b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1B4841" w:rsidRPr="00A72999" w:rsidRDefault="000622F3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 w:rsidRPr="00A72999">
              <w:rPr>
                <w:rFonts w:ascii="Arial"/>
                <w:b/>
                <w:w w:val="105"/>
                <w:sz w:val="16"/>
              </w:rPr>
              <w:t>Importo</w:t>
            </w:r>
            <w:r w:rsidRPr="00A72999"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 w:rsidRPr="00A72999">
              <w:rPr>
                <w:rFonts w:ascii="Arial"/>
                <w:b/>
                <w:w w:val="105"/>
                <w:sz w:val="16"/>
              </w:rPr>
              <w:t>da</w:t>
            </w:r>
            <w:r w:rsidRPr="00A72999"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 w:rsidRPr="00A72999">
              <w:rPr>
                <w:rFonts w:ascii="Arial"/>
                <w:b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1B4841" w:rsidRPr="00A72999" w:rsidRDefault="000622F3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 w:rsidRPr="00A72999">
              <w:rPr>
                <w:rFonts w:ascii="Arial"/>
                <w:b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1B4841" w:rsidRPr="00A72999" w:rsidRDefault="000622F3">
            <w:pPr>
              <w:pStyle w:val="TableParagraph"/>
              <w:spacing w:before="87"/>
              <w:ind w:left="197"/>
              <w:rPr>
                <w:rFonts w:ascii="Arial"/>
                <w:b/>
                <w:sz w:val="16"/>
              </w:rPr>
            </w:pPr>
            <w:r w:rsidRPr="00A72999">
              <w:rPr>
                <w:rFonts w:ascii="Arial"/>
                <w:b/>
                <w:w w:val="105"/>
                <w:sz w:val="16"/>
              </w:rPr>
              <w:t>Accertato</w:t>
            </w:r>
          </w:p>
        </w:tc>
        <w:tc>
          <w:tcPr>
            <w:tcW w:w="1155" w:type="dxa"/>
          </w:tcPr>
          <w:p w:rsidR="001B4841" w:rsidRPr="00A72999" w:rsidRDefault="000622F3">
            <w:pPr>
              <w:pStyle w:val="TableParagraph"/>
              <w:spacing w:before="87"/>
              <w:ind w:left="210"/>
              <w:rPr>
                <w:rFonts w:ascii="Arial"/>
                <w:b/>
                <w:sz w:val="16"/>
              </w:rPr>
            </w:pPr>
            <w:r w:rsidRPr="00A72999">
              <w:rPr>
                <w:rFonts w:ascii="Arial"/>
                <w:b/>
                <w:w w:val="105"/>
                <w:sz w:val="16"/>
              </w:rPr>
              <w:t>Riscosso</w:t>
            </w:r>
          </w:p>
        </w:tc>
      </w:tr>
      <w:tr w:rsidR="001B4841" w:rsidRPr="00A72999">
        <w:trPr>
          <w:trHeight w:val="450"/>
        </w:trPr>
        <w:tc>
          <w:tcPr>
            <w:tcW w:w="97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left="75"/>
              <w:jc w:val="center"/>
              <w:rPr>
                <w:sz w:val="15"/>
              </w:rPr>
            </w:pPr>
            <w:r w:rsidRPr="00A72999">
              <w:rPr>
                <w:sz w:val="15"/>
              </w:rPr>
              <w:t>3</w:t>
            </w:r>
          </w:p>
        </w:tc>
        <w:tc>
          <w:tcPr>
            <w:tcW w:w="675" w:type="dxa"/>
          </w:tcPr>
          <w:p w:rsidR="001B4841" w:rsidRPr="00A72999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left="82"/>
              <w:rPr>
                <w:sz w:val="15"/>
              </w:rPr>
            </w:pPr>
            <w:r w:rsidRPr="00A72999">
              <w:rPr>
                <w:sz w:val="15"/>
              </w:rPr>
              <w:t>Finanziamenti dallo Stato</w:t>
            </w:r>
          </w:p>
        </w:tc>
        <w:tc>
          <w:tcPr>
            <w:tcW w:w="127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16.640,66</w:t>
            </w:r>
          </w:p>
        </w:tc>
        <w:tc>
          <w:tcPr>
            <w:tcW w:w="112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6.885,11</w:t>
            </w:r>
          </w:p>
        </w:tc>
        <w:tc>
          <w:tcPr>
            <w:tcW w:w="112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13.933,50</w:t>
            </w:r>
          </w:p>
        </w:tc>
        <w:tc>
          <w:tcPr>
            <w:tcW w:w="115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6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13.933,50</w:t>
            </w:r>
          </w:p>
        </w:tc>
      </w:tr>
      <w:tr w:rsidR="001B4841" w:rsidRPr="00A72999">
        <w:trPr>
          <w:trHeight w:val="450"/>
        </w:trPr>
        <w:tc>
          <w:tcPr>
            <w:tcW w:w="975" w:type="dxa"/>
          </w:tcPr>
          <w:p w:rsidR="001B4841" w:rsidRPr="00A72999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left="75"/>
              <w:jc w:val="center"/>
              <w:rPr>
                <w:sz w:val="15"/>
              </w:rPr>
            </w:pPr>
            <w:r w:rsidRPr="00A72999">
              <w:rPr>
                <w:sz w:val="15"/>
              </w:rPr>
              <w:t>1</w:t>
            </w:r>
          </w:p>
        </w:tc>
        <w:tc>
          <w:tcPr>
            <w:tcW w:w="457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left="82"/>
              <w:rPr>
                <w:sz w:val="15"/>
              </w:rPr>
            </w:pPr>
            <w:r w:rsidRPr="00A72999">
              <w:rPr>
                <w:sz w:val="15"/>
              </w:rPr>
              <w:t>Dotazione ordinaria</w:t>
            </w:r>
          </w:p>
        </w:tc>
        <w:tc>
          <w:tcPr>
            <w:tcW w:w="127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16.640,66</w:t>
            </w:r>
          </w:p>
        </w:tc>
        <w:tc>
          <w:tcPr>
            <w:tcW w:w="112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11.640,66</w:t>
            </w:r>
          </w:p>
        </w:tc>
        <w:tc>
          <w:tcPr>
            <w:tcW w:w="115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6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11.640,66</w:t>
            </w:r>
          </w:p>
        </w:tc>
      </w:tr>
      <w:tr w:rsidR="001B4841" w:rsidRPr="00A72999">
        <w:trPr>
          <w:trHeight w:val="457"/>
        </w:trPr>
        <w:tc>
          <w:tcPr>
            <w:tcW w:w="97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left="75"/>
              <w:jc w:val="center"/>
              <w:rPr>
                <w:sz w:val="15"/>
              </w:rPr>
            </w:pPr>
            <w:r w:rsidRPr="00A72999">
              <w:rPr>
                <w:sz w:val="15"/>
              </w:rPr>
              <w:t>6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left="82"/>
              <w:rPr>
                <w:sz w:val="15"/>
              </w:rPr>
            </w:pPr>
            <w:r w:rsidRPr="00A72999">
              <w:rPr>
                <w:sz w:val="15"/>
              </w:rPr>
              <w:t>Altri finanziamenti vincolati dallo Stato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6.885,11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2.292,84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6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2.292,84</w:t>
            </w:r>
          </w:p>
        </w:tc>
      </w:tr>
    </w:tbl>
    <w:p w:rsidR="001B4841" w:rsidRPr="00A72999" w:rsidRDefault="001B4841">
      <w:pPr>
        <w:pStyle w:val="Corpodeltesto"/>
        <w:rPr>
          <w:rFonts w:ascii="Arial"/>
          <w:i/>
          <w:sz w:val="20"/>
        </w:rPr>
      </w:pPr>
    </w:p>
    <w:p w:rsidR="004E063A" w:rsidRPr="00A72999" w:rsidRDefault="004E063A" w:rsidP="00B71864">
      <w:pPr>
        <w:pStyle w:val="TxBrp11"/>
        <w:tabs>
          <w:tab w:val="clear" w:pos="204"/>
          <w:tab w:val="left" w:pos="-851"/>
        </w:tabs>
        <w:spacing w:line="240" w:lineRule="auto"/>
        <w:ind w:left="142" w:right="225"/>
        <w:jc w:val="both"/>
        <w:rPr>
          <w:rFonts w:ascii="Arial" w:hAnsi="Arial" w:cs="Arial"/>
          <w:sz w:val="20"/>
          <w:lang w:val="it-IT"/>
        </w:rPr>
      </w:pPr>
      <w:r w:rsidRPr="00A72999">
        <w:rPr>
          <w:rFonts w:ascii="Arial" w:hAnsi="Arial" w:cs="Arial"/>
          <w:sz w:val="20"/>
          <w:lang w:val="it-IT"/>
        </w:rPr>
        <w:t xml:space="preserve">Del finanziamento statale iscritto in bilancio, sono stati accreditati ad oggi </w:t>
      </w:r>
      <w:r w:rsidRPr="00A72999">
        <w:rPr>
          <w:rFonts w:ascii="Arial" w:hAnsi="Arial" w:cs="Arial"/>
          <w:b/>
          <w:sz w:val="20"/>
          <w:lang w:val="it-IT"/>
        </w:rPr>
        <w:t>€ 1</w:t>
      </w:r>
      <w:r w:rsidR="00FC5DAF" w:rsidRPr="00A72999">
        <w:rPr>
          <w:rFonts w:ascii="Arial" w:hAnsi="Arial" w:cs="Arial"/>
          <w:b/>
          <w:sz w:val="20"/>
          <w:lang w:val="it-IT"/>
        </w:rPr>
        <w:t>1</w:t>
      </w:r>
      <w:r w:rsidRPr="00A72999">
        <w:rPr>
          <w:rFonts w:ascii="Arial" w:hAnsi="Arial" w:cs="Arial"/>
          <w:b/>
          <w:sz w:val="20"/>
          <w:lang w:val="it-IT"/>
        </w:rPr>
        <w:t>.</w:t>
      </w:r>
      <w:r w:rsidR="00FC5DAF" w:rsidRPr="00A72999">
        <w:rPr>
          <w:rFonts w:ascii="Arial" w:hAnsi="Arial" w:cs="Arial"/>
          <w:b/>
          <w:sz w:val="20"/>
          <w:lang w:val="it-IT"/>
        </w:rPr>
        <w:t>640</w:t>
      </w:r>
      <w:r w:rsidRPr="00A72999">
        <w:rPr>
          <w:rFonts w:ascii="Arial" w:hAnsi="Arial" w:cs="Arial"/>
          <w:b/>
          <w:sz w:val="20"/>
          <w:lang w:val="it-IT"/>
        </w:rPr>
        <w:t>,</w:t>
      </w:r>
      <w:r w:rsidR="00FC5DAF" w:rsidRPr="00A72999">
        <w:rPr>
          <w:rFonts w:ascii="Arial" w:hAnsi="Arial" w:cs="Arial"/>
          <w:b/>
          <w:sz w:val="20"/>
          <w:lang w:val="it-IT"/>
        </w:rPr>
        <w:t>66</w:t>
      </w:r>
      <w:r w:rsidRPr="00A72999">
        <w:rPr>
          <w:rFonts w:ascii="Arial" w:hAnsi="Arial" w:cs="Arial"/>
          <w:sz w:val="20"/>
          <w:lang w:val="it-IT"/>
        </w:rPr>
        <w:t xml:space="preserve"> nella dotazione ordinaria</w:t>
      </w:r>
      <w:r w:rsidR="00FC5DAF" w:rsidRPr="00A72999">
        <w:rPr>
          <w:rFonts w:ascii="Arial" w:hAnsi="Arial" w:cs="Arial"/>
          <w:sz w:val="20"/>
          <w:lang w:val="it-IT"/>
        </w:rPr>
        <w:t xml:space="preserve"> p</w:t>
      </w:r>
      <w:r w:rsidRPr="00A72999">
        <w:rPr>
          <w:rFonts w:ascii="Arial" w:hAnsi="Arial" w:cs="Arial"/>
          <w:sz w:val="20"/>
          <w:lang w:val="it-IT"/>
        </w:rPr>
        <w:t>er spese di funzionamento del periodo gennaio-agosto 202</w:t>
      </w:r>
      <w:r w:rsidR="00FC5DAF" w:rsidRPr="00A72999">
        <w:rPr>
          <w:rFonts w:ascii="Arial" w:hAnsi="Arial" w:cs="Arial"/>
          <w:sz w:val="20"/>
          <w:lang w:val="it-IT"/>
        </w:rPr>
        <w:t>2</w:t>
      </w:r>
      <w:r w:rsidRPr="00A72999">
        <w:rPr>
          <w:rFonts w:ascii="Arial" w:hAnsi="Arial" w:cs="Arial"/>
          <w:sz w:val="20"/>
          <w:lang w:val="it-IT"/>
        </w:rPr>
        <w:t>.</w:t>
      </w:r>
    </w:p>
    <w:p w:rsidR="006E2EE0" w:rsidRPr="00A72999" w:rsidRDefault="004E063A" w:rsidP="00B71864">
      <w:pPr>
        <w:pStyle w:val="TxBrp11"/>
        <w:tabs>
          <w:tab w:val="clear" w:pos="204"/>
          <w:tab w:val="left" w:pos="-851"/>
        </w:tabs>
        <w:spacing w:line="240" w:lineRule="auto"/>
        <w:ind w:left="142" w:right="225"/>
        <w:jc w:val="both"/>
        <w:rPr>
          <w:rFonts w:ascii="Arial" w:hAnsi="Arial" w:cs="Arial"/>
          <w:sz w:val="20"/>
          <w:lang w:val="it-IT"/>
        </w:rPr>
      </w:pPr>
      <w:r w:rsidRPr="00A72999">
        <w:rPr>
          <w:rFonts w:ascii="Arial" w:hAnsi="Arial" w:cs="Arial"/>
          <w:sz w:val="20"/>
          <w:lang w:val="it-IT"/>
        </w:rPr>
        <w:t xml:space="preserve">Sono stati incassati come “altri finanziamenti </w:t>
      </w:r>
      <w:r w:rsidR="00AA1012" w:rsidRPr="00A72999">
        <w:rPr>
          <w:rFonts w:ascii="Arial" w:hAnsi="Arial" w:cs="Arial"/>
          <w:sz w:val="20"/>
          <w:lang w:val="it-IT"/>
        </w:rPr>
        <w:t>v</w:t>
      </w:r>
      <w:r w:rsidRPr="00A72999">
        <w:rPr>
          <w:rFonts w:ascii="Arial" w:hAnsi="Arial" w:cs="Arial"/>
          <w:sz w:val="20"/>
          <w:lang w:val="it-IT"/>
        </w:rPr>
        <w:t xml:space="preserve">incolati dallo Stato” </w:t>
      </w:r>
      <w:r w:rsidRPr="00A72999">
        <w:rPr>
          <w:rFonts w:ascii="Arial" w:hAnsi="Arial" w:cs="Arial"/>
          <w:b/>
          <w:sz w:val="20"/>
          <w:lang w:val="it-IT"/>
        </w:rPr>
        <w:t xml:space="preserve">€ </w:t>
      </w:r>
      <w:r w:rsidR="00AA1012" w:rsidRPr="00A72999">
        <w:rPr>
          <w:rFonts w:ascii="Arial" w:hAnsi="Arial" w:cs="Arial"/>
          <w:b/>
          <w:sz w:val="20"/>
          <w:lang w:val="it-IT"/>
        </w:rPr>
        <w:t>2.292,84</w:t>
      </w:r>
      <w:r w:rsidRPr="00A72999">
        <w:rPr>
          <w:rFonts w:ascii="Arial" w:hAnsi="Arial" w:cs="Arial"/>
          <w:sz w:val="20"/>
          <w:lang w:val="it-IT"/>
        </w:rPr>
        <w:t xml:space="preserve"> dal</w:t>
      </w:r>
      <w:r w:rsidR="00AA1012" w:rsidRPr="00A72999">
        <w:rPr>
          <w:rFonts w:ascii="Arial" w:hAnsi="Arial" w:cs="Arial"/>
          <w:sz w:val="20"/>
          <w:lang w:val="it-IT"/>
        </w:rPr>
        <w:t xml:space="preserve"> Ministero dell’Istruzione quale finanziamento ai sensi dell’art. 697, comma 1, L</w:t>
      </w:r>
      <w:r w:rsidR="00A41766" w:rsidRPr="00A72999">
        <w:rPr>
          <w:rFonts w:ascii="Arial" w:hAnsi="Arial" w:cs="Arial"/>
          <w:sz w:val="20"/>
          <w:lang w:val="it-IT"/>
        </w:rPr>
        <w:t>egge</w:t>
      </w:r>
      <w:r w:rsidR="00AA1012" w:rsidRPr="00A72999">
        <w:rPr>
          <w:rFonts w:ascii="Arial" w:hAnsi="Arial" w:cs="Arial"/>
          <w:sz w:val="20"/>
          <w:lang w:val="it-IT"/>
        </w:rPr>
        <w:t xml:space="preserve"> </w:t>
      </w:r>
      <w:r w:rsidR="00EC0926" w:rsidRPr="00A72999">
        <w:rPr>
          <w:rFonts w:ascii="Arial" w:hAnsi="Arial" w:cs="Arial"/>
          <w:sz w:val="20"/>
          <w:lang w:val="it-IT"/>
        </w:rPr>
        <w:t xml:space="preserve">n. </w:t>
      </w:r>
      <w:r w:rsidR="00AA1012" w:rsidRPr="00A72999">
        <w:rPr>
          <w:rFonts w:ascii="Arial" w:hAnsi="Arial" w:cs="Arial"/>
          <w:sz w:val="20"/>
          <w:lang w:val="it-IT"/>
        </w:rPr>
        <w:t>234/2021 per l’attivazione di servizi di assistenza e supporto psicologico.</w:t>
      </w:r>
      <w:r w:rsidRPr="00A72999">
        <w:rPr>
          <w:rFonts w:ascii="Arial" w:hAnsi="Arial" w:cs="Arial"/>
          <w:sz w:val="20"/>
          <w:lang w:val="it-IT"/>
        </w:rPr>
        <w:t xml:space="preserve"> Sono stati infine riscossi </w:t>
      </w:r>
      <w:r w:rsidRPr="00A72999">
        <w:rPr>
          <w:rFonts w:ascii="Arial" w:hAnsi="Arial" w:cs="Arial"/>
          <w:b/>
          <w:sz w:val="20"/>
          <w:lang w:val="it-IT"/>
        </w:rPr>
        <w:t xml:space="preserve">€ </w:t>
      </w:r>
      <w:r w:rsidR="00B86272" w:rsidRPr="00A72999">
        <w:rPr>
          <w:rFonts w:ascii="Arial" w:hAnsi="Arial" w:cs="Arial"/>
          <w:b/>
          <w:sz w:val="20"/>
          <w:lang w:val="it-IT"/>
        </w:rPr>
        <w:t>924,22</w:t>
      </w:r>
      <w:r w:rsidRPr="00A72999">
        <w:rPr>
          <w:rFonts w:ascii="Arial" w:hAnsi="Arial" w:cs="Arial"/>
          <w:sz w:val="20"/>
          <w:lang w:val="it-IT"/>
        </w:rPr>
        <w:t xml:space="preserve"> </w:t>
      </w:r>
      <w:r w:rsidRPr="00A72999">
        <w:rPr>
          <w:rFonts w:ascii="Arial" w:hAnsi="Arial" w:cs="Arial"/>
          <w:b/>
          <w:sz w:val="20"/>
          <w:lang w:val="it-IT"/>
        </w:rPr>
        <w:t xml:space="preserve">in conto residui </w:t>
      </w:r>
      <w:r w:rsidRPr="00A72999">
        <w:rPr>
          <w:rFonts w:ascii="Arial" w:hAnsi="Arial" w:cs="Arial"/>
          <w:sz w:val="20"/>
          <w:lang w:val="it-IT"/>
        </w:rPr>
        <w:t xml:space="preserve">quale saldo del finanziamento ministeriale </w:t>
      </w:r>
      <w:r w:rsidR="00A41766" w:rsidRPr="00A72999">
        <w:rPr>
          <w:rFonts w:ascii="Arial" w:hAnsi="Arial" w:cs="Arial"/>
          <w:sz w:val="20"/>
          <w:lang w:val="it-IT"/>
        </w:rPr>
        <w:t xml:space="preserve">per il Piano Nazionale Formazione Docenti </w:t>
      </w:r>
      <w:r w:rsidR="00B86272" w:rsidRPr="00A72999">
        <w:rPr>
          <w:rFonts w:ascii="Arial" w:hAnsi="Arial" w:cs="Arial"/>
          <w:sz w:val="20"/>
          <w:lang w:val="it-IT"/>
        </w:rPr>
        <w:t>dell’</w:t>
      </w:r>
      <w:proofErr w:type="spellStart"/>
      <w:r w:rsidR="00B86272" w:rsidRPr="00A72999">
        <w:rPr>
          <w:rFonts w:ascii="Arial" w:hAnsi="Arial" w:cs="Arial"/>
          <w:sz w:val="20"/>
          <w:lang w:val="it-IT"/>
        </w:rPr>
        <w:t>a.s.</w:t>
      </w:r>
      <w:proofErr w:type="spellEnd"/>
      <w:r w:rsidR="00B86272" w:rsidRPr="00A72999">
        <w:rPr>
          <w:rFonts w:ascii="Arial" w:hAnsi="Arial" w:cs="Arial"/>
          <w:sz w:val="20"/>
          <w:lang w:val="it-IT"/>
        </w:rPr>
        <w:t xml:space="preserve"> 2020/2021 per il tramite dell’IC capofila “R.</w:t>
      </w:r>
      <w:r w:rsidR="002823DA" w:rsidRPr="00A72999">
        <w:rPr>
          <w:rFonts w:ascii="Arial" w:hAnsi="Arial" w:cs="Arial"/>
          <w:sz w:val="20"/>
          <w:lang w:val="it-IT"/>
        </w:rPr>
        <w:t xml:space="preserve"> </w:t>
      </w:r>
      <w:r w:rsidR="00B86272" w:rsidRPr="00A72999">
        <w:rPr>
          <w:rFonts w:ascii="Arial" w:hAnsi="Arial" w:cs="Arial"/>
          <w:sz w:val="20"/>
          <w:lang w:val="it-IT"/>
        </w:rPr>
        <w:t xml:space="preserve">Fucini” di </w:t>
      </w:r>
      <w:proofErr w:type="spellStart"/>
      <w:r w:rsidR="00B86272" w:rsidRPr="00A72999">
        <w:rPr>
          <w:rFonts w:ascii="Arial" w:hAnsi="Arial" w:cs="Arial"/>
          <w:sz w:val="20"/>
          <w:lang w:val="it-IT"/>
        </w:rPr>
        <w:t>Monteroni</w:t>
      </w:r>
      <w:proofErr w:type="spellEnd"/>
      <w:r w:rsidR="00B86272" w:rsidRPr="00A72999">
        <w:rPr>
          <w:rFonts w:ascii="Arial" w:hAnsi="Arial" w:cs="Arial"/>
          <w:sz w:val="20"/>
          <w:lang w:val="it-IT"/>
        </w:rPr>
        <w:t xml:space="preserve"> d’</w:t>
      </w:r>
      <w:proofErr w:type="spellStart"/>
      <w:r w:rsidR="00B86272" w:rsidRPr="00A72999">
        <w:rPr>
          <w:rFonts w:ascii="Arial" w:hAnsi="Arial" w:cs="Arial"/>
          <w:sz w:val="20"/>
          <w:lang w:val="it-IT"/>
        </w:rPr>
        <w:t>Arbia</w:t>
      </w:r>
      <w:proofErr w:type="spellEnd"/>
      <w:r w:rsidR="00B86272" w:rsidRPr="00A72999">
        <w:rPr>
          <w:rFonts w:ascii="Arial" w:hAnsi="Arial" w:cs="Arial"/>
          <w:sz w:val="20"/>
          <w:lang w:val="it-IT"/>
        </w:rPr>
        <w:t>.</w:t>
      </w:r>
    </w:p>
    <w:p w:rsidR="004E063A" w:rsidRPr="00A72999" w:rsidRDefault="006E2EE0" w:rsidP="00B71864">
      <w:pPr>
        <w:pStyle w:val="TxBrp11"/>
        <w:tabs>
          <w:tab w:val="clear" w:pos="204"/>
          <w:tab w:val="left" w:pos="-851"/>
        </w:tabs>
        <w:spacing w:line="240" w:lineRule="auto"/>
        <w:ind w:left="142" w:right="225"/>
        <w:jc w:val="both"/>
        <w:rPr>
          <w:rFonts w:ascii="Arial" w:hAnsi="Arial" w:cs="Arial"/>
          <w:sz w:val="20"/>
          <w:lang w:val="it-IT"/>
        </w:rPr>
      </w:pPr>
      <w:r w:rsidRPr="00A72999">
        <w:rPr>
          <w:rFonts w:ascii="Arial" w:hAnsi="Arial" w:cs="Arial"/>
          <w:sz w:val="20"/>
          <w:lang w:val="it-IT"/>
        </w:rPr>
        <w:t xml:space="preserve">Rimangono da incassare complessivamente </w:t>
      </w:r>
      <w:r w:rsidRPr="00A72999">
        <w:rPr>
          <w:rFonts w:ascii="Arial" w:hAnsi="Arial" w:cs="Arial"/>
          <w:b/>
          <w:i/>
          <w:sz w:val="20"/>
          <w:lang w:val="it-IT"/>
        </w:rPr>
        <w:t>€ 9.592,27</w:t>
      </w:r>
      <w:r w:rsidRPr="00A72999">
        <w:rPr>
          <w:rFonts w:ascii="Arial" w:hAnsi="Arial" w:cs="Arial"/>
          <w:sz w:val="20"/>
          <w:lang w:val="it-IT"/>
        </w:rPr>
        <w:t xml:space="preserve">: </w:t>
      </w:r>
      <w:r w:rsidRPr="00A72999">
        <w:rPr>
          <w:rFonts w:ascii="Arial" w:hAnsi="Arial" w:cs="Arial"/>
          <w:i/>
          <w:sz w:val="20"/>
          <w:lang w:val="it-IT"/>
        </w:rPr>
        <w:t>€ 5.000,00</w:t>
      </w:r>
      <w:r w:rsidRPr="00A72999">
        <w:rPr>
          <w:rFonts w:ascii="Arial" w:hAnsi="Arial" w:cs="Arial"/>
          <w:sz w:val="20"/>
          <w:lang w:val="it-IT"/>
        </w:rPr>
        <w:t xml:space="preserve"> quali</w:t>
      </w:r>
      <w:r w:rsidRPr="00A72999">
        <w:rPr>
          <w:rFonts w:ascii="Arial" w:hAnsi="Arial" w:cs="Arial"/>
          <w:sz w:val="22"/>
          <w:lang w:val="it-IT"/>
        </w:rPr>
        <w:t xml:space="preserve"> </w:t>
      </w:r>
      <w:r w:rsidRPr="00A72999">
        <w:rPr>
          <w:rFonts w:ascii="Arial" w:hAnsi="Arial" w:cs="Arial"/>
          <w:sz w:val="20"/>
          <w:lang w:val="it-IT"/>
        </w:rPr>
        <w:t>fondi previsti nella dotazione ordinaria per spese di funzionamento del periodo settembre-dicembre 2022</w:t>
      </w:r>
      <w:r w:rsidR="00AA1012" w:rsidRPr="00A72999">
        <w:rPr>
          <w:rFonts w:ascii="Arial" w:hAnsi="Arial" w:cs="Arial"/>
          <w:sz w:val="20"/>
          <w:lang w:val="it-IT"/>
        </w:rPr>
        <w:t xml:space="preserve">, </w:t>
      </w:r>
      <w:r w:rsidR="00AA1012" w:rsidRPr="00A72999">
        <w:rPr>
          <w:rFonts w:ascii="Arial" w:hAnsi="Arial" w:cs="Arial"/>
          <w:i/>
          <w:sz w:val="20"/>
          <w:lang w:val="it-IT"/>
        </w:rPr>
        <w:t>€ 4.242,27</w:t>
      </w:r>
      <w:r w:rsidR="00AA1012" w:rsidRPr="00A72999">
        <w:rPr>
          <w:rFonts w:ascii="Arial" w:hAnsi="Arial" w:cs="Arial"/>
          <w:sz w:val="20"/>
          <w:lang w:val="it-IT"/>
        </w:rPr>
        <w:t xml:space="preserve"> qual</w:t>
      </w:r>
      <w:r w:rsidR="00A41766" w:rsidRPr="00A72999">
        <w:rPr>
          <w:rFonts w:ascii="Arial" w:hAnsi="Arial" w:cs="Arial"/>
          <w:sz w:val="20"/>
          <w:lang w:val="it-IT"/>
        </w:rPr>
        <w:t xml:space="preserve">e finanziamento </w:t>
      </w:r>
      <w:r w:rsidR="00EC0926" w:rsidRPr="00A72999">
        <w:rPr>
          <w:rFonts w:ascii="Arial" w:hAnsi="Arial" w:cs="Arial"/>
          <w:sz w:val="20"/>
          <w:lang w:val="it-IT"/>
        </w:rPr>
        <w:t>del M</w:t>
      </w:r>
      <w:r w:rsidR="00A41766" w:rsidRPr="00A72999">
        <w:rPr>
          <w:rFonts w:ascii="Arial" w:hAnsi="Arial" w:cs="Arial"/>
          <w:sz w:val="20"/>
          <w:lang w:val="it-IT"/>
        </w:rPr>
        <w:t>inister</w:t>
      </w:r>
      <w:r w:rsidR="00EC0926" w:rsidRPr="00A72999">
        <w:rPr>
          <w:rFonts w:ascii="Arial" w:hAnsi="Arial" w:cs="Arial"/>
          <w:sz w:val="20"/>
          <w:lang w:val="it-IT"/>
        </w:rPr>
        <w:t>o</w:t>
      </w:r>
      <w:r w:rsidR="00A41766" w:rsidRPr="00A72999">
        <w:rPr>
          <w:rFonts w:ascii="Arial" w:hAnsi="Arial" w:cs="Arial"/>
          <w:sz w:val="20"/>
          <w:lang w:val="it-IT"/>
        </w:rPr>
        <w:t xml:space="preserve"> ai sensi dell’ex art. 36, comma 2, D</w:t>
      </w:r>
      <w:r w:rsidR="00EC0926" w:rsidRPr="00A72999">
        <w:rPr>
          <w:rFonts w:ascii="Arial" w:hAnsi="Arial" w:cs="Arial"/>
          <w:sz w:val="20"/>
          <w:lang w:val="it-IT"/>
        </w:rPr>
        <w:t>.</w:t>
      </w:r>
      <w:r w:rsidR="00A41766" w:rsidRPr="00A72999">
        <w:rPr>
          <w:rFonts w:ascii="Arial" w:hAnsi="Arial" w:cs="Arial"/>
          <w:sz w:val="20"/>
          <w:lang w:val="it-IT"/>
        </w:rPr>
        <w:t>L</w:t>
      </w:r>
      <w:r w:rsidR="00EC0926" w:rsidRPr="00A72999">
        <w:rPr>
          <w:rFonts w:ascii="Arial" w:hAnsi="Arial" w:cs="Arial"/>
          <w:sz w:val="20"/>
          <w:lang w:val="it-IT"/>
        </w:rPr>
        <w:t xml:space="preserve">. n. </w:t>
      </w:r>
      <w:r w:rsidR="00A41766" w:rsidRPr="00A72999">
        <w:rPr>
          <w:rFonts w:ascii="Arial" w:hAnsi="Arial" w:cs="Arial"/>
          <w:sz w:val="20"/>
          <w:lang w:val="it-IT"/>
        </w:rPr>
        <w:t>21 del 21/03/</w:t>
      </w:r>
      <w:r w:rsidR="00EC0926" w:rsidRPr="00A72999">
        <w:rPr>
          <w:rFonts w:ascii="Arial" w:hAnsi="Arial" w:cs="Arial"/>
          <w:sz w:val="20"/>
          <w:lang w:val="it-IT"/>
        </w:rPr>
        <w:t>20</w:t>
      </w:r>
      <w:r w:rsidR="00A41766" w:rsidRPr="00A72999">
        <w:rPr>
          <w:rFonts w:ascii="Arial" w:hAnsi="Arial" w:cs="Arial"/>
          <w:sz w:val="20"/>
          <w:lang w:val="it-IT"/>
        </w:rPr>
        <w:t xml:space="preserve">22 ad incremento dei fondi per l’emergenza per acquisto DPI, materiali per l'igiene individuale e degli ambienti, </w:t>
      </w:r>
      <w:proofErr w:type="spellStart"/>
      <w:r w:rsidR="00A41766" w:rsidRPr="00A72999">
        <w:rPr>
          <w:rFonts w:ascii="Arial" w:hAnsi="Arial" w:cs="Arial"/>
          <w:sz w:val="20"/>
          <w:lang w:val="it-IT"/>
        </w:rPr>
        <w:t>nonchè</w:t>
      </w:r>
      <w:proofErr w:type="spellEnd"/>
      <w:r w:rsidR="00A41766" w:rsidRPr="00A72999">
        <w:rPr>
          <w:rFonts w:ascii="Arial" w:hAnsi="Arial" w:cs="Arial"/>
          <w:sz w:val="20"/>
          <w:lang w:val="it-IT"/>
        </w:rPr>
        <w:t xml:space="preserve"> di ogni altro materiale, anche di consumo ed </w:t>
      </w:r>
      <w:r w:rsidR="00AA1012" w:rsidRPr="00A72999">
        <w:rPr>
          <w:rFonts w:ascii="Arial" w:hAnsi="Arial" w:cs="Arial"/>
          <w:i/>
          <w:sz w:val="20"/>
          <w:lang w:val="it-IT"/>
        </w:rPr>
        <w:t>€ 350,00</w:t>
      </w:r>
      <w:r w:rsidR="00AA1012" w:rsidRPr="00A72999">
        <w:rPr>
          <w:rFonts w:ascii="Arial" w:hAnsi="Arial" w:cs="Arial"/>
          <w:sz w:val="20"/>
          <w:lang w:val="it-IT"/>
        </w:rPr>
        <w:t xml:space="preserve"> quali</w:t>
      </w:r>
      <w:r w:rsidR="00AA1012" w:rsidRPr="00A72999">
        <w:rPr>
          <w:rFonts w:ascii="Arial" w:hAnsi="Arial" w:cs="Arial"/>
          <w:sz w:val="22"/>
          <w:lang w:val="it-IT"/>
        </w:rPr>
        <w:t xml:space="preserve"> </w:t>
      </w:r>
      <w:r w:rsidR="00AA1012" w:rsidRPr="00A72999">
        <w:rPr>
          <w:rFonts w:ascii="Arial" w:hAnsi="Arial" w:cs="Arial"/>
          <w:sz w:val="20"/>
          <w:lang w:val="it-IT"/>
        </w:rPr>
        <w:t xml:space="preserve">fondi </w:t>
      </w:r>
      <w:r w:rsidR="00A41766" w:rsidRPr="00A72999">
        <w:rPr>
          <w:rFonts w:ascii="Arial" w:hAnsi="Arial" w:cs="Arial"/>
          <w:sz w:val="20"/>
          <w:lang w:val="it-IT"/>
        </w:rPr>
        <w:t xml:space="preserve">ministeriali </w:t>
      </w:r>
      <w:r w:rsidR="00AA1012" w:rsidRPr="00A72999">
        <w:rPr>
          <w:rFonts w:ascii="Arial" w:hAnsi="Arial" w:cs="Arial"/>
          <w:sz w:val="20"/>
          <w:lang w:val="it-IT"/>
        </w:rPr>
        <w:t xml:space="preserve">per il finanziamento del Piano Nazionale Formazione Docenti </w:t>
      </w:r>
      <w:proofErr w:type="spellStart"/>
      <w:r w:rsidR="00AA1012" w:rsidRPr="00A72999">
        <w:rPr>
          <w:rFonts w:ascii="Arial" w:hAnsi="Arial" w:cs="Arial"/>
          <w:sz w:val="20"/>
          <w:lang w:val="it-IT"/>
        </w:rPr>
        <w:t>a.s.</w:t>
      </w:r>
      <w:proofErr w:type="spellEnd"/>
      <w:r w:rsidR="00AA1012" w:rsidRPr="00A72999">
        <w:rPr>
          <w:rFonts w:ascii="Arial" w:hAnsi="Arial" w:cs="Arial"/>
          <w:sz w:val="20"/>
          <w:lang w:val="it-IT"/>
        </w:rPr>
        <w:t xml:space="preserve"> 2021/2022 per il tramite dell’IC capofila “R. Fucini” di </w:t>
      </w:r>
      <w:proofErr w:type="spellStart"/>
      <w:r w:rsidR="00AA1012" w:rsidRPr="00A72999">
        <w:rPr>
          <w:rFonts w:ascii="Arial" w:hAnsi="Arial" w:cs="Arial"/>
          <w:sz w:val="20"/>
          <w:lang w:val="it-IT"/>
        </w:rPr>
        <w:t>Monteroni</w:t>
      </w:r>
      <w:proofErr w:type="spellEnd"/>
      <w:r w:rsidR="00AA1012" w:rsidRPr="00A72999">
        <w:rPr>
          <w:rFonts w:ascii="Arial" w:hAnsi="Arial" w:cs="Arial"/>
          <w:sz w:val="20"/>
          <w:lang w:val="it-IT"/>
        </w:rPr>
        <w:t xml:space="preserve"> d’</w:t>
      </w:r>
      <w:proofErr w:type="spellStart"/>
      <w:r w:rsidR="00AA1012" w:rsidRPr="00A72999">
        <w:rPr>
          <w:rFonts w:ascii="Arial" w:hAnsi="Arial" w:cs="Arial"/>
          <w:sz w:val="20"/>
          <w:lang w:val="it-IT"/>
        </w:rPr>
        <w:t>Arbia</w:t>
      </w:r>
      <w:proofErr w:type="spellEnd"/>
      <w:r w:rsidR="00AA1012" w:rsidRPr="00A72999">
        <w:rPr>
          <w:rFonts w:ascii="Arial" w:hAnsi="Arial" w:cs="Arial"/>
          <w:sz w:val="20"/>
          <w:lang w:val="it-IT"/>
        </w:rPr>
        <w:t>.</w:t>
      </w:r>
    </w:p>
    <w:p w:rsidR="001B4841" w:rsidRPr="00A72999" w:rsidRDefault="001B4841">
      <w:pPr>
        <w:pStyle w:val="Corpodeltesto"/>
        <w:spacing w:before="8"/>
        <w:rPr>
          <w:rFonts w:ascii="Arial"/>
          <w:i/>
          <w:sz w:val="24"/>
        </w:rPr>
      </w:pPr>
    </w:p>
    <w:p w:rsidR="001B4841" w:rsidRPr="00A72999" w:rsidRDefault="000622F3">
      <w:pPr>
        <w:pStyle w:val="Paragrafoelenco"/>
        <w:numPr>
          <w:ilvl w:val="0"/>
          <w:numId w:val="1"/>
        </w:numPr>
        <w:tabs>
          <w:tab w:val="left" w:pos="271"/>
        </w:tabs>
        <w:rPr>
          <w:b/>
          <w:sz w:val="18"/>
        </w:rPr>
      </w:pPr>
      <w:r w:rsidRPr="00A72999">
        <w:rPr>
          <w:b/>
          <w:sz w:val="18"/>
        </w:rPr>
        <w:t>- Finanziamenti dalla Regione</w:t>
      </w:r>
    </w:p>
    <w:p w:rsidR="001B4841" w:rsidRPr="00A72999" w:rsidRDefault="001B4841">
      <w:pPr>
        <w:pStyle w:val="Corpodeltesto"/>
        <w:spacing w:before="6"/>
        <w:rPr>
          <w:rFonts w:ascii="Arial"/>
          <w:b/>
        </w:rPr>
      </w:pPr>
    </w:p>
    <w:p w:rsidR="001B4841" w:rsidRPr="00A72999" w:rsidRDefault="000622F3">
      <w:pPr>
        <w:ind w:left="120"/>
        <w:rPr>
          <w:rFonts w:ascii="Arial"/>
          <w:i/>
          <w:sz w:val="18"/>
        </w:rPr>
      </w:pPr>
      <w:r w:rsidRPr="00A72999">
        <w:rPr>
          <w:rFonts w:ascii="Arial"/>
          <w:i/>
          <w:sz w:val="18"/>
        </w:rPr>
        <w:t xml:space="preserve">Importi calcolati al </w:t>
      </w:r>
      <w:r w:rsidR="004E063A" w:rsidRPr="00A72999">
        <w:rPr>
          <w:rFonts w:ascii="Arial"/>
          <w:i/>
          <w:sz w:val="18"/>
        </w:rPr>
        <w:t>27</w:t>
      </w:r>
      <w:r w:rsidRPr="00A72999">
        <w:rPr>
          <w:rFonts w:ascii="Arial"/>
          <w:i/>
          <w:sz w:val="18"/>
        </w:rPr>
        <w:t>/06/2022</w:t>
      </w:r>
    </w:p>
    <w:p w:rsidR="001B4841" w:rsidRPr="00A72999" w:rsidRDefault="001B4841">
      <w:pPr>
        <w:pStyle w:val="Corpodeltesto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1B4841" w:rsidRPr="00A72999">
        <w:trPr>
          <w:trHeight w:val="360"/>
        </w:trPr>
        <w:tc>
          <w:tcPr>
            <w:tcW w:w="975" w:type="dxa"/>
          </w:tcPr>
          <w:p w:rsidR="001B4841" w:rsidRPr="00A72999" w:rsidRDefault="000622F3">
            <w:pPr>
              <w:pStyle w:val="TableParagraph"/>
              <w:spacing w:before="87"/>
              <w:ind w:left="62" w:right="17"/>
              <w:jc w:val="center"/>
              <w:rPr>
                <w:rFonts w:ascii="Arial"/>
                <w:b/>
                <w:sz w:val="16"/>
              </w:rPr>
            </w:pPr>
            <w:r w:rsidRPr="00A72999">
              <w:rPr>
                <w:rFonts w:ascii="Arial"/>
                <w:b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1B4841" w:rsidRPr="00A72999" w:rsidRDefault="000622F3">
            <w:pPr>
              <w:pStyle w:val="TableParagraph"/>
              <w:spacing w:before="87"/>
              <w:ind w:left="131" w:right="87"/>
              <w:jc w:val="center"/>
              <w:rPr>
                <w:rFonts w:ascii="Arial"/>
                <w:b/>
                <w:sz w:val="16"/>
              </w:rPr>
            </w:pPr>
            <w:r w:rsidRPr="00A72999">
              <w:rPr>
                <w:rFonts w:ascii="Arial"/>
                <w:b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1B4841" w:rsidRPr="00A72999" w:rsidRDefault="000622F3">
            <w:pPr>
              <w:pStyle w:val="TableParagraph"/>
              <w:spacing w:before="87"/>
              <w:ind w:left="1810" w:right="1766"/>
              <w:jc w:val="center"/>
              <w:rPr>
                <w:rFonts w:ascii="Arial"/>
                <w:b/>
                <w:sz w:val="16"/>
              </w:rPr>
            </w:pPr>
            <w:r w:rsidRPr="00A72999">
              <w:rPr>
                <w:rFonts w:ascii="Arial"/>
                <w:b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1B4841" w:rsidRPr="00A72999" w:rsidRDefault="000622F3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 w:rsidRPr="00A72999">
              <w:rPr>
                <w:rFonts w:ascii="Arial"/>
                <w:b/>
                <w:w w:val="105"/>
                <w:sz w:val="16"/>
              </w:rPr>
              <w:t>Importo</w:t>
            </w:r>
            <w:r w:rsidRPr="00A72999"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 w:rsidRPr="00A72999">
              <w:rPr>
                <w:rFonts w:ascii="Arial"/>
                <w:b/>
                <w:w w:val="105"/>
                <w:sz w:val="16"/>
              </w:rPr>
              <w:t>da</w:t>
            </w:r>
            <w:r w:rsidRPr="00A72999"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 w:rsidRPr="00A72999">
              <w:rPr>
                <w:rFonts w:ascii="Arial"/>
                <w:b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1B4841" w:rsidRPr="00A72999" w:rsidRDefault="000622F3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 w:rsidRPr="00A72999">
              <w:rPr>
                <w:rFonts w:ascii="Arial"/>
                <w:b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1B4841" w:rsidRPr="00A72999" w:rsidRDefault="000622F3">
            <w:pPr>
              <w:pStyle w:val="TableParagraph"/>
              <w:spacing w:before="87"/>
              <w:ind w:left="197"/>
              <w:rPr>
                <w:rFonts w:ascii="Arial"/>
                <w:b/>
                <w:sz w:val="16"/>
              </w:rPr>
            </w:pPr>
            <w:r w:rsidRPr="00A72999">
              <w:rPr>
                <w:rFonts w:ascii="Arial"/>
                <w:b/>
                <w:w w:val="105"/>
                <w:sz w:val="16"/>
              </w:rPr>
              <w:t>Accertato</w:t>
            </w:r>
          </w:p>
        </w:tc>
        <w:tc>
          <w:tcPr>
            <w:tcW w:w="1155" w:type="dxa"/>
          </w:tcPr>
          <w:p w:rsidR="001B4841" w:rsidRPr="00A72999" w:rsidRDefault="000622F3">
            <w:pPr>
              <w:pStyle w:val="TableParagraph"/>
              <w:spacing w:before="87"/>
              <w:ind w:left="210"/>
              <w:rPr>
                <w:rFonts w:ascii="Arial"/>
                <w:b/>
                <w:sz w:val="16"/>
              </w:rPr>
            </w:pPr>
            <w:r w:rsidRPr="00A72999">
              <w:rPr>
                <w:rFonts w:ascii="Arial"/>
                <w:b/>
                <w:w w:val="105"/>
                <w:sz w:val="16"/>
              </w:rPr>
              <w:t>Riscosso</w:t>
            </w:r>
          </w:p>
        </w:tc>
      </w:tr>
      <w:tr w:rsidR="001B4841" w:rsidRPr="00A72999">
        <w:trPr>
          <w:trHeight w:val="450"/>
        </w:trPr>
        <w:tc>
          <w:tcPr>
            <w:tcW w:w="97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left="75"/>
              <w:jc w:val="center"/>
              <w:rPr>
                <w:sz w:val="15"/>
              </w:rPr>
            </w:pPr>
            <w:r w:rsidRPr="00A72999">
              <w:rPr>
                <w:sz w:val="15"/>
              </w:rPr>
              <w:t>4</w:t>
            </w:r>
          </w:p>
        </w:tc>
        <w:tc>
          <w:tcPr>
            <w:tcW w:w="675" w:type="dxa"/>
          </w:tcPr>
          <w:p w:rsidR="001B4841" w:rsidRPr="00A72999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left="82"/>
              <w:rPr>
                <w:sz w:val="15"/>
              </w:rPr>
            </w:pPr>
            <w:r w:rsidRPr="00A72999">
              <w:rPr>
                <w:sz w:val="15"/>
              </w:rPr>
              <w:t>Finanziamenti dalla Regione</w:t>
            </w:r>
          </w:p>
        </w:tc>
        <w:tc>
          <w:tcPr>
            <w:tcW w:w="127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4.500,00</w:t>
            </w:r>
          </w:p>
        </w:tc>
        <w:tc>
          <w:tcPr>
            <w:tcW w:w="112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0,00</w:t>
            </w:r>
          </w:p>
        </w:tc>
        <w:tc>
          <w:tcPr>
            <w:tcW w:w="115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6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0,00</w:t>
            </w:r>
          </w:p>
        </w:tc>
      </w:tr>
      <w:tr w:rsidR="001B4841" w:rsidRPr="00A72999">
        <w:trPr>
          <w:trHeight w:val="457"/>
        </w:trPr>
        <w:tc>
          <w:tcPr>
            <w:tcW w:w="97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left="75"/>
              <w:jc w:val="center"/>
              <w:rPr>
                <w:sz w:val="15"/>
              </w:rPr>
            </w:pPr>
            <w:r w:rsidRPr="00A72999">
              <w:rPr>
                <w:sz w:val="15"/>
              </w:rPr>
              <w:t>4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left="82"/>
              <w:rPr>
                <w:sz w:val="15"/>
              </w:rPr>
            </w:pPr>
            <w:r w:rsidRPr="00A72999">
              <w:rPr>
                <w:sz w:val="15"/>
              </w:rPr>
              <w:t>Altri finanziamenti vincolati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4.500,00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0,00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6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0,00</w:t>
            </w:r>
          </w:p>
        </w:tc>
      </w:tr>
    </w:tbl>
    <w:p w:rsidR="001B4841" w:rsidRPr="00A72999" w:rsidRDefault="001B4841">
      <w:pPr>
        <w:pStyle w:val="Corpodeltesto"/>
        <w:rPr>
          <w:rFonts w:ascii="Arial"/>
          <w:i/>
          <w:sz w:val="20"/>
        </w:rPr>
      </w:pPr>
    </w:p>
    <w:p w:rsidR="004E063A" w:rsidRPr="00A72999" w:rsidRDefault="004E063A" w:rsidP="00CB5E4A">
      <w:pPr>
        <w:pStyle w:val="TxBrp11"/>
        <w:tabs>
          <w:tab w:val="clear" w:pos="204"/>
          <w:tab w:val="left" w:pos="-851"/>
        </w:tabs>
        <w:spacing w:line="240" w:lineRule="auto"/>
        <w:ind w:left="142" w:right="225"/>
        <w:jc w:val="both"/>
        <w:rPr>
          <w:rFonts w:ascii="Arial" w:hAnsi="Arial" w:cs="Arial"/>
          <w:sz w:val="20"/>
          <w:lang w:val="it-IT"/>
        </w:rPr>
      </w:pPr>
      <w:r w:rsidRPr="00A72999">
        <w:rPr>
          <w:rFonts w:ascii="Arial" w:hAnsi="Arial" w:cs="Arial"/>
          <w:sz w:val="20"/>
          <w:lang w:val="it-IT"/>
        </w:rPr>
        <w:t xml:space="preserve">Dalla Regione Toscana </w:t>
      </w:r>
      <w:r w:rsidR="00CB5E4A" w:rsidRPr="00A72999">
        <w:rPr>
          <w:rFonts w:ascii="Arial" w:hAnsi="Arial" w:cs="Arial"/>
          <w:sz w:val="20"/>
          <w:lang w:val="it-IT"/>
        </w:rPr>
        <w:t>rimangono da incassare</w:t>
      </w:r>
      <w:r w:rsidRPr="00A72999">
        <w:rPr>
          <w:rFonts w:ascii="Arial" w:hAnsi="Arial" w:cs="Arial"/>
          <w:sz w:val="20"/>
          <w:lang w:val="it-IT"/>
        </w:rPr>
        <w:t xml:space="preserve"> </w:t>
      </w:r>
      <w:r w:rsidRPr="00A72999">
        <w:rPr>
          <w:rFonts w:ascii="Arial" w:hAnsi="Arial" w:cs="Arial"/>
          <w:b/>
          <w:i/>
          <w:sz w:val="20"/>
          <w:lang w:val="it-IT"/>
        </w:rPr>
        <w:t>€ 4.5</w:t>
      </w:r>
      <w:r w:rsidR="00CB5E4A" w:rsidRPr="00A72999">
        <w:rPr>
          <w:rFonts w:ascii="Arial" w:hAnsi="Arial" w:cs="Arial"/>
          <w:b/>
          <w:i/>
          <w:sz w:val="20"/>
          <w:lang w:val="it-IT"/>
        </w:rPr>
        <w:t>00,00</w:t>
      </w:r>
      <w:r w:rsidRPr="00A72999">
        <w:rPr>
          <w:rFonts w:ascii="Arial" w:hAnsi="Arial" w:cs="Arial"/>
          <w:b/>
          <w:sz w:val="20"/>
          <w:lang w:val="it-IT"/>
        </w:rPr>
        <w:t xml:space="preserve"> </w:t>
      </w:r>
      <w:r w:rsidRPr="00A72999">
        <w:rPr>
          <w:rFonts w:ascii="Arial" w:hAnsi="Arial" w:cs="Arial"/>
          <w:sz w:val="20"/>
          <w:lang w:val="it-IT"/>
        </w:rPr>
        <w:t xml:space="preserve">quali fondi </w:t>
      </w:r>
      <w:r w:rsidR="00B71864" w:rsidRPr="00A72999">
        <w:rPr>
          <w:rFonts w:ascii="Arial" w:hAnsi="Arial" w:cs="Arial"/>
          <w:sz w:val="20"/>
          <w:lang w:val="it-IT"/>
        </w:rPr>
        <w:t xml:space="preserve">previsti per </w:t>
      </w:r>
      <w:proofErr w:type="spellStart"/>
      <w:r w:rsidRPr="00A72999">
        <w:rPr>
          <w:rFonts w:ascii="Arial" w:hAnsi="Arial" w:cs="Arial"/>
          <w:sz w:val="20"/>
          <w:lang w:val="it-IT"/>
        </w:rPr>
        <w:t>P.E.Z.</w:t>
      </w:r>
      <w:proofErr w:type="spellEnd"/>
      <w:r w:rsidRPr="00A72999">
        <w:rPr>
          <w:rFonts w:ascii="Arial" w:hAnsi="Arial" w:cs="Arial"/>
          <w:sz w:val="20"/>
          <w:lang w:val="it-IT"/>
        </w:rPr>
        <w:t xml:space="preserve"> </w:t>
      </w:r>
      <w:proofErr w:type="spellStart"/>
      <w:r w:rsidRPr="00A72999">
        <w:rPr>
          <w:rFonts w:ascii="Arial" w:hAnsi="Arial" w:cs="Arial"/>
          <w:sz w:val="20"/>
          <w:lang w:val="it-IT"/>
        </w:rPr>
        <w:t>a.s.</w:t>
      </w:r>
      <w:proofErr w:type="spellEnd"/>
      <w:r w:rsidRPr="00A72999">
        <w:rPr>
          <w:rFonts w:ascii="Arial" w:hAnsi="Arial" w:cs="Arial"/>
          <w:sz w:val="20"/>
          <w:lang w:val="it-IT"/>
        </w:rPr>
        <w:t xml:space="preserve"> 202</w:t>
      </w:r>
      <w:r w:rsidR="00CB5E4A" w:rsidRPr="00A72999">
        <w:rPr>
          <w:rFonts w:ascii="Arial" w:hAnsi="Arial" w:cs="Arial"/>
          <w:sz w:val="20"/>
          <w:lang w:val="it-IT"/>
        </w:rPr>
        <w:t>1</w:t>
      </w:r>
      <w:r w:rsidRPr="00A72999">
        <w:rPr>
          <w:rFonts w:ascii="Arial" w:hAnsi="Arial" w:cs="Arial"/>
          <w:sz w:val="20"/>
          <w:lang w:val="it-IT"/>
        </w:rPr>
        <w:t>/202</w:t>
      </w:r>
      <w:r w:rsidR="00CB5E4A" w:rsidRPr="00A72999">
        <w:rPr>
          <w:rFonts w:ascii="Arial" w:hAnsi="Arial" w:cs="Arial"/>
          <w:sz w:val="20"/>
          <w:lang w:val="it-IT"/>
        </w:rPr>
        <w:t>2</w:t>
      </w:r>
      <w:r w:rsidRPr="00A72999">
        <w:rPr>
          <w:rFonts w:ascii="Arial" w:hAnsi="Arial" w:cs="Arial"/>
          <w:sz w:val="20"/>
          <w:lang w:val="it-IT"/>
        </w:rPr>
        <w:t xml:space="preserve"> tramite l’IC </w:t>
      </w:r>
      <w:r w:rsidR="00B71864" w:rsidRPr="00A72999">
        <w:rPr>
          <w:rFonts w:ascii="Arial" w:hAnsi="Arial" w:cs="Arial"/>
          <w:sz w:val="20"/>
          <w:lang w:val="it-IT"/>
        </w:rPr>
        <w:t>capofila “R.</w:t>
      </w:r>
      <w:r w:rsidR="002823DA" w:rsidRPr="00A72999">
        <w:rPr>
          <w:rFonts w:ascii="Arial" w:hAnsi="Arial" w:cs="Arial"/>
          <w:sz w:val="20"/>
          <w:lang w:val="it-IT"/>
        </w:rPr>
        <w:t xml:space="preserve"> </w:t>
      </w:r>
      <w:r w:rsidR="00B71864" w:rsidRPr="00A72999">
        <w:rPr>
          <w:rFonts w:ascii="Arial" w:hAnsi="Arial" w:cs="Arial"/>
          <w:sz w:val="20"/>
          <w:lang w:val="it-IT"/>
        </w:rPr>
        <w:t xml:space="preserve">Fucini” </w:t>
      </w:r>
      <w:r w:rsidRPr="00A72999">
        <w:rPr>
          <w:rFonts w:ascii="Arial" w:hAnsi="Arial" w:cs="Arial"/>
          <w:sz w:val="20"/>
          <w:lang w:val="it-IT"/>
        </w:rPr>
        <w:t xml:space="preserve">di </w:t>
      </w:r>
      <w:proofErr w:type="spellStart"/>
      <w:r w:rsidRPr="00A72999">
        <w:rPr>
          <w:rFonts w:ascii="Arial" w:hAnsi="Arial" w:cs="Arial"/>
          <w:sz w:val="20"/>
          <w:lang w:val="it-IT"/>
        </w:rPr>
        <w:t>Monteroni</w:t>
      </w:r>
      <w:proofErr w:type="spellEnd"/>
      <w:r w:rsidRPr="00A72999">
        <w:rPr>
          <w:rFonts w:ascii="Arial" w:hAnsi="Arial" w:cs="Arial"/>
          <w:sz w:val="20"/>
          <w:lang w:val="it-IT"/>
        </w:rPr>
        <w:t xml:space="preserve"> d’</w:t>
      </w:r>
      <w:proofErr w:type="spellStart"/>
      <w:r w:rsidRPr="00A72999">
        <w:rPr>
          <w:rFonts w:ascii="Arial" w:hAnsi="Arial" w:cs="Arial"/>
          <w:sz w:val="20"/>
          <w:lang w:val="it-IT"/>
        </w:rPr>
        <w:t>Arbia</w:t>
      </w:r>
      <w:proofErr w:type="spellEnd"/>
      <w:r w:rsidRPr="00A72999">
        <w:rPr>
          <w:rFonts w:ascii="Arial" w:hAnsi="Arial" w:cs="Arial"/>
          <w:sz w:val="20"/>
          <w:lang w:val="it-IT"/>
        </w:rPr>
        <w:t>.</w:t>
      </w:r>
    </w:p>
    <w:p w:rsidR="001B4841" w:rsidRPr="00A72999" w:rsidRDefault="001B4841">
      <w:pPr>
        <w:pStyle w:val="Corpodeltesto"/>
        <w:spacing w:before="8"/>
        <w:rPr>
          <w:rFonts w:ascii="Arial"/>
          <w:i/>
          <w:sz w:val="24"/>
        </w:rPr>
      </w:pPr>
    </w:p>
    <w:p w:rsidR="001B4841" w:rsidRPr="00A72999" w:rsidRDefault="000622F3">
      <w:pPr>
        <w:pStyle w:val="Paragrafoelenco"/>
        <w:numPr>
          <w:ilvl w:val="0"/>
          <w:numId w:val="1"/>
        </w:numPr>
        <w:tabs>
          <w:tab w:val="left" w:pos="271"/>
        </w:tabs>
        <w:rPr>
          <w:b/>
          <w:sz w:val="18"/>
        </w:rPr>
      </w:pPr>
      <w:r w:rsidRPr="00A72999">
        <w:rPr>
          <w:b/>
          <w:sz w:val="18"/>
        </w:rPr>
        <w:t>- Finanziamenti da Enti locali o da altre Istituzioni pubbliche</w:t>
      </w:r>
    </w:p>
    <w:p w:rsidR="001B4841" w:rsidRPr="00A72999" w:rsidRDefault="001B4841">
      <w:pPr>
        <w:pStyle w:val="Corpodeltesto"/>
        <w:spacing w:before="6"/>
        <w:rPr>
          <w:rFonts w:ascii="Arial"/>
          <w:b/>
        </w:rPr>
      </w:pPr>
    </w:p>
    <w:p w:rsidR="001B4841" w:rsidRPr="00A72999" w:rsidRDefault="000622F3">
      <w:pPr>
        <w:ind w:left="120"/>
        <w:rPr>
          <w:rFonts w:ascii="Arial"/>
          <w:i/>
          <w:sz w:val="18"/>
        </w:rPr>
      </w:pPr>
      <w:r w:rsidRPr="00A72999">
        <w:rPr>
          <w:rFonts w:ascii="Arial"/>
          <w:i/>
          <w:sz w:val="18"/>
        </w:rPr>
        <w:t xml:space="preserve">Importi calcolati al </w:t>
      </w:r>
      <w:r w:rsidR="004E063A" w:rsidRPr="00A72999">
        <w:rPr>
          <w:rFonts w:ascii="Arial"/>
          <w:i/>
          <w:sz w:val="18"/>
        </w:rPr>
        <w:t>27</w:t>
      </w:r>
      <w:r w:rsidRPr="00A72999">
        <w:rPr>
          <w:rFonts w:ascii="Arial"/>
          <w:i/>
          <w:sz w:val="18"/>
        </w:rPr>
        <w:t>/06/2022</w:t>
      </w:r>
    </w:p>
    <w:p w:rsidR="001B4841" w:rsidRPr="00A72999" w:rsidRDefault="001B4841">
      <w:pPr>
        <w:pStyle w:val="Corpodeltesto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1B4841" w:rsidRPr="00A72999">
        <w:trPr>
          <w:trHeight w:val="360"/>
        </w:trPr>
        <w:tc>
          <w:tcPr>
            <w:tcW w:w="975" w:type="dxa"/>
          </w:tcPr>
          <w:p w:rsidR="001B4841" w:rsidRPr="00A72999" w:rsidRDefault="000622F3">
            <w:pPr>
              <w:pStyle w:val="TableParagraph"/>
              <w:spacing w:before="87"/>
              <w:ind w:left="62" w:right="17"/>
              <w:jc w:val="center"/>
              <w:rPr>
                <w:rFonts w:ascii="Arial"/>
                <w:b/>
                <w:sz w:val="16"/>
              </w:rPr>
            </w:pPr>
            <w:r w:rsidRPr="00A72999">
              <w:rPr>
                <w:rFonts w:ascii="Arial"/>
                <w:b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1B4841" w:rsidRPr="00A72999" w:rsidRDefault="000622F3">
            <w:pPr>
              <w:pStyle w:val="TableParagraph"/>
              <w:spacing w:before="87"/>
              <w:ind w:left="155"/>
              <w:rPr>
                <w:rFonts w:ascii="Arial"/>
                <w:b/>
                <w:sz w:val="16"/>
              </w:rPr>
            </w:pPr>
            <w:r w:rsidRPr="00A72999">
              <w:rPr>
                <w:rFonts w:ascii="Arial"/>
                <w:b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1B4841" w:rsidRPr="00A72999" w:rsidRDefault="000622F3">
            <w:pPr>
              <w:pStyle w:val="TableParagraph"/>
              <w:spacing w:before="87"/>
              <w:ind w:left="1810" w:right="1766"/>
              <w:jc w:val="center"/>
              <w:rPr>
                <w:rFonts w:ascii="Arial"/>
                <w:b/>
                <w:sz w:val="16"/>
              </w:rPr>
            </w:pPr>
            <w:r w:rsidRPr="00A72999">
              <w:rPr>
                <w:rFonts w:ascii="Arial"/>
                <w:b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1B4841" w:rsidRPr="00A72999" w:rsidRDefault="000622F3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 w:rsidRPr="00A72999">
              <w:rPr>
                <w:rFonts w:ascii="Arial"/>
                <w:b/>
                <w:w w:val="105"/>
                <w:sz w:val="16"/>
              </w:rPr>
              <w:t>Importo</w:t>
            </w:r>
            <w:r w:rsidRPr="00A72999"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 w:rsidRPr="00A72999">
              <w:rPr>
                <w:rFonts w:ascii="Arial"/>
                <w:b/>
                <w:w w:val="105"/>
                <w:sz w:val="16"/>
              </w:rPr>
              <w:t>da</w:t>
            </w:r>
            <w:r w:rsidRPr="00A72999"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 w:rsidRPr="00A72999">
              <w:rPr>
                <w:rFonts w:ascii="Arial"/>
                <w:b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1B4841" w:rsidRPr="00A72999" w:rsidRDefault="000622F3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 w:rsidRPr="00A72999">
              <w:rPr>
                <w:rFonts w:ascii="Arial"/>
                <w:b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1B4841" w:rsidRPr="00A72999" w:rsidRDefault="000622F3">
            <w:pPr>
              <w:pStyle w:val="TableParagraph"/>
              <w:spacing w:before="87"/>
              <w:ind w:left="197"/>
              <w:rPr>
                <w:rFonts w:ascii="Arial"/>
                <w:b/>
                <w:sz w:val="16"/>
              </w:rPr>
            </w:pPr>
            <w:r w:rsidRPr="00A72999">
              <w:rPr>
                <w:rFonts w:ascii="Arial"/>
                <w:b/>
                <w:w w:val="105"/>
                <w:sz w:val="16"/>
              </w:rPr>
              <w:t>Accertato</w:t>
            </w:r>
          </w:p>
        </w:tc>
        <w:tc>
          <w:tcPr>
            <w:tcW w:w="1155" w:type="dxa"/>
          </w:tcPr>
          <w:p w:rsidR="001B4841" w:rsidRPr="00A72999" w:rsidRDefault="000622F3">
            <w:pPr>
              <w:pStyle w:val="TableParagraph"/>
              <w:spacing w:before="87"/>
              <w:ind w:left="210"/>
              <w:rPr>
                <w:rFonts w:ascii="Arial"/>
                <w:b/>
                <w:sz w:val="16"/>
              </w:rPr>
            </w:pPr>
            <w:r w:rsidRPr="00A72999">
              <w:rPr>
                <w:rFonts w:ascii="Arial"/>
                <w:b/>
                <w:w w:val="105"/>
                <w:sz w:val="16"/>
              </w:rPr>
              <w:t>Riscosso</w:t>
            </w:r>
          </w:p>
        </w:tc>
      </w:tr>
      <w:tr w:rsidR="001B4841" w:rsidRPr="00A72999">
        <w:trPr>
          <w:trHeight w:val="402"/>
        </w:trPr>
        <w:tc>
          <w:tcPr>
            <w:tcW w:w="97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spacing w:before="9"/>
              <w:rPr>
                <w:rFonts w:ascii="Arial"/>
                <w:i/>
                <w:sz w:val="12"/>
              </w:rPr>
            </w:pPr>
          </w:p>
          <w:p w:rsidR="001B4841" w:rsidRPr="00A72999" w:rsidRDefault="000622F3">
            <w:pPr>
              <w:pStyle w:val="TableParagraph"/>
              <w:spacing w:before="1"/>
              <w:ind w:left="75"/>
              <w:jc w:val="center"/>
              <w:rPr>
                <w:sz w:val="15"/>
              </w:rPr>
            </w:pPr>
            <w:r w:rsidRPr="00A72999">
              <w:rPr>
                <w:sz w:val="15"/>
              </w:rPr>
              <w:t>5</w:t>
            </w: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spacing w:before="9"/>
              <w:rPr>
                <w:rFonts w:ascii="Arial"/>
                <w:i/>
                <w:sz w:val="12"/>
              </w:rPr>
            </w:pPr>
          </w:p>
          <w:p w:rsidR="001B4841" w:rsidRPr="00A72999" w:rsidRDefault="000622F3">
            <w:pPr>
              <w:pStyle w:val="TableParagraph"/>
              <w:spacing w:before="1"/>
              <w:ind w:left="82"/>
              <w:rPr>
                <w:sz w:val="15"/>
              </w:rPr>
            </w:pPr>
            <w:r w:rsidRPr="00A72999">
              <w:rPr>
                <w:sz w:val="15"/>
              </w:rPr>
              <w:t>Finanziamenti da Enti locali o da altre Istituzioni pubbliche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spacing w:before="9"/>
              <w:rPr>
                <w:rFonts w:ascii="Arial"/>
                <w:i/>
                <w:sz w:val="12"/>
              </w:rPr>
            </w:pPr>
          </w:p>
          <w:p w:rsidR="001B4841" w:rsidRPr="00A72999" w:rsidRDefault="000622F3">
            <w:pPr>
              <w:pStyle w:val="TableParagraph"/>
              <w:spacing w:before="1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spacing w:before="9"/>
              <w:rPr>
                <w:rFonts w:ascii="Arial"/>
                <w:i/>
                <w:sz w:val="12"/>
              </w:rPr>
            </w:pPr>
          </w:p>
          <w:p w:rsidR="001B4841" w:rsidRPr="00A72999" w:rsidRDefault="000622F3">
            <w:pPr>
              <w:pStyle w:val="TableParagraph"/>
              <w:spacing w:before="1"/>
              <w:ind w:left="613"/>
              <w:rPr>
                <w:sz w:val="15"/>
              </w:rPr>
            </w:pPr>
            <w:r w:rsidRPr="00A72999">
              <w:rPr>
                <w:sz w:val="15"/>
              </w:rPr>
              <w:t>300,00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spacing w:before="9"/>
              <w:rPr>
                <w:rFonts w:ascii="Arial"/>
                <w:i/>
                <w:sz w:val="12"/>
              </w:rPr>
            </w:pPr>
          </w:p>
          <w:p w:rsidR="001B4841" w:rsidRPr="00A72999" w:rsidRDefault="000622F3">
            <w:pPr>
              <w:pStyle w:val="TableParagraph"/>
              <w:spacing w:before="1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0,00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spacing w:before="9"/>
              <w:rPr>
                <w:rFonts w:ascii="Arial"/>
                <w:i/>
                <w:sz w:val="12"/>
              </w:rPr>
            </w:pPr>
          </w:p>
          <w:p w:rsidR="001B4841" w:rsidRPr="00A72999" w:rsidRDefault="000622F3">
            <w:pPr>
              <w:pStyle w:val="TableParagraph"/>
              <w:spacing w:before="1"/>
              <w:ind w:right="6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0,00</w:t>
            </w:r>
          </w:p>
        </w:tc>
      </w:tr>
      <w:tr w:rsidR="001B4841" w:rsidRPr="00A72999">
        <w:trPr>
          <w:trHeight w:val="375"/>
        </w:trPr>
        <w:tc>
          <w:tcPr>
            <w:tcW w:w="975" w:type="dxa"/>
          </w:tcPr>
          <w:p w:rsidR="001B4841" w:rsidRPr="00A72999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5" w:type="dxa"/>
          </w:tcPr>
          <w:p w:rsidR="001B4841" w:rsidRPr="00A72999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5" w:type="dxa"/>
          </w:tcPr>
          <w:p w:rsidR="001B4841" w:rsidRPr="00A72999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5" w:type="dxa"/>
          </w:tcPr>
          <w:p w:rsidR="001B4841" w:rsidRPr="00A72999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25" w:type="dxa"/>
          </w:tcPr>
          <w:p w:rsidR="001B4841" w:rsidRPr="00A72999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25" w:type="dxa"/>
          </w:tcPr>
          <w:p w:rsidR="001B4841" w:rsidRPr="00A72999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55" w:type="dxa"/>
          </w:tcPr>
          <w:p w:rsidR="001B4841" w:rsidRPr="00A72999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B4841" w:rsidRPr="00A72999">
        <w:trPr>
          <w:trHeight w:val="457"/>
        </w:trPr>
        <w:tc>
          <w:tcPr>
            <w:tcW w:w="97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left="75"/>
              <w:jc w:val="center"/>
              <w:rPr>
                <w:sz w:val="15"/>
              </w:rPr>
            </w:pPr>
            <w:r w:rsidRPr="00A72999">
              <w:rPr>
                <w:sz w:val="15"/>
              </w:rPr>
              <w:t>4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left="82"/>
              <w:rPr>
                <w:sz w:val="15"/>
              </w:rPr>
            </w:pPr>
            <w:r w:rsidRPr="00A72999">
              <w:rPr>
                <w:sz w:val="15"/>
              </w:rPr>
              <w:t>Comune vincolati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left="613"/>
              <w:rPr>
                <w:sz w:val="15"/>
              </w:rPr>
            </w:pPr>
            <w:r w:rsidRPr="00A72999">
              <w:rPr>
                <w:sz w:val="15"/>
              </w:rPr>
              <w:t>300,00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0,00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6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0,00</w:t>
            </w:r>
          </w:p>
        </w:tc>
      </w:tr>
    </w:tbl>
    <w:p w:rsidR="00CB5E4A" w:rsidRPr="00A72999" w:rsidRDefault="00CB5E4A" w:rsidP="00CB5E4A">
      <w:pPr>
        <w:pStyle w:val="Corpodeltesto"/>
        <w:rPr>
          <w:rFonts w:ascii="Arial"/>
          <w:i/>
          <w:sz w:val="20"/>
        </w:rPr>
      </w:pPr>
    </w:p>
    <w:p w:rsidR="00B71864" w:rsidRPr="00A72999" w:rsidRDefault="00CB5E4A" w:rsidP="00B71864">
      <w:pPr>
        <w:ind w:left="142" w:right="83"/>
        <w:jc w:val="both"/>
        <w:rPr>
          <w:rFonts w:eastAsia="Times New Roman"/>
          <w:sz w:val="20"/>
          <w:szCs w:val="20"/>
          <w:lang w:eastAsia="it-IT"/>
        </w:rPr>
      </w:pPr>
      <w:r w:rsidRPr="00A72999">
        <w:rPr>
          <w:rFonts w:ascii="Arial" w:hAnsi="Arial" w:cs="Arial"/>
          <w:sz w:val="20"/>
        </w:rPr>
        <w:t xml:space="preserve">Dal Comune di Montepulciano rimangono da incassare </w:t>
      </w:r>
      <w:r w:rsidRPr="00A72999">
        <w:rPr>
          <w:rFonts w:ascii="Arial" w:hAnsi="Arial" w:cs="Arial"/>
          <w:b/>
          <w:i/>
          <w:sz w:val="20"/>
        </w:rPr>
        <w:t xml:space="preserve">€ </w:t>
      </w:r>
      <w:r w:rsidR="00B71864" w:rsidRPr="00A72999">
        <w:rPr>
          <w:rFonts w:ascii="Arial" w:hAnsi="Arial" w:cs="Arial"/>
          <w:b/>
          <w:i/>
          <w:sz w:val="20"/>
        </w:rPr>
        <w:t>3</w:t>
      </w:r>
      <w:r w:rsidRPr="00A72999">
        <w:rPr>
          <w:rFonts w:ascii="Arial" w:hAnsi="Arial" w:cs="Arial"/>
          <w:b/>
          <w:i/>
          <w:sz w:val="20"/>
        </w:rPr>
        <w:t>00,00</w:t>
      </w:r>
      <w:r w:rsidRPr="00A72999">
        <w:rPr>
          <w:rFonts w:ascii="Arial" w:hAnsi="Arial" w:cs="Arial"/>
          <w:b/>
          <w:sz w:val="20"/>
        </w:rPr>
        <w:t xml:space="preserve"> </w:t>
      </w:r>
      <w:r w:rsidRPr="00A72999">
        <w:rPr>
          <w:rFonts w:ascii="Arial" w:hAnsi="Arial" w:cs="Arial"/>
          <w:sz w:val="20"/>
        </w:rPr>
        <w:t>qual</w:t>
      </w:r>
      <w:r w:rsidR="00B71864" w:rsidRPr="00A72999">
        <w:rPr>
          <w:rFonts w:ascii="Arial" w:hAnsi="Arial" w:cs="Arial"/>
          <w:sz w:val="20"/>
        </w:rPr>
        <w:t xml:space="preserve">e </w:t>
      </w:r>
      <w:r w:rsidR="00B71864" w:rsidRPr="00A72999">
        <w:rPr>
          <w:rFonts w:eastAsia="Times New Roman"/>
          <w:sz w:val="20"/>
          <w:szCs w:val="20"/>
          <w:lang w:eastAsia="it-IT"/>
        </w:rPr>
        <w:t xml:space="preserve">premio per il Concorso "Campionato di Giornalismo" in memoria del Prof. Fabio </w:t>
      </w:r>
      <w:proofErr w:type="spellStart"/>
      <w:r w:rsidR="00B71864" w:rsidRPr="00A72999">
        <w:rPr>
          <w:rFonts w:eastAsia="Times New Roman"/>
          <w:sz w:val="20"/>
          <w:szCs w:val="20"/>
          <w:lang w:eastAsia="it-IT"/>
        </w:rPr>
        <w:t>Menga</w:t>
      </w:r>
      <w:proofErr w:type="spellEnd"/>
      <w:r w:rsidR="00B71864" w:rsidRPr="00A72999">
        <w:rPr>
          <w:rFonts w:eastAsia="Times New Roman"/>
          <w:sz w:val="20"/>
          <w:szCs w:val="20"/>
          <w:lang w:eastAsia="it-IT"/>
        </w:rPr>
        <w:t xml:space="preserve"> da destinare ad acquisto di materiale didattico – sc. sec. </w:t>
      </w:r>
      <w:proofErr w:type="spellStart"/>
      <w:r w:rsidR="00B71864" w:rsidRPr="00A72999">
        <w:rPr>
          <w:rFonts w:eastAsia="Times New Roman"/>
          <w:sz w:val="20"/>
          <w:szCs w:val="20"/>
          <w:lang w:eastAsia="it-IT"/>
        </w:rPr>
        <w:t>Rapolano</w:t>
      </w:r>
      <w:proofErr w:type="spellEnd"/>
      <w:r w:rsidR="00B71864" w:rsidRPr="00A72999">
        <w:rPr>
          <w:rFonts w:eastAsia="Times New Roman"/>
          <w:sz w:val="20"/>
          <w:szCs w:val="20"/>
          <w:lang w:eastAsia="it-IT"/>
        </w:rPr>
        <w:t xml:space="preserve"> cl. 1B </w:t>
      </w:r>
      <w:proofErr w:type="spellStart"/>
      <w:r w:rsidR="00B71864" w:rsidRPr="00A72999">
        <w:rPr>
          <w:rFonts w:eastAsia="Times New Roman"/>
          <w:sz w:val="20"/>
          <w:szCs w:val="20"/>
          <w:lang w:eastAsia="it-IT"/>
        </w:rPr>
        <w:t>a.s.</w:t>
      </w:r>
      <w:proofErr w:type="spellEnd"/>
      <w:r w:rsidR="00B71864" w:rsidRPr="00A72999">
        <w:rPr>
          <w:rFonts w:eastAsia="Times New Roman"/>
          <w:sz w:val="20"/>
          <w:szCs w:val="20"/>
          <w:lang w:eastAsia="it-IT"/>
        </w:rPr>
        <w:t xml:space="preserve"> 21/22.</w:t>
      </w:r>
    </w:p>
    <w:p w:rsidR="001B4841" w:rsidRPr="00A72999" w:rsidRDefault="001B4841">
      <w:pPr>
        <w:pStyle w:val="Corpodeltesto"/>
        <w:spacing w:before="4"/>
        <w:rPr>
          <w:rFonts w:ascii="Arial"/>
          <w:i/>
          <w:sz w:val="24"/>
        </w:rPr>
      </w:pPr>
    </w:p>
    <w:p w:rsidR="001B4841" w:rsidRPr="00A72999" w:rsidRDefault="000622F3">
      <w:pPr>
        <w:pStyle w:val="Paragrafoelenco"/>
        <w:numPr>
          <w:ilvl w:val="0"/>
          <w:numId w:val="1"/>
        </w:numPr>
        <w:tabs>
          <w:tab w:val="left" w:pos="271"/>
        </w:tabs>
        <w:spacing w:before="95"/>
        <w:rPr>
          <w:b/>
          <w:sz w:val="18"/>
        </w:rPr>
      </w:pPr>
      <w:r w:rsidRPr="00A72999">
        <w:rPr>
          <w:b/>
          <w:sz w:val="18"/>
        </w:rPr>
        <w:t>- Contributi da privati</w:t>
      </w:r>
    </w:p>
    <w:p w:rsidR="001B4841" w:rsidRPr="00A72999" w:rsidRDefault="001B4841">
      <w:pPr>
        <w:pStyle w:val="Corpodeltesto"/>
        <w:spacing w:before="6"/>
        <w:rPr>
          <w:rFonts w:ascii="Arial"/>
          <w:b/>
        </w:rPr>
      </w:pPr>
    </w:p>
    <w:p w:rsidR="001B4841" w:rsidRPr="00A72999" w:rsidRDefault="000622F3">
      <w:pPr>
        <w:ind w:left="120"/>
        <w:rPr>
          <w:rFonts w:ascii="Arial"/>
          <w:i/>
          <w:sz w:val="18"/>
        </w:rPr>
      </w:pPr>
      <w:r w:rsidRPr="00A72999">
        <w:rPr>
          <w:rFonts w:ascii="Arial"/>
          <w:i/>
          <w:sz w:val="18"/>
        </w:rPr>
        <w:t xml:space="preserve">Importi calcolati al </w:t>
      </w:r>
      <w:r w:rsidR="004E063A" w:rsidRPr="00A72999">
        <w:rPr>
          <w:rFonts w:ascii="Arial"/>
          <w:i/>
          <w:sz w:val="18"/>
        </w:rPr>
        <w:t>27</w:t>
      </w:r>
      <w:r w:rsidRPr="00A72999">
        <w:rPr>
          <w:rFonts w:ascii="Arial"/>
          <w:i/>
          <w:sz w:val="18"/>
        </w:rPr>
        <w:t>/06/2022</w:t>
      </w:r>
    </w:p>
    <w:p w:rsidR="001B4841" w:rsidRPr="00A72999" w:rsidRDefault="001B4841">
      <w:pPr>
        <w:pStyle w:val="Corpodeltesto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1B4841" w:rsidRPr="00A72999">
        <w:trPr>
          <w:trHeight w:val="360"/>
        </w:trPr>
        <w:tc>
          <w:tcPr>
            <w:tcW w:w="975" w:type="dxa"/>
          </w:tcPr>
          <w:p w:rsidR="001B4841" w:rsidRPr="00A72999" w:rsidRDefault="000622F3">
            <w:pPr>
              <w:pStyle w:val="TableParagraph"/>
              <w:spacing w:before="87"/>
              <w:ind w:left="62" w:right="17"/>
              <w:jc w:val="center"/>
              <w:rPr>
                <w:rFonts w:ascii="Arial"/>
                <w:b/>
                <w:sz w:val="16"/>
              </w:rPr>
            </w:pPr>
            <w:r w:rsidRPr="00A72999">
              <w:rPr>
                <w:rFonts w:ascii="Arial"/>
                <w:b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1B4841" w:rsidRPr="00A72999" w:rsidRDefault="000622F3">
            <w:pPr>
              <w:pStyle w:val="TableParagraph"/>
              <w:spacing w:before="87"/>
              <w:ind w:left="131" w:right="87"/>
              <w:jc w:val="center"/>
              <w:rPr>
                <w:rFonts w:ascii="Arial"/>
                <w:b/>
                <w:sz w:val="16"/>
              </w:rPr>
            </w:pPr>
            <w:r w:rsidRPr="00A72999">
              <w:rPr>
                <w:rFonts w:ascii="Arial"/>
                <w:b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1B4841" w:rsidRPr="00A72999" w:rsidRDefault="000622F3">
            <w:pPr>
              <w:pStyle w:val="TableParagraph"/>
              <w:spacing w:before="87"/>
              <w:ind w:left="1810" w:right="1766"/>
              <w:jc w:val="center"/>
              <w:rPr>
                <w:rFonts w:ascii="Arial"/>
                <w:b/>
                <w:sz w:val="16"/>
              </w:rPr>
            </w:pPr>
            <w:r w:rsidRPr="00A72999">
              <w:rPr>
                <w:rFonts w:ascii="Arial"/>
                <w:b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1B4841" w:rsidRPr="00A72999" w:rsidRDefault="000622F3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 w:rsidRPr="00A72999">
              <w:rPr>
                <w:rFonts w:ascii="Arial"/>
                <w:b/>
                <w:w w:val="105"/>
                <w:sz w:val="16"/>
              </w:rPr>
              <w:t>Importo</w:t>
            </w:r>
            <w:r w:rsidRPr="00A72999"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 w:rsidRPr="00A72999">
              <w:rPr>
                <w:rFonts w:ascii="Arial"/>
                <w:b/>
                <w:w w:val="105"/>
                <w:sz w:val="16"/>
              </w:rPr>
              <w:t>da</w:t>
            </w:r>
            <w:r w:rsidRPr="00A72999"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 w:rsidRPr="00A72999">
              <w:rPr>
                <w:rFonts w:ascii="Arial"/>
                <w:b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1B4841" w:rsidRPr="00A72999" w:rsidRDefault="000622F3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 w:rsidRPr="00A72999">
              <w:rPr>
                <w:rFonts w:ascii="Arial"/>
                <w:b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1B4841" w:rsidRPr="00A72999" w:rsidRDefault="000622F3">
            <w:pPr>
              <w:pStyle w:val="TableParagraph"/>
              <w:spacing w:before="87"/>
              <w:ind w:left="197"/>
              <w:rPr>
                <w:rFonts w:ascii="Arial"/>
                <w:b/>
                <w:sz w:val="16"/>
              </w:rPr>
            </w:pPr>
            <w:r w:rsidRPr="00A72999">
              <w:rPr>
                <w:rFonts w:ascii="Arial"/>
                <w:b/>
                <w:w w:val="105"/>
                <w:sz w:val="16"/>
              </w:rPr>
              <w:t>Accertato</w:t>
            </w:r>
          </w:p>
        </w:tc>
        <w:tc>
          <w:tcPr>
            <w:tcW w:w="1155" w:type="dxa"/>
          </w:tcPr>
          <w:p w:rsidR="001B4841" w:rsidRPr="00A72999" w:rsidRDefault="000622F3">
            <w:pPr>
              <w:pStyle w:val="TableParagraph"/>
              <w:spacing w:before="87"/>
              <w:ind w:left="210"/>
              <w:rPr>
                <w:rFonts w:ascii="Arial"/>
                <w:b/>
                <w:sz w:val="16"/>
              </w:rPr>
            </w:pPr>
            <w:r w:rsidRPr="00A72999">
              <w:rPr>
                <w:rFonts w:ascii="Arial"/>
                <w:b/>
                <w:w w:val="105"/>
                <w:sz w:val="16"/>
              </w:rPr>
              <w:t>Riscosso</w:t>
            </w:r>
          </w:p>
        </w:tc>
      </w:tr>
      <w:tr w:rsidR="001B4841" w:rsidRPr="00A72999">
        <w:trPr>
          <w:trHeight w:val="450"/>
        </w:trPr>
        <w:tc>
          <w:tcPr>
            <w:tcW w:w="97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left="75"/>
              <w:jc w:val="center"/>
              <w:rPr>
                <w:sz w:val="15"/>
              </w:rPr>
            </w:pPr>
            <w:r w:rsidRPr="00A72999">
              <w:rPr>
                <w:sz w:val="15"/>
              </w:rPr>
              <w:t>6</w:t>
            </w:r>
          </w:p>
        </w:tc>
        <w:tc>
          <w:tcPr>
            <w:tcW w:w="675" w:type="dxa"/>
          </w:tcPr>
          <w:p w:rsidR="001B4841" w:rsidRPr="00A72999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left="82"/>
              <w:rPr>
                <w:sz w:val="15"/>
              </w:rPr>
            </w:pPr>
            <w:r w:rsidRPr="00A72999">
              <w:rPr>
                <w:sz w:val="15"/>
              </w:rPr>
              <w:t>Contributi da privati</w:t>
            </w:r>
          </w:p>
        </w:tc>
        <w:tc>
          <w:tcPr>
            <w:tcW w:w="127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14.345,00</w:t>
            </w:r>
          </w:p>
        </w:tc>
        <w:tc>
          <w:tcPr>
            <w:tcW w:w="112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1.406,00</w:t>
            </w:r>
          </w:p>
        </w:tc>
        <w:tc>
          <w:tcPr>
            <w:tcW w:w="112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14.571,00</w:t>
            </w:r>
          </w:p>
        </w:tc>
        <w:tc>
          <w:tcPr>
            <w:tcW w:w="115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6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14.571,00</w:t>
            </w:r>
          </w:p>
        </w:tc>
      </w:tr>
      <w:tr w:rsidR="001B4841" w:rsidRPr="00A72999">
        <w:trPr>
          <w:trHeight w:val="450"/>
        </w:trPr>
        <w:tc>
          <w:tcPr>
            <w:tcW w:w="975" w:type="dxa"/>
          </w:tcPr>
          <w:p w:rsidR="001B4841" w:rsidRPr="00A72999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left="75"/>
              <w:jc w:val="center"/>
              <w:rPr>
                <w:sz w:val="15"/>
              </w:rPr>
            </w:pPr>
            <w:r w:rsidRPr="00A72999">
              <w:rPr>
                <w:sz w:val="15"/>
              </w:rPr>
              <w:t>1</w:t>
            </w:r>
          </w:p>
        </w:tc>
        <w:tc>
          <w:tcPr>
            <w:tcW w:w="457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left="82"/>
              <w:rPr>
                <w:sz w:val="15"/>
              </w:rPr>
            </w:pPr>
            <w:r w:rsidRPr="00A72999">
              <w:rPr>
                <w:sz w:val="15"/>
              </w:rPr>
              <w:t>Contributi volontari da famiglie</w:t>
            </w:r>
          </w:p>
        </w:tc>
        <w:tc>
          <w:tcPr>
            <w:tcW w:w="127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4.000,00</w:t>
            </w:r>
          </w:p>
        </w:tc>
        <w:tc>
          <w:tcPr>
            <w:tcW w:w="112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700,00</w:t>
            </w:r>
          </w:p>
        </w:tc>
        <w:tc>
          <w:tcPr>
            <w:tcW w:w="112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4.693,00</w:t>
            </w:r>
          </w:p>
        </w:tc>
        <w:tc>
          <w:tcPr>
            <w:tcW w:w="115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6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4.693,00</w:t>
            </w:r>
          </w:p>
        </w:tc>
      </w:tr>
      <w:tr w:rsidR="001B4841" w:rsidRPr="00A72999">
        <w:trPr>
          <w:trHeight w:val="450"/>
        </w:trPr>
        <w:tc>
          <w:tcPr>
            <w:tcW w:w="975" w:type="dxa"/>
          </w:tcPr>
          <w:p w:rsidR="001B4841" w:rsidRPr="00A72999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left="75"/>
              <w:jc w:val="center"/>
              <w:rPr>
                <w:sz w:val="15"/>
              </w:rPr>
            </w:pPr>
            <w:r w:rsidRPr="00A72999">
              <w:rPr>
                <w:sz w:val="15"/>
              </w:rPr>
              <w:t>5</w:t>
            </w:r>
          </w:p>
        </w:tc>
        <w:tc>
          <w:tcPr>
            <w:tcW w:w="457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left="82"/>
              <w:rPr>
                <w:sz w:val="15"/>
              </w:rPr>
            </w:pPr>
            <w:r w:rsidRPr="00A72999">
              <w:rPr>
                <w:sz w:val="15"/>
              </w:rPr>
              <w:t>Contributi per copertura assicurativa degli alunni</w:t>
            </w:r>
          </w:p>
        </w:tc>
        <w:tc>
          <w:tcPr>
            <w:tcW w:w="127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8.100,00</w:t>
            </w:r>
          </w:p>
        </w:tc>
        <w:tc>
          <w:tcPr>
            <w:tcW w:w="112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7.692,00</w:t>
            </w:r>
          </w:p>
        </w:tc>
        <w:tc>
          <w:tcPr>
            <w:tcW w:w="115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6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7.692,00</w:t>
            </w:r>
          </w:p>
        </w:tc>
      </w:tr>
      <w:tr w:rsidR="001B4841" w:rsidRPr="00A72999">
        <w:trPr>
          <w:trHeight w:val="450"/>
        </w:trPr>
        <w:tc>
          <w:tcPr>
            <w:tcW w:w="975" w:type="dxa"/>
          </w:tcPr>
          <w:p w:rsidR="001B4841" w:rsidRPr="00A72999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left="75"/>
              <w:jc w:val="center"/>
              <w:rPr>
                <w:sz w:val="15"/>
              </w:rPr>
            </w:pPr>
            <w:r w:rsidRPr="00A72999">
              <w:rPr>
                <w:sz w:val="15"/>
              </w:rPr>
              <w:t>6</w:t>
            </w:r>
          </w:p>
        </w:tc>
        <w:tc>
          <w:tcPr>
            <w:tcW w:w="457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left="82"/>
              <w:rPr>
                <w:sz w:val="15"/>
              </w:rPr>
            </w:pPr>
            <w:r w:rsidRPr="00A72999">
              <w:rPr>
                <w:sz w:val="15"/>
              </w:rPr>
              <w:t>Contributi per copertura assicurativa personale</w:t>
            </w:r>
          </w:p>
        </w:tc>
        <w:tc>
          <w:tcPr>
            <w:tcW w:w="127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765,00</w:t>
            </w:r>
          </w:p>
        </w:tc>
        <w:tc>
          <w:tcPr>
            <w:tcW w:w="112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0,00</w:t>
            </w:r>
          </w:p>
        </w:tc>
        <w:tc>
          <w:tcPr>
            <w:tcW w:w="115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6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0,00</w:t>
            </w:r>
          </w:p>
        </w:tc>
      </w:tr>
      <w:tr w:rsidR="001B4841" w:rsidRPr="00A72999">
        <w:trPr>
          <w:trHeight w:val="457"/>
        </w:trPr>
        <w:tc>
          <w:tcPr>
            <w:tcW w:w="97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left="131" w:right="57"/>
              <w:jc w:val="center"/>
              <w:rPr>
                <w:sz w:val="15"/>
              </w:rPr>
            </w:pPr>
            <w:r w:rsidRPr="00A72999">
              <w:rPr>
                <w:sz w:val="15"/>
              </w:rPr>
              <w:t>10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left="82"/>
              <w:rPr>
                <w:sz w:val="15"/>
              </w:rPr>
            </w:pPr>
            <w:r w:rsidRPr="00A72999">
              <w:rPr>
                <w:sz w:val="15"/>
              </w:rPr>
              <w:t>Altri contributi da famiglie vincolati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1.480,00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706,00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2.186,00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6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2.186,00</w:t>
            </w:r>
          </w:p>
        </w:tc>
      </w:tr>
    </w:tbl>
    <w:p w:rsidR="001B4841" w:rsidRPr="00A72999" w:rsidRDefault="001B4841">
      <w:pPr>
        <w:pStyle w:val="Corpodeltesto"/>
        <w:rPr>
          <w:rFonts w:ascii="Arial"/>
          <w:i/>
          <w:sz w:val="20"/>
        </w:rPr>
      </w:pPr>
    </w:p>
    <w:p w:rsidR="004E063A" w:rsidRPr="00A72999" w:rsidRDefault="007F1771" w:rsidP="007F1771">
      <w:pPr>
        <w:pStyle w:val="TxBrp11"/>
        <w:tabs>
          <w:tab w:val="clear" w:pos="204"/>
          <w:tab w:val="left" w:pos="-851"/>
        </w:tabs>
        <w:spacing w:line="240" w:lineRule="auto"/>
        <w:ind w:left="142" w:right="225"/>
        <w:jc w:val="both"/>
        <w:rPr>
          <w:rFonts w:ascii="Arial" w:hAnsi="Arial" w:cs="Arial"/>
          <w:sz w:val="20"/>
          <w:lang w:val="it-IT"/>
        </w:rPr>
      </w:pPr>
      <w:r w:rsidRPr="00A72999">
        <w:rPr>
          <w:rFonts w:ascii="Arial" w:hAnsi="Arial" w:cs="Arial"/>
          <w:sz w:val="20"/>
          <w:lang w:val="it-IT"/>
        </w:rPr>
        <w:t xml:space="preserve">Sono stati incassati complessivamente </w:t>
      </w:r>
      <w:r w:rsidRPr="00A72999">
        <w:rPr>
          <w:rFonts w:ascii="Arial" w:hAnsi="Arial" w:cs="Arial"/>
          <w:b/>
          <w:i/>
          <w:sz w:val="20"/>
          <w:lang w:val="it-IT"/>
        </w:rPr>
        <w:t xml:space="preserve">€ </w:t>
      </w:r>
      <w:r w:rsidR="00CB5E4A" w:rsidRPr="00A72999">
        <w:rPr>
          <w:rFonts w:ascii="Arial" w:hAnsi="Arial" w:cs="Arial"/>
          <w:b/>
          <w:i/>
          <w:sz w:val="20"/>
          <w:lang w:val="it-IT"/>
        </w:rPr>
        <w:t>1</w:t>
      </w:r>
      <w:r w:rsidRPr="00A72999">
        <w:rPr>
          <w:rFonts w:ascii="Arial" w:hAnsi="Arial" w:cs="Arial"/>
          <w:b/>
          <w:i/>
          <w:sz w:val="20"/>
          <w:lang w:val="it-IT"/>
        </w:rPr>
        <w:t>4</w:t>
      </w:r>
      <w:r w:rsidR="00CB5E4A" w:rsidRPr="00A72999">
        <w:rPr>
          <w:rFonts w:ascii="Arial" w:hAnsi="Arial" w:cs="Arial"/>
          <w:b/>
          <w:i/>
          <w:sz w:val="20"/>
          <w:lang w:val="it-IT"/>
        </w:rPr>
        <w:t>.571,00</w:t>
      </w:r>
      <w:r w:rsidRPr="00A72999">
        <w:rPr>
          <w:rFonts w:ascii="Arial" w:hAnsi="Arial" w:cs="Arial"/>
          <w:b/>
          <w:sz w:val="20"/>
          <w:lang w:val="it-IT"/>
        </w:rPr>
        <w:t>.</w:t>
      </w:r>
      <w:r w:rsidR="00CB5E4A" w:rsidRPr="00A72999">
        <w:rPr>
          <w:rFonts w:ascii="Arial" w:hAnsi="Arial" w:cs="Arial"/>
          <w:b/>
          <w:sz w:val="20"/>
          <w:lang w:val="it-IT"/>
        </w:rPr>
        <w:t xml:space="preserve"> </w:t>
      </w:r>
      <w:r w:rsidR="004E063A" w:rsidRPr="00A72999">
        <w:rPr>
          <w:rFonts w:ascii="Arial" w:hAnsi="Arial" w:cs="Arial"/>
          <w:sz w:val="20"/>
          <w:lang w:val="it-IT"/>
        </w:rPr>
        <w:t xml:space="preserve">E’ rilevante la voce di entrata rappresentata dai versamenti effettuati dalla famiglie destinata rispettivamente: per </w:t>
      </w:r>
      <w:r w:rsidR="004E063A" w:rsidRPr="00A72999">
        <w:rPr>
          <w:rFonts w:ascii="Arial" w:hAnsi="Arial" w:cs="Arial"/>
          <w:b/>
          <w:sz w:val="20"/>
          <w:lang w:val="it-IT"/>
        </w:rPr>
        <w:t xml:space="preserve">€ </w:t>
      </w:r>
      <w:r w:rsidR="00CB5E4A" w:rsidRPr="00A72999">
        <w:rPr>
          <w:rFonts w:ascii="Arial" w:hAnsi="Arial" w:cs="Arial"/>
          <w:b/>
          <w:sz w:val="20"/>
          <w:lang w:val="it-IT"/>
        </w:rPr>
        <w:t>4.693</w:t>
      </w:r>
      <w:r w:rsidR="004E063A" w:rsidRPr="00A72999">
        <w:rPr>
          <w:rFonts w:ascii="Arial" w:hAnsi="Arial" w:cs="Arial"/>
          <w:b/>
          <w:sz w:val="20"/>
          <w:lang w:val="it-IT"/>
        </w:rPr>
        <w:t>,00</w:t>
      </w:r>
      <w:r w:rsidR="004E063A" w:rsidRPr="00A72999">
        <w:rPr>
          <w:rFonts w:ascii="Arial" w:hAnsi="Arial" w:cs="Arial"/>
          <w:sz w:val="20"/>
          <w:lang w:val="it-IT"/>
        </w:rPr>
        <w:t xml:space="preserve"> al contributo volontario ed </w:t>
      </w:r>
      <w:r w:rsidR="004E063A" w:rsidRPr="00A72999">
        <w:rPr>
          <w:rFonts w:ascii="Arial" w:hAnsi="Arial" w:cs="Arial"/>
          <w:b/>
          <w:sz w:val="20"/>
          <w:lang w:val="it-IT"/>
        </w:rPr>
        <w:t>€ 7.</w:t>
      </w:r>
      <w:r w:rsidR="00CB5E4A" w:rsidRPr="00A72999">
        <w:rPr>
          <w:rFonts w:ascii="Arial" w:hAnsi="Arial" w:cs="Arial"/>
          <w:b/>
          <w:sz w:val="20"/>
          <w:lang w:val="it-IT"/>
        </w:rPr>
        <w:t>692</w:t>
      </w:r>
      <w:r w:rsidR="004E063A" w:rsidRPr="00A72999">
        <w:rPr>
          <w:rFonts w:ascii="Arial" w:hAnsi="Arial" w:cs="Arial"/>
          <w:b/>
          <w:sz w:val="20"/>
          <w:lang w:val="it-IT"/>
        </w:rPr>
        <w:t>,00</w:t>
      </w:r>
      <w:r w:rsidR="004E063A" w:rsidRPr="00A72999">
        <w:rPr>
          <w:rFonts w:ascii="Arial" w:hAnsi="Arial" w:cs="Arial"/>
          <w:sz w:val="20"/>
          <w:lang w:val="it-IT"/>
        </w:rPr>
        <w:t xml:space="preserve"> all’assicurazione; tra gli “Altri Contributi da famiglie vincolati” sono stati riscossi</w:t>
      </w:r>
      <w:r w:rsidR="00CB5E4A" w:rsidRPr="00A72999">
        <w:rPr>
          <w:rFonts w:ascii="Arial" w:hAnsi="Arial" w:cs="Arial"/>
          <w:sz w:val="20"/>
          <w:lang w:val="it-IT"/>
        </w:rPr>
        <w:t xml:space="preserve"> </w:t>
      </w:r>
      <w:r w:rsidR="004E063A" w:rsidRPr="00A72999">
        <w:rPr>
          <w:rFonts w:ascii="Arial" w:hAnsi="Arial" w:cs="Arial"/>
          <w:b/>
          <w:sz w:val="20"/>
          <w:lang w:val="it-IT"/>
        </w:rPr>
        <w:t xml:space="preserve">€ </w:t>
      </w:r>
      <w:r w:rsidR="00CB5E4A" w:rsidRPr="00A72999">
        <w:rPr>
          <w:rFonts w:ascii="Arial" w:hAnsi="Arial" w:cs="Arial"/>
          <w:b/>
          <w:sz w:val="20"/>
          <w:lang w:val="it-IT"/>
        </w:rPr>
        <w:t>2</w:t>
      </w:r>
      <w:r w:rsidR="004E063A" w:rsidRPr="00A72999">
        <w:rPr>
          <w:rFonts w:ascii="Arial" w:hAnsi="Arial" w:cs="Arial"/>
          <w:b/>
          <w:sz w:val="20"/>
          <w:lang w:val="it-IT"/>
        </w:rPr>
        <w:t>.</w:t>
      </w:r>
      <w:r w:rsidR="00CB5E4A" w:rsidRPr="00A72999">
        <w:rPr>
          <w:rFonts w:ascii="Arial" w:hAnsi="Arial" w:cs="Arial"/>
          <w:b/>
          <w:sz w:val="20"/>
          <w:lang w:val="it-IT"/>
        </w:rPr>
        <w:t>186</w:t>
      </w:r>
      <w:r w:rsidR="004E063A" w:rsidRPr="00A72999">
        <w:rPr>
          <w:rFonts w:ascii="Arial" w:hAnsi="Arial" w:cs="Arial"/>
          <w:b/>
          <w:sz w:val="20"/>
          <w:lang w:val="it-IT"/>
        </w:rPr>
        <w:t>,00</w:t>
      </w:r>
      <w:r w:rsidR="00CB5E4A" w:rsidRPr="00A72999">
        <w:rPr>
          <w:rFonts w:ascii="Arial" w:hAnsi="Arial" w:cs="Arial"/>
          <w:sz w:val="20"/>
          <w:lang w:val="it-IT"/>
        </w:rPr>
        <w:t xml:space="preserve"> </w:t>
      </w:r>
      <w:r w:rsidR="004E063A" w:rsidRPr="00A72999">
        <w:rPr>
          <w:rFonts w:ascii="Arial" w:hAnsi="Arial" w:cs="Arial"/>
          <w:sz w:val="20"/>
          <w:lang w:val="it-IT"/>
        </w:rPr>
        <w:t>per corsi ed esami di Inglese (</w:t>
      </w:r>
      <w:proofErr w:type="spellStart"/>
      <w:r w:rsidR="004E063A" w:rsidRPr="00A72999">
        <w:rPr>
          <w:rFonts w:ascii="Arial" w:hAnsi="Arial" w:cs="Arial"/>
          <w:sz w:val="20"/>
          <w:lang w:val="it-IT"/>
        </w:rPr>
        <w:t>Trinity</w:t>
      </w:r>
      <w:proofErr w:type="spellEnd"/>
      <w:r w:rsidR="004E063A" w:rsidRPr="00A72999">
        <w:rPr>
          <w:rFonts w:ascii="Arial" w:hAnsi="Arial" w:cs="Arial"/>
          <w:sz w:val="20"/>
          <w:lang w:val="it-IT"/>
        </w:rPr>
        <w:t>)</w:t>
      </w:r>
      <w:r w:rsidR="00CB5E4A" w:rsidRPr="00A72999">
        <w:rPr>
          <w:rFonts w:ascii="Arial" w:hAnsi="Arial" w:cs="Arial"/>
          <w:sz w:val="20"/>
          <w:lang w:val="it-IT"/>
        </w:rPr>
        <w:t xml:space="preserve"> (€ 1.586,00) e francese (DELF)(€ 600,00).</w:t>
      </w:r>
    </w:p>
    <w:p w:rsidR="00FC5DAF" w:rsidRPr="00A72999" w:rsidRDefault="00FC5DAF" w:rsidP="007F1771">
      <w:pPr>
        <w:pStyle w:val="TxBrp11"/>
        <w:tabs>
          <w:tab w:val="clear" w:pos="204"/>
          <w:tab w:val="left" w:pos="-851"/>
        </w:tabs>
        <w:spacing w:line="240" w:lineRule="auto"/>
        <w:ind w:left="142" w:right="225"/>
        <w:jc w:val="both"/>
        <w:rPr>
          <w:rFonts w:ascii="Arial" w:hAnsi="Arial" w:cs="Arial"/>
          <w:sz w:val="20"/>
          <w:lang w:val="it-IT"/>
        </w:rPr>
      </w:pPr>
      <w:r w:rsidRPr="00A72999">
        <w:rPr>
          <w:rFonts w:ascii="Arial" w:hAnsi="Arial" w:cs="Arial"/>
          <w:sz w:val="20"/>
          <w:lang w:val="it-IT"/>
        </w:rPr>
        <w:t xml:space="preserve">Rimangono da incassare </w:t>
      </w:r>
      <w:r w:rsidR="006E2EE0" w:rsidRPr="00A72999">
        <w:rPr>
          <w:rFonts w:ascii="Arial" w:hAnsi="Arial" w:cs="Arial"/>
          <w:sz w:val="20"/>
          <w:lang w:val="it-IT"/>
        </w:rPr>
        <w:t xml:space="preserve">complessivamente </w:t>
      </w:r>
      <w:r w:rsidR="006E2EE0" w:rsidRPr="00A72999">
        <w:rPr>
          <w:rFonts w:ascii="Arial" w:hAnsi="Arial" w:cs="Arial"/>
          <w:b/>
          <w:i/>
          <w:sz w:val="20"/>
          <w:lang w:val="it-IT"/>
        </w:rPr>
        <w:t>€ 1.180,00</w:t>
      </w:r>
      <w:r w:rsidR="006E2EE0" w:rsidRPr="00A72999">
        <w:rPr>
          <w:rFonts w:ascii="Arial" w:hAnsi="Arial" w:cs="Arial"/>
          <w:sz w:val="20"/>
          <w:lang w:val="it-IT"/>
        </w:rPr>
        <w:t xml:space="preserve">: </w:t>
      </w:r>
      <w:r w:rsidRPr="00A72999">
        <w:rPr>
          <w:rFonts w:ascii="Arial" w:hAnsi="Arial" w:cs="Arial"/>
          <w:i/>
          <w:sz w:val="20"/>
          <w:lang w:val="it-IT"/>
        </w:rPr>
        <w:t>€ 7,00</w:t>
      </w:r>
      <w:r w:rsidRPr="00A72999">
        <w:rPr>
          <w:rFonts w:ascii="Arial" w:hAnsi="Arial" w:cs="Arial"/>
          <w:sz w:val="20"/>
          <w:lang w:val="it-IT"/>
        </w:rPr>
        <w:t xml:space="preserve"> di contributo volontario, </w:t>
      </w:r>
      <w:r w:rsidRPr="00A72999">
        <w:rPr>
          <w:rFonts w:ascii="Arial" w:hAnsi="Arial" w:cs="Arial"/>
          <w:i/>
          <w:sz w:val="20"/>
          <w:lang w:val="it-IT"/>
        </w:rPr>
        <w:t>€ 408,00</w:t>
      </w:r>
      <w:r w:rsidRPr="00A72999">
        <w:rPr>
          <w:rFonts w:ascii="Arial" w:hAnsi="Arial" w:cs="Arial"/>
          <w:sz w:val="20"/>
          <w:lang w:val="it-IT"/>
        </w:rPr>
        <w:t xml:space="preserve"> di assicurazione alunni ed</w:t>
      </w:r>
      <w:r w:rsidRPr="00A72999">
        <w:rPr>
          <w:rFonts w:ascii="Arial" w:hAnsi="Arial" w:cs="Arial"/>
          <w:b/>
          <w:i/>
          <w:sz w:val="20"/>
          <w:lang w:val="it-IT"/>
        </w:rPr>
        <w:t xml:space="preserve"> </w:t>
      </w:r>
      <w:r w:rsidRPr="00A72999">
        <w:rPr>
          <w:rFonts w:ascii="Arial" w:hAnsi="Arial" w:cs="Arial"/>
          <w:i/>
          <w:sz w:val="20"/>
          <w:lang w:val="it-IT"/>
        </w:rPr>
        <w:t>€ 765,00</w:t>
      </w:r>
      <w:r w:rsidRPr="00A72999">
        <w:rPr>
          <w:rFonts w:ascii="Arial" w:hAnsi="Arial" w:cs="Arial"/>
          <w:sz w:val="20"/>
          <w:lang w:val="it-IT"/>
        </w:rPr>
        <w:t xml:space="preserve"> di assicurazione</w:t>
      </w:r>
      <w:r w:rsidRPr="00A72999">
        <w:rPr>
          <w:rFonts w:ascii="Arial" w:hAnsi="Arial" w:cs="Arial"/>
          <w:b/>
          <w:i/>
          <w:sz w:val="20"/>
          <w:lang w:val="it-IT"/>
        </w:rPr>
        <w:t xml:space="preserve"> </w:t>
      </w:r>
      <w:r w:rsidRPr="00A72999">
        <w:rPr>
          <w:rFonts w:ascii="Arial" w:hAnsi="Arial" w:cs="Arial"/>
          <w:sz w:val="20"/>
          <w:lang w:val="it-IT"/>
        </w:rPr>
        <w:t>del personale</w:t>
      </w:r>
      <w:r w:rsidRPr="00A72999">
        <w:rPr>
          <w:rFonts w:ascii="Arial" w:hAnsi="Arial" w:cs="Arial"/>
          <w:b/>
          <w:i/>
          <w:sz w:val="20"/>
          <w:lang w:val="it-IT"/>
        </w:rPr>
        <w:t xml:space="preserve"> </w:t>
      </w:r>
      <w:r w:rsidRPr="00A72999">
        <w:rPr>
          <w:rFonts w:ascii="Arial" w:hAnsi="Arial" w:cs="Arial"/>
          <w:sz w:val="20"/>
          <w:lang w:val="it-IT"/>
        </w:rPr>
        <w:t>previsti nel Programma Annuale 2022 ma non ancora riscossi.</w:t>
      </w:r>
    </w:p>
    <w:p w:rsidR="00C54757" w:rsidRPr="00A72999" w:rsidRDefault="00C54757">
      <w:pPr>
        <w:pStyle w:val="Corpodeltesto"/>
        <w:spacing w:before="8"/>
        <w:rPr>
          <w:rFonts w:ascii="Arial"/>
          <w:i/>
          <w:sz w:val="24"/>
        </w:rPr>
      </w:pPr>
    </w:p>
    <w:p w:rsidR="001B4841" w:rsidRPr="00A72999" w:rsidRDefault="000622F3">
      <w:pPr>
        <w:ind w:left="120"/>
        <w:rPr>
          <w:rFonts w:ascii="Arial"/>
          <w:b/>
          <w:sz w:val="18"/>
        </w:rPr>
      </w:pPr>
      <w:r w:rsidRPr="00A72999">
        <w:rPr>
          <w:rFonts w:ascii="Arial"/>
          <w:b/>
          <w:sz w:val="18"/>
        </w:rPr>
        <w:t>8 - Rimborsi e restituzione somme</w:t>
      </w:r>
    </w:p>
    <w:p w:rsidR="001B4841" w:rsidRPr="00A72999" w:rsidRDefault="001B4841">
      <w:pPr>
        <w:pStyle w:val="Corpodeltesto"/>
        <w:spacing w:before="6"/>
        <w:rPr>
          <w:rFonts w:ascii="Arial"/>
          <w:b/>
        </w:rPr>
      </w:pPr>
    </w:p>
    <w:p w:rsidR="001B4841" w:rsidRPr="00A72999" w:rsidRDefault="000622F3">
      <w:pPr>
        <w:ind w:left="120"/>
        <w:rPr>
          <w:rFonts w:ascii="Arial"/>
          <w:i/>
          <w:sz w:val="18"/>
        </w:rPr>
      </w:pPr>
      <w:r w:rsidRPr="00A72999">
        <w:rPr>
          <w:rFonts w:ascii="Arial"/>
          <w:i/>
          <w:sz w:val="18"/>
        </w:rPr>
        <w:t xml:space="preserve">Importi calcolati al </w:t>
      </w:r>
      <w:r w:rsidR="004E063A" w:rsidRPr="00A72999">
        <w:rPr>
          <w:rFonts w:ascii="Arial"/>
          <w:i/>
          <w:sz w:val="18"/>
        </w:rPr>
        <w:t>27</w:t>
      </w:r>
      <w:r w:rsidRPr="00A72999">
        <w:rPr>
          <w:rFonts w:ascii="Arial"/>
          <w:i/>
          <w:sz w:val="18"/>
        </w:rPr>
        <w:t>/06/2022</w:t>
      </w:r>
    </w:p>
    <w:p w:rsidR="001B4841" w:rsidRPr="00A72999" w:rsidRDefault="001B4841">
      <w:pPr>
        <w:pStyle w:val="Corpodeltesto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1B4841" w:rsidRPr="00A72999">
        <w:trPr>
          <w:trHeight w:val="360"/>
        </w:trPr>
        <w:tc>
          <w:tcPr>
            <w:tcW w:w="975" w:type="dxa"/>
          </w:tcPr>
          <w:p w:rsidR="001B4841" w:rsidRPr="00A72999" w:rsidRDefault="000622F3">
            <w:pPr>
              <w:pStyle w:val="TableParagraph"/>
              <w:spacing w:before="87"/>
              <w:ind w:left="62" w:right="17"/>
              <w:jc w:val="center"/>
              <w:rPr>
                <w:rFonts w:ascii="Arial"/>
                <w:b/>
                <w:sz w:val="16"/>
              </w:rPr>
            </w:pPr>
            <w:r w:rsidRPr="00A72999">
              <w:rPr>
                <w:rFonts w:ascii="Arial"/>
                <w:b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1B4841" w:rsidRPr="00A72999" w:rsidRDefault="000622F3">
            <w:pPr>
              <w:pStyle w:val="TableParagraph"/>
              <w:spacing w:before="87"/>
              <w:ind w:left="131" w:right="87"/>
              <w:jc w:val="center"/>
              <w:rPr>
                <w:rFonts w:ascii="Arial"/>
                <w:b/>
                <w:sz w:val="16"/>
              </w:rPr>
            </w:pPr>
            <w:r w:rsidRPr="00A72999">
              <w:rPr>
                <w:rFonts w:ascii="Arial"/>
                <w:b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1B4841" w:rsidRPr="00A72999" w:rsidRDefault="000622F3">
            <w:pPr>
              <w:pStyle w:val="TableParagraph"/>
              <w:spacing w:before="87"/>
              <w:ind w:left="1810" w:right="1766"/>
              <w:jc w:val="center"/>
              <w:rPr>
                <w:rFonts w:ascii="Arial"/>
                <w:b/>
                <w:sz w:val="16"/>
              </w:rPr>
            </w:pPr>
            <w:r w:rsidRPr="00A72999">
              <w:rPr>
                <w:rFonts w:ascii="Arial"/>
                <w:b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1B4841" w:rsidRPr="00A72999" w:rsidRDefault="000622F3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 w:rsidRPr="00A72999">
              <w:rPr>
                <w:rFonts w:ascii="Arial"/>
                <w:b/>
                <w:w w:val="105"/>
                <w:sz w:val="16"/>
              </w:rPr>
              <w:t>Importo</w:t>
            </w:r>
            <w:r w:rsidRPr="00A72999"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 w:rsidRPr="00A72999">
              <w:rPr>
                <w:rFonts w:ascii="Arial"/>
                <w:b/>
                <w:w w:val="105"/>
                <w:sz w:val="16"/>
              </w:rPr>
              <w:t>da</w:t>
            </w:r>
            <w:r w:rsidRPr="00A72999"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 w:rsidRPr="00A72999">
              <w:rPr>
                <w:rFonts w:ascii="Arial"/>
                <w:b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1B4841" w:rsidRPr="00A72999" w:rsidRDefault="000622F3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 w:rsidRPr="00A72999">
              <w:rPr>
                <w:rFonts w:ascii="Arial"/>
                <w:b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1B4841" w:rsidRPr="00A72999" w:rsidRDefault="000622F3">
            <w:pPr>
              <w:pStyle w:val="TableParagraph"/>
              <w:spacing w:before="87"/>
              <w:ind w:left="197"/>
              <w:rPr>
                <w:rFonts w:ascii="Arial"/>
                <w:b/>
                <w:sz w:val="16"/>
              </w:rPr>
            </w:pPr>
            <w:r w:rsidRPr="00A72999">
              <w:rPr>
                <w:rFonts w:ascii="Arial"/>
                <w:b/>
                <w:w w:val="105"/>
                <w:sz w:val="16"/>
              </w:rPr>
              <w:t>Accertato</w:t>
            </w:r>
          </w:p>
        </w:tc>
        <w:tc>
          <w:tcPr>
            <w:tcW w:w="1155" w:type="dxa"/>
          </w:tcPr>
          <w:p w:rsidR="001B4841" w:rsidRPr="00A72999" w:rsidRDefault="000622F3">
            <w:pPr>
              <w:pStyle w:val="TableParagraph"/>
              <w:spacing w:before="87"/>
              <w:ind w:left="210"/>
              <w:rPr>
                <w:rFonts w:ascii="Arial"/>
                <w:b/>
                <w:sz w:val="16"/>
              </w:rPr>
            </w:pPr>
            <w:r w:rsidRPr="00A72999">
              <w:rPr>
                <w:rFonts w:ascii="Arial"/>
                <w:b/>
                <w:w w:val="105"/>
                <w:sz w:val="16"/>
              </w:rPr>
              <w:t>Riscosso</w:t>
            </w:r>
          </w:p>
        </w:tc>
      </w:tr>
      <w:tr w:rsidR="001B4841" w:rsidRPr="00A72999">
        <w:trPr>
          <w:trHeight w:val="450"/>
        </w:trPr>
        <w:tc>
          <w:tcPr>
            <w:tcW w:w="97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left="75"/>
              <w:jc w:val="center"/>
              <w:rPr>
                <w:sz w:val="15"/>
              </w:rPr>
            </w:pPr>
            <w:r w:rsidRPr="00A72999">
              <w:rPr>
                <w:sz w:val="15"/>
              </w:rPr>
              <w:t>8</w:t>
            </w:r>
          </w:p>
        </w:tc>
        <w:tc>
          <w:tcPr>
            <w:tcW w:w="675" w:type="dxa"/>
          </w:tcPr>
          <w:p w:rsidR="001B4841" w:rsidRPr="00A72999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left="82"/>
              <w:rPr>
                <w:sz w:val="15"/>
              </w:rPr>
            </w:pPr>
            <w:r w:rsidRPr="00A72999">
              <w:rPr>
                <w:sz w:val="15"/>
              </w:rPr>
              <w:t>Rimborsi e restituzione somme</w:t>
            </w:r>
          </w:p>
        </w:tc>
        <w:tc>
          <w:tcPr>
            <w:tcW w:w="127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4.791,12</w:t>
            </w:r>
          </w:p>
        </w:tc>
        <w:tc>
          <w:tcPr>
            <w:tcW w:w="112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4.791,12</w:t>
            </w:r>
          </w:p>
        </w:tc>
        <w:tc>
          <w:tcPr>
            <w:tcW w:w="115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6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4.791,12</w:t>
            </w:r>
          </w:p>
        </w:tc>
      </w:tr>
      <w:tr w:rsidR="001B4841" w:rsidRPr="00A72999">
        <w:trPr>
          <w:trHeight w:val="513"/>
        </w:trPr>
        <w:tc>
          <w:tcPr>
            <w:tcW w:w="975" w:type="dxa"/>
          </w:tcPr>
          <w:p w:rsidR="001B4841" w:rsidRPr="00A72999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5" w:type="dxa"/>
          </w:tcPr>
          <w:p w:rsidR="001B4841" w:rsidRPr="00A72999" w:rsidRDefault="001B4841">
            <w:pPr>
              <w:pStyle w:val="TableParagraph"/>
              <w:rPr>
                <w:rFonts w:ascii="Arial"/>
                <w:i/>
                <w:sz w:val="18"/>
              </w:rPr>
            </w:pPr>
          </w:p>
          <w:p w:rsidR="001B4841" w:rsidRPr="00A72999" w:rsidRDefault="000622F3">
            <w:pPr>
              <w:pStyle w:val="TableParagraph"/>
              <w:ind w:left="75"/>
              <w:jc w:val="center"/>
              <w:rPr>
                <w:sz w:val="15"/>
              </w:rPr>
            </w:pPr>
            <w:r w:rsidRPr="00A72999">
              <w:rPr>
                <w:sz w:val="15"/>
              </w:rPr>
              <w:t>1</w:t>
            </w:r>
          </w:p>
        </w:tc>
        <w:tc>
          <w:tcPr>
            <w:tcW w:w="4575" w:type="dxa"/>
          </w:tcPr>
          <w:p w:rsidR="001B4841" w:rsidRPr="00A72999" w:rsidRDefault="000622F3">
            <w:pPr>
              <w:pStyle w:val="TableParagraph"/>
              <w:spacing w:before="117" w:line="249" w:lineRule="auto"/>
              <w:ind w:left="82" w:right="80"/>
              <w:rPr>
                <w:sz w:val="15"/>
              </w:rPr>
            </w:pPr>
            <w:r w:rsidRPr="00A72999">
              <w:rPr>
                <w:sz w:val="15"/>
              </w:rPr>
              <w:t>Rimborsi, recuperi e restituzioni di somme non dovute o incassate</w:t>
            </w:r>
            <w:r w:rsidRPr="00A72999">
              <w:rPr>
                <w:spacing w:val="-40"/>
                <w:sz w:val="15"/>
              </w:rPr>
              <w:t xml:space="preserve"> </w:t>
            </w:r>
            <w:r w:rsidRPr="00A72999">
              <w:rPr>
                <w:sz w:val="15"/>
              </w:rPr>
              <w:t>in eccesso da Amministrazioni Centrali</w:t>
            </w:r>
          </w:p>
        </w:tc>
        <w:tc>
          <w:tcPr>
            <w:tcW w:w="1275" w:type="dxa"/>
          </w:tcPr>
          <w:p w:rsidR="001B4841" w:rsidRPr="00A72999" w:rsidRDefault="001B4841">
            <w:pPr>
              <w:pStyle w:val="TableParagraph"/>
              <w:rPr>
                <w:rFonts w:ascii="Arial"/>
                <w:i/>
                <w:sz w:val="18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1B4841" w:rsidRPr="00A72999" w:rsidRDefault="001B4841">
            <w:pPr>
              <w:pStyle w:val="TableParagraph"/>
              <w:rPr>
                <w:rFonts w:ascii="Arial"/>
                <w:i/>
                <w:sz w:val="18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4.571,12</w:t>
            </w:r>
          </w:p>
        </w:tc>
        <w:tc>
          <w:tcPr>
            <w:tcW w:w="1125" w:type="dxa"/>
          </w:tcPr>
          <w:p w:rsidR="001B4841" w:rsidRPr="00A72999" w:rsidRDefault="001B4841">
            <w:pPr>
              <w:pStyle w:val="TableParagraph"/>
              <w:rPr>
                <w:rFonts w:ascii="Arial"/>
                <w:i/>
                <w:sz w:val="18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4.571,12</w:t>
            </w:r>
          </w:p>
        </w:tc>
        <w:tc>
          <w:tcPr>
            <w:tcW w:w="1155" w:type="dxa"/>
          </w:tcPr>
          <w:p w:rsidR="001B4841" w:rsidRPr="00A72999" w:rsidRDefault="001B4841">
            <w:pPr>
              <w:pStyle w:val="TableParagraph"/>
              <w:rPr>
                <w:rFonts w:ascii="Arial"/>
                <w:i/>
                <w:sz w:val="18"/>
              </w:rPr>
            </w:pPr>
          </w:p>
          <w:p w:rsidR="001B4841" w:rsidRPr="00A72999" w:rsidRDefault="000622F3">
            <w:pPr>
              <w:pStyle w:val="TableParagraph"/>
              <w:ind w:right="6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4.571,12</w:t>
            </w:r>
          </w:p>
        </w:tc>
      </w:tr>
      <w:tr w:rsidR="001B4841" w:rsidRPr="00A72999">
        <w:trPr>
          <w:trHeight w:val="521"/>
        </w:trPr>
        <w:tc>
          <w:tcPr>
            <w:tcW w:w="97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rPr>
                <w:rFonts w:ascii="Arial"/>
                <w:i/>
                <w:sz w:val="18"/>
              </w:rPr>
            </w:pPr>
          </w:p>
          <w:p w:rsidR="001B4841" w:rsidRPr="00A72999" w:rsidRDefault="000622F3">
            <w:pPr>
              <w:pStyle w:val="TableParagraph"/>
              <w:ind w:left="75"/>
              <w:jc w:val="center"/>
              <w:rPr>
                <w:sz w:val="15"/>
              </w:rPr>
            </w:pPr>
            <w:r w:rsidRPr="00A72999">
              <w:rPr>
                <w:sz w:val="15"/>
              </w:rPr>
              <w:t>4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1B4841" w:rsidRPr="00A72999" w:rsidRDefault="000622F3">
            <w:pPr>
              <w:pStyle w:val="TableParagraph"/>
              <w:spacing w:before="117" w:line="249" w:lineRule="auto"/>
              <w:ind w:left="82" w:right="80"/>
              <w:rPr>
                <w:sz w:val="15"/>
              </w:rPr>
            </w:pPr>
            <w:r w:rsidRPr="00A72999">
              <w:rPr>
                <w:sz w:val="15"/>
              </w:rPr>
              <w:t>Rimborsi, recuperi e restituzioni di somme non dovute o incassate</w:t>
            </w:r>
            <w:r w:rsidRPr="00A72999">
              <w:rPr>
                <w:spacing w:val="-40"/>
                <w:sz w:val="15"/>
              </w:rPr>
              <w:t xml:space="preserve"> </w:t>
            </w:r>
            <w:r w:rsidRPr="00A72999">
              <w:rPr>
                <w:sz w:val="15"/>
              </w:rPr>
              <w:t>in eccesso da Famiglie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rPr>
                <w:rFonts w:ascii="Arial"/>
                <w:i/>
                <w:sz w:val="18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rPr>
                <w:rFonts w:ascii="Arial"/>
                <w:i/>
                <w:sz w:val="18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220,00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rPr>
                <w:rFonts w:ascii="Arial"/>
                <w:i/>
                <w:sz w:val="18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220,00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rPr>
                <w:rFonts w:ascii="Arial"/>
                <w:i/>
                <w:sz w:val="18"/>
              </w:rPr>
            </w:pPr>
          </w:p>
          <w:p w:rsidR="001B4841" w:rsidRPr="00A72999" w:rsidRDefault="000622F3">
            <w:pPr>
              <w:pStyle w:val="TableParagraph"/>
              <w:ind w:right="6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220,00</w:t>
            </w:r>
          </w:p>
        </w:tc>
      </w:tr>
    </w:tbl>
    <w:p w:rsidR="001B4841" w:rsidRPr="00A72999" w:rsidRDefault="001B4841">
      <w:pPr>
        <w:pStyle w:val="Corpodeltesto"/>
        <w:rPr>
          <w:rFonts w:ascii="Arial"/>
          <w:i/>
          <w:sz w:val="20"/>
        </w:rPr>
      </w:pPr>
    </w:p>
    <w:p w:rsidR="004E063A" w:rsidRPr="00A72999" w:rsidRDefault="004E063A" w:rsidP="007F1771">
      <w:pPr>
        <w:pStyle w:val="TxBrp11"/>
        <w:tabs>
          <w:tab w:val="clear" w:pos="204"/>
          <w:tab w:val="left" w:pos="-851"/>
        </w:tabs>
        <w:spacing w:line="240" w:lineRule="auto"/>
        <w:ind w:left="142" w:right="225"/>
        <w:jc w:val="both"/>
        <w:rPr>
          <w:rFonts w:ascii="Arial" w:hAnsi="Arial" w:cs="Arial"/>
          <w:sz w:val="20"/>
          <w:lang w:val="it-IT"/>
        </w:rPr>
      </w:pPr>
      <w:r w:rsidRPr="00A72999">
        <w:rPr>
          <w:rFonts w:ascii="Arial" w:hAnsi="Arial" w:cs="Arial"/>
          <w:sz w:val="20"/>
          <w:lang w:val="it-IT"/>
        </w:rPr>
        <w:t xml:space="preserve">Sono stati incassati complessivamente </w:t>
      </w:r>
      <w:r w:rsidR="007F1771" w:rsidRPr="00A72999">
        <w:rPr>
          <w:rFonts w:ascii="Arial" w:hAnsi="Arial" w:cs="Arial"/>
          <w:b/>
          <w:i/>
          <w:sz w:val="20"/>
          <w:lang w:val="it-IT"/>
        </w:rPr>
        <w:t>€ 4.791,12</w:t>
      </w:r>
      <w:r w:rsidR="007F1771" w:rsidRPr="00A72999">
        <w:rPr>
          <w:rFonts w:ascii="Arial" w:hAnsi="Arial" w:cs="Arial"/>
          <w:b/>
          <w:sz w:val="20"/>
          <w:lang w:val="it-IT"/>
        </w:rPr>
        <w:t xml:space="preserve">, </w:t>
      </w:r>
      <w:r w:rsidR="007F1771" w:rsidRPr="00A72999">
        <w:rPr>
          <w:rFonts w:ascii="Arial" w:hAnsi="Arial" w:cs="Arial"/>
          <w:sz w:val="20"/>
          <w:lang w:val="it-IT"/>
        </w:rPr>
        <w:t>di cui:</w:t>
      </w:r>
      <w:r w:rsidR="007F1771" w:rsidRPr="00A72999">
        <w:rPr>
          <w:rFonts w:ascii="Arial" w:hAnsi="Arial" w:cs="Arial"/>
          <w:b/>
          <w:sz w:val="20"/>
          <w:lang w:val="it-IT"/>
        </w:rPr>
        <w:t xml:space="preserve"> € 4.571,12</w:t>
      </w:r>
      <w:r w:rsidR="007F1771" w:rsidRPr="00A72999">
        <w:rPr>
          <w:rFonts w:ascii="Arial" w:hAnsi="Arial" w:cs="Arial"/>
          <w:sz w:val="20"/>
          <w:lang w:val="it-IT"/>
        </w:rPr>
        <w:t xml:space="preserve"> per erroneo accreditamento fondi PEZ </w:t>
      </w:r>
      <w:proofErr w:type="spellStart"/>
      <w:r w:rsidR="007F1771" w:rsidRPr="00A72999">
        <w:rPr>
          <w:rFonts w:ascii="Arial" w:hAnsi="Arial" w:cs="Arial"/>
          <w:sz w:val="20"/>
          <w:lang w:val="it-IT"/>
        </w:rPr>
        <w:t>a.s.</w:t>
      </w:r>
      <w:proofErr w:type="spellEnd"/>
      <w:r w:rsidR="007F1771" w:rsidRPr="00A72999">
        <w:rPr>
          <w:rFonts w:ascii="Arial" w:hAnsi="Arial" w:cs="Arial"/>
          <w:sz w:val="20"/>
          <w:lang w:val="it-IT"/>
        </w:rPr>
        <w:t xml:space="preserve"> 2020-2021 già incassato tramite l’IC “R. Fucini” di </w:t>
      </w:r>
      <w:proofErr w:type="spellStart"/>
      <w:r w:rsidR="007F1771" w:rsidRPr="00A72999">
        <w:rPr>
          <w:rFonts w:ascii="Arial" w:hAnsi="Arial" w:cs="Arial"/>
          <w:sz w:val="20"/>
          <w:lang w:val="it-IT"/>
        </w:rPr>
        <w:t>Monteroni</w:t>
      </w:r>
      <w:proofErr w:type="spellEnd"/>
      <w:r w:rsidR="007F1771" w:rsidRPr="00A72999">
        <w:rPr>
          <w:rFonts w:ascii="Arial" w:hAnsi="Arial" w:cs="Arial"/>
          <w:sz w:val="20"/>
          <w:lang w:val="it-IT"/>
        </w:rPr>
        <w:t xml:space="preserve"> d’</w:t>
      </w:r>
      <w:proofErr w:type="spellStart"/>
      <w:r w:rsidR="007F1771" w:rsidRPr="00A72999">
        <w:rPr>
          <w:rFonts w:ascii="Arial" w:hAnsi="Arial" w:cs="Arial"/>
          <w:sz w:val="20"/>
          <w:lang w:val="it-IT"/>
        </w:rPr>
        <w:t>Arbia</w:t>
      </w:r>
      <w:proofErr w:type="spellEnd"/>
      <w:r w:rsidR="007F1771" w:rsidRPr="00A72999">
        <w:rPr>
          <w:rFonts w:ascii="Arial" w:hAnsi="Arial" w:cs="Arial"/>
          <w:sz w:val="20"/>
          <w:lang w:val="it-IT"/>
        </w:rPr>
        <w:t xml:space="preserve"> nel mese di aprile 2021 ed </w:t>
      </w:r>
      <w:r w:rsidRPr="00A72999">
        <w:rPr>
          <w:rFonts w:ascii="Arial" w:hAnsi="Arial" w:cs="Arial"/>
          <w:b/>
          <w:sz w:val="20"/>
          <w:lang w:val="it-IT"/>
        </w:rPr>
        <w:t xml:space="preserve">€ </w:t>
      </w:r>
      <w:r w:rsidR="007F1771" w:rsidRPr="00A72999">
        <w:rPr>
          <w:rFonts w:ascii="Arial" w:hAnsi="Arial" w:cs="Arial"/>
          <w:b/>
          <w:sz w:val="20"/>
          <w:lang w:val="it-IT"/>
        </w:rPr>
        <w:t>220,00</w:t>
      </w:r>
      <w:r w:rsidRPr="00A72999">
        <w:rPr>
          <w:rFonts w:ascii="Arial" w:hAnsi="Arial" w:cs="Arial"/>
          <w:sz w:val="20"/>
          <w:lang w:val="it-IT"/>
        </w:rPr>
        <w:t xml:space="preserve"> per erronei versamenti</w:t>
      </w:r>
      <w:r w:rsidR="007F1771" w:rsidRPr="00A72999">
        <w:rPr>
          <w:rFonts w:ascii="Arial" w:hAnsi="Arial" w:cs="Arial"/>
          <w:sz w:val="20"/>
          <w:lang w:val="it-IT"/>
        </w:rPr>
        <w:t xml:space="preserve"> dalle famiglie</w:t>
      </w:r>
      <w:r w:rsidRPr="00A72999">
        <w:rPr>
          <w:rFonts w:ascii="Arial" w:hAnsi="Arial" w:cs="Arial"/>
          <w:sz w:val="20"/>
          <w:lang w:val="it-IT"/>
        </w:rPr>
        <w:t xml:space="preserve"> per mensa dovuta al Comune di Asciano.</w:t>
      </w:r>
    </w:p>
    <w:p w:rsidR="001B4841" w:rsidRPr="00A72999" w:rsidRDefault="001B4841">
      <w:pPr>
        <w:pStyle w:val="Corpodeltesto"/>
        <w:spacing w:before="8"/>
        <w:rPr>
          <w:rFonts w:ascii="Arial"/>
          <w:i/>
          <w:sz w:val="24"/>
        </w:rPr>
      </w:pPr>
    </w:p>
    <w:p w:rsidR="001B4841" w:rsidRPr="00A72999" w:rsidRDefault="000622F3">
      <w:pPr>
        <w:ind w:left="120"/>
        <w:rPr>
          <w:rFonts w:ascii="Arial"/>
          <w:b/>
          <w:sz w:val="18"/>
        </w:rPr>
      </w:pPr>
      <w:r w:rsidRPr="00A72999">
        <w:rPr>
          <w:rFonts w:ascii="Arial"/>
          <w:b/>
          <w:sz w:val="18"/>
        </w:rPr>
        <w:t>12 - Altre entrate</w:t>
      </w:r>
    </w:p>
    <w:p w:rsidR="001B4841" w:rsidRPr="00A72999" w:rsidRDefault="001B4841">
      <w:pPr>
        <w:pStyle w:val="Corpodeltesto"/>
        <w:spacing w:before="6"/>
        <w:rPr>
          <w:rFonts w:ascii="Arial"/>
          <w:b/>
        </w:rPr>
      </w:pPr>
    </w:p>
    <w:p w:rsidR="001B4841" w:rsidRPr="00A72999" w:rsidRDefault="000622F3">
      <w:pPr>
        <w:ind w:left="120"/>
        <w:rPr>
          <w:rFonts w:ascii="Arial"/>
          <w:i/>
          <w:sz w:val="18"/>
        </w:rPr>
      </w:pPr>
      <w:r w:rsidRPr="00A72999">
        <w:rPr>
          <w:rFonts w:ascii="Arial"/>
          <w:i/>
          <w:sz w:val="18"/>
        </w:rPr>
        <w:t xml:space="preserve">Importi calcolati al </w:t>
      </w:r>
      <w:r w:rsidR="004E063A" w:rsidRPr="00A72999">
        <w:rPr>
          <w:rFonts w:ascii="Arial"/>
          <w:i/>
          <w:sz w:val="18"/>
        </w:rPr>
        <w:t>27</w:t>
      </w:r>
      <w:r w:rsidRPr="00A72999">
        <w:rPr>
          <w:rFonts w:ascii="Arial"/>
          <w:i/>
          <w:sz w:val="18"/>
        </w:rPr>
        <w:t>/06/2022</w:t>
      </w:r>
    </w:p>
    <w:p w:rsidR="001B4841" w:rsidRPr="00A72999" w:rsidRDefault="001B4841">
      <w:pPr>
        <w:pStyle w:val="Corpodeltesto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1B4841" w:rsidRPr="00A72999">
        <w:trPr>
          <w:trHeight w:val="360"/>
        </w:trPr>
        <w:tc>
          <w:tcPr>
            <w:tcW w:w="975" w:type="dxa"/>
          </w:tcPr>
          <w:p w:rsidR="001B4841" w:rsidRPr="00A72999" w:rsidRDefault="000622F3">
            <w:pPr>
              <w:pStyle w:val="TableParagraph"/>
              <w:spacing w:before="87"/>
              <w:ind w:left="62" w:right="17"/>
              <w:jc w:val="center"/>
              <w:rPr>
                <w:rFonts w:ascii="Arial"/>
                <w:b/>
                <w:sz w:val="16"/>
              </w:rPr>
            </w:pPr>
            <w:r w:rsidRPr="00A72999">
              <w:rPr>
                <w:rFonts w:ascii="Arial"/>
                <w:b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1B4841" w:rsidRPr="00A72999" w:rsidRDefault="000622F3">
            <w:pPr>
              <w:pStyle w:val="TableParagraph"/>
              <w:spacing w:before="87"/>
              <w:ind w:left="131" w:right="87"/>
              <w:jc w:val="center"/>
              <w:rPr>
                <w:rFonts w:ascii="Arial"/>
                <w:b/>
                <w:sz w:val="16"/>
              </w:rPr>
            </w:pPr>
            <w:r w:rsidRPr="00A72999">
              <w:rPr>
                <w:rFonts w:ascii="Arial"/>
                <w:b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1B4841" w:rsidRPr="00A72999" w:rsidRDefault="000622F3">
            <w:pPr>
              <w:pStyle w:val="TableParagraph"/>
              <w:spacing w:before="87"/>
              <w:ind w:left="1810" w:right="1766"/>
              <w:jc w:val="center"/>
              <w:rPr>
                <w:rFonts w:ascii="Arial"/>
                <w:b/>
                <w:sz w:val="16"/>
              </w:rPr>
            </w:pPr>
            <w:r w:rsidRPr="00A72999">
              <w:rPr>
                <w:rFonts w:ascii="Arial"/>
                <w:b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1B4841" w:rsidRPr="00A72999" w:rsidRDefault="000622F3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 w:rsidRPr="00A72999">
              <w:rPr>
                <w:rFonts w:ascii="Arial"/>
                <w:b/>
                <w:w w:val="105"/>
                <w:sz w:val="16"/>
              </w:rPr>
              <w:t>Importo</w:t>
            </w:r>
            <w:r w:rsidRPr="00A72999"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 w:rsidRPr="00A72999">
              <w:rPr>
                <w:rFonts w:ascii="Arial"/>
                <w:b/>
                <w:w w:val="105"/>
                <w:sz w:val="16"/>
              </w:rPr>
              <w:t>da</w:t>
            </w:r>
            <w:r w:rsidRPr="00A72999"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 w:rsidRPr="00A72999">
              <w:rPr>
                <w:rFonts w:ascii="Arial"/>
                <w:b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1B4841" w:rsidRPr="00A72999" w:rsidRDefault="000622F3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 w:rsidRPr="00A72999">
              <w:rPr>
                <w:rFonts w:ascii="Arial"/>
                <w:b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1B4841" w:rsidRPr="00A72999" w:rsidRDefault="000622F3">
            <w:pPr>
              <w:pStyle w:val="TableParagraph"/>
              <w:spacing w:before="87"/>
              <w:ind w:left="197"/>
              <w:rPr>
                <w:rFonts w:ascii="Arial"/>
                <w:b/>
                <w:sz w:val="16"/>
              </w:rPr>
            </w:pPr>
            <w:r w:rsidRPr="00A72999">
              <w:rPr>
                <w:rFonts w:ascii="Arial"/>
                <w:b/>
                <w:w w:val="105"/>
                <w:sz w:val="16"/>
              </w:rPr>
              <w:t>Accertato</w:t>
            </w:r>
          </w:p>
        </w:tc>
        <w:tc>
          <w:tcPr>
            <w:tcW w:w="1155" w:type="dxa"/>
          </w:tcPr>
          <w:p w:rsidR="001B4841" w:rsidRPr="00A72999" w:rsidRDefault="000622F3">
            <w:pPr>
              <w:pStyle w:val="TableParagraph"/>
              <w:spacing w:before="87"/>
              <w:ind w:left="210"/>
              <w:rPr>
                <w:rFonts w:ascii="Arial"/>
                <w:b/>
                <w:sz w:val="16"/>
              </w:rPr>
            </w:pPr>
            <w:r w:rsidRPr="00A72999">
              <w:rPr>
                <w:rFonts w:ascii="Arial"/>
                <w:b/>
                <w:w w:val="105"/>
                <w:sz w:val="16"/>
              </w:rPr>
              <w:t>Riscosso</w:t>
            </w:r>
          </w:p>
        </w:tc>
      </w:tr>
      <w:tr w:rsidR="001B4841" w:rsidRPr="00A72999">
        <w:trPr>
          <w:trHeight w:val="450"/>
        </w:trPr>
        <w:tc>
          <w:tcPr>
            <w:tcW w:w="97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left="91" w:right="17"/>
              <w:jc w:val="center"/>
              <w:rPr>
                <w:sz w:val="15"/>
              </w:rPr>
            </w:pPr>
            <w:r w:rsidRPr="00A72999">
              <w:rPr>
                <w:sz w:val="15"/>
              </w:rPr>
              <w:t>12</w:t>
            </w:r>
          </w:p>
        </w:tc>
        <w:tc>
          <w:tcPr>
            <w:tcW w:w="675" w:type="dxa"/>
          </w:tcPr>
          <w:p w:rsidR="001B4841" w:rsidRPr="00A72999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left="82"/>
              <w:rPr>
                <w:sz w:val="15"/>
              </w:rPr>
            </w:pPr>
            <w:r w:rsidRPr="00A72999">
              <w:rPr>
                <w:sz w:val="15"/>
              </w:rPr>
              <w:t>Altre entrate</w:t>
            </w:r>
          </w:p>
        </w:tc>
        <w:tc>
          <w:tcPr>
            <w:tcW w:w="127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0,02</w:t>
            </w:r>
          </w:p>
        </w:tc>
        <w:tc>
          <w:tcPr>
            <w:tcW w:w="112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0,02</w:t>
            </w:r>
          </w:p>
        </w:tc>
        <w:tc>
          <w:tcPr>
            <w:tcW w:w="1155" w:type="dxa"/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6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0,02</w:t>
            </w:r>
          </w:p>
        </w:tc>
      </w:tr>
      <w:tr w:rsidR="001B4841" w:rsidRPr="00A72999">
        <w:trPr>
          <w:trHeight w:val="457"/>
        </w:trPr>
        <w:tc>
          <w:tcPr>
            <w:tcW w:w="97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left="75"/>
              <w:jc w:val="center"/>
              <w:rPr>
                <w:sz w:val="15"/>
              </w:rPr>
            </w:pPr>
            <w:r w:rsidRPr="00A72999">
              <w:rPr>
                <w:sz w:val="15"/>
              </w:rPr>
              <w:t>2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left="82"/>
              <w:rPr>
                <w:sz w:val="15"/>
              </w:rPr>
            </w:pPr>
            <w:r w:rsidRPr="00A72999">
              <w:rPr>
                <w:sz w:val="15"/>
              </w:rPr>
              <w:t>Interessi attivi da Banca d'Italia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0,02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0,02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1B4841" w:rsidRPr="00A72999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A72999" w:rsidRDefault="000622F3">
            <w:pPr>
              <w:pStyle w:val="TableParagraph"/>
              <w:ind w:right="65"/>
              <w:jc w:val="right"/>
              <w:rPr>
                <w:sz w:val="15"/>
              </w:rPr>
            </w:pPr>
            <w:r w:rsidRPr="00A72999">
              <w:rPr>
                <w:sz w:val="15"/>
              </w:rPr>
              <w:t>0,02</w:t>
            </w:r>
          </w:p>
        </w:tc>
      </w:tr>
    </w:tbl>
    <w:p w:rsidR="001B4841" w:rsidRPr="00A72999" w:rsidRDefault="001B4841">
      <w:pPr>
        <w:pStyle w:val="Corpodeltesto"/>
        <w:rPr>
          <w:rFonts w:ascii="Arial"/>
          <w:i/>
          <w:sz w:val="20"/>
        </w:rPr>
      </w:pPr>
    </w:p>
    <w:p w:rsidR="004E063A" w:rsidRPr="00A72999" w:rsidRDefault="004E063A" w:rsidP="007F1771">
      <w:pPr>
        <w:pStyle w:val="TxBrp11"/>
        <w:tabs>
          <w:tab w:val="clear" w:pos="204"/>
          <w:tab w:val="left" w:pos="-851"/>
        </w:tabs>
        <w:spacing w:line="240" w:lineRule="auto"/>
        <w:ind w:firstLine="142"/>
        <w:jc w:val="both"/>
        <w:rPr>
          <w:rFonts w:ascii="Arial" w:hAnsi="Arial" w:cs="Arial"/>
          <w:sz w:val="20"/>
          <w:lang w:val="it-IT"/>
        </w:rPr>
      </w:pPr>
      <w:r w:rsidRPr="00A72999">
        <w:rPr>
          <w:rFonts w:ascii="Arial" w:hAnsi="Arial" w:cs="Arial"/>
          <w:sz w:val="20"/>
          <w:lang w:val="it-IT"/>
        </w:rPr>
        <w:t xml:space="preserve">Sono stati incassati interessi dalla Banca d’Italia per </w:t>
      </w:r>
      <w:r w:rsidRPr="00A72999">
        <w:rPr>
          <w:rFonts w:ascii="Arial" w:hAnsi="Arial" w:cs="Arial"/>
          <w:b/>
          <w:sz w:val="20"/>
          <w:lang w:val="it-IT"/>
        </w:rPr>
        <w:t>€ 0,0</w:t>
      </w:r>
      <w:r w:rsidR="00103CC8" w:rsidRPr="00A72999">
        <w:rPr>
          <w:rFonts w:ascii="Arial" w:hAnsi="Arial" w:cs="Arial"/>
          <w:b/>
          <w:sz w:val="20"/>
          <w:lang w:val="it-IT"/>
        </w:rPr>
        <w:t>2</w:t>
      </w:r>
      <w:r w:rsidRPr="00A72999">
        <w:rPr>
          <w:rFonts w:ascii="Arial" w:hAnsi="Arial" w:cs="Arial"/>
          <w:sz w:val="20"/>
          <w:lang w:val="it-IT"/>
        </w:rPr>
        <w:t>.</w:t>
      </w:r>
    </w:p>
    <w:p w:rsidR="001B4841" w:rsidRPr="00A72999" w:rsidRDefault="001B4841">
      <w:pPr>
        <w:pStyle w:val="Corpodeltesto"/>
        <w:spacing w:before="8"/>
        <w:rPr>
          <w:rFonts w:ascii="Arial"/>
          <w:i/>
          <w:sz w:val="24"/>
        </w:rPr>
      </w:pPr>
    </w:p>
    <w:p w:rsidR="001B4841" w:rsidRDefault="000622F3">
      <w:pPr>
        <w:spacing w:after="14"/>
        <w:ind w:left="120"/>
        <w:rPr>
          <w:sz w:val="18"/>
        </w:rPr>
      </w:pPr>
      <w:r>
        <w:rPr>
          <w:sz w:val="18"/>
        </w:rPr>
        <w:t>Totale Analisi Entrate</w:t>
      </w: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2925"/>
        <w:gridCol w:w="1305"/>
      </w:tblGrid>
      <w:tr w:rsidR="001B4841">
        <w:trPr>
          <w:trHeight w:val="360"/>
        </w:trPr>
        <w:tc>
          <w:tcPr>
            <w:tcW w:w="2925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05" w:type="dxa"/>
          </w:tcPr>
          <w:p w:rsidR="001B4841" w:rsidRDefault="000622F3">
            <w:pPr>
              <w:pStyle w:val="TableParagraph"/>
              <w:spacing w:before="87"/>
              <w:ind w:right="71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Importo</w:t>
            </w:r>
            <w:r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da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PA</w:t>
            </w:r>
          </w:p>
        </w:tc>
      </w:tr>
      <w:tr w:rsidR="001B4841">
        <w:trPr>
          <w:trHeight w:val="450"/>
        </w:trPr>
        <w:tc>
          <w:tcPr>
            <w:tcW w:w="2925" w:type="dxa"/>
          </w:tcPr>
          <w:p w:rsidR="001B4841" w:rsidRDefault="001B4841">
            <w:pPr>
              <w:pStyle w:val="TableParagraph"/>
              <w:spacing w:before="2"/>
              <w:rPr>
                <w:sz w:val="15"/>
              </w:rPr>
            </w:pPr>
          </w:p>
          <w:p w:rsidR="001B4841" w:rsidRDefault="000622F3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Importo da Programma Annuale</w:t>
            </w:r>
          </w:p>
        </w:tc>
        <w:tc>
          <w:tcPr>
            <w:tcW w:w="1305" w:type="dxa"/>
          </w:tcPr>
          <w:p w:rsidR="001B4841" w:rsidRDefault="001B4841">
            <w:pPr>
              <w:pStyle w:val="TableParagraph"/>
              <w:spacing w:before="2"/>
              <w:rPr>
                <w:sz w:val="15"/>
              </w:rPr>
            </w:pPr>
          </w:p>
          <w:p w:rsidR="001B4841" w:rsidRDefault="000622F3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415.033,37</w:t>
            </w:r>
          </w:p>
        </w:tc>
      </w:tr>
      <w:tr w:rsidR="001B4841">
        <w:trPr>
          <w:trHeight w:val="375"/>
        </w:trPr>
        <w:tc>
          <w:tcPr>
            <w:tcW w:w="2925" w:type="dxa"/>
          </w:tcPr>
          <w:p w:rsidR="001B4841" w:rsidRDefault="000622F3">
            <w:pPr>
              <w:pStyle w:val="TableParagraph"/>
              <w:spacing w:before="100"/>
              <w:ind w:left="82"/>
              <w:rPr>
                <w:sz w:val="15"/>
              </w:rPr>
            </w:pPr>
            <w:r>
              <w:rPr>
                <w:sz w:val="15"/>
              </w:rPr>
              <w:t>Variazione al 30/06/2022</w:t>
            </w:r>
          </w:p>
        </w:tc>
        <w:tc>
          <w:tcPr>
            <w:tcW w:w="1305" w:type="dxa"/>
          </w:tcPr>
          <w:p w:rsidR="001B4841" w:rsidRDefault="000622F3">
            <w:pPr>
              <w:pStyle w:val="TableParagraph"/>
              <w:spacing w:before="100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13.382,25</w:t>
            </w:r>
          </w:p>
        </w:tc>
      </w:tr>
      <w:tr w:rsidR="001B4841">
        <w:trPr>
          <w:trHeight w:val="375"/>
        </w:trPr>
        <w:tc>
          <w:tcPr>
            <w:tcW w:w="2925" w:type="dxa"/>
          </w:tcPr>
          <w:p w:rsidR="001B4841" w:rsidRDefault="000622F3">
            <w:pPr>
              <w:pStyle w:val="TableParagraph"/>
              <w:spacing w:before="100"/>
              <w:ind w:left="82"/>
              <w:rPr>
                <w:sz w:val="15"/>
              </w:rPr>
            </w:pPr>
            <w:r>
              <w:rPr>
                <w:sz w:val="15"/>
              </w:rPr>
              <w:t>Accertato al 30/06/2022</w:t>
            </w:r>
          </w:p>
        </w:tc>
        <w:tc>
          <w:tcPr>
            <w:tcW w:w="1305" w:type="dxa"/>
          </w:tcPr>
          <w:p w:rsidR="001B4841" w:rsidRDefault="000622F3">
            <w:pPr>
              <w:pStyle w:val="TableParagraph"/>
              <w:spacing w:before="100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33.295,64</w:t>
            </w:r>
          </w:p>
        </w:tc>
      </w:tr>
      <w:tr w:rsidR="001B4841">
        <w:trPr>
          <w:trHeight w:val="382"/>
        </w:trPr>
        <w:tc>
          <w:tcPr>
            <w:tcW w:w="2925" w:type="dxa"/>
            <w:tcBorders>
              <w:bottom w:val="double" w:sz="2" w:space="0" w:color="545454"/>
            </w:tcBorders>
          </w:tcPr>
          <w:p w:rsidR="001B4841" w:rsidRDefault="000622F3">
            <w:pPr>
              <w:pStyle w:val="TableParagraph"/>
              <w:spacing w:before="100"/>
              <w:ind w:left="82"/>
              <w:rPr>
                <w:sz w:val="15"/>
              </w:rPr>
            </w:pPr>
            <w:r>
              <w:rPr>
                <w:sz w:val="15"/>
              </w:rPr>
              <w:t>Riscosso al 30/06/2022</w:t>
            </w:r>
          </w:p>
        </w:tc>
        <w:tc>
          <w:tcPr>
            <w:tcW w:w="1305" w:type="dxa"/>
            <w:tcBorders>
              <w:bottom w:val="double" w:sz="2" w:space="0" w:color="545454"/>
            </w:tcBorders>
          </w:tcPr>
          <w:p w:rsidR="001B4841" w:rsidRDefault="000622F3">
            <w:pPr>
              <w:pStyle w:val="TableParagraph"/>
              <w:spacing w:before="100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33.295,64</w:t>
            </w:r>
          </w:p>
        </w:tc>
      </w:tr>
    </w:tbl>
    <w:p w:rsidR="00103CC8" w:rsidRDefault="00103CC8">
      <w:pPr>
        <w:pStyle w:val="Corpodeltesto"/>
        <w:spacing w:before="5"/>
        <w:rPr>
          <w:sz w:val="6"/>
        </w:rPr>
      </w:pPr>
    </w:p>
    <w:p w:rsidR="00C54757" w:rsidRDefault="00C54757">
      <w:pPr>
        <w:pStyle w:val="Corpodeltesto"/>
        <w:ind w:left="201"/>
        <w:rPr>
          <w:sz w:val="20"/>
        </w:rPr>
      </w:pPr>
    </w:p>
    <w:p w:rsidR="00C54757" w:rsidRDefault="00C54757">
      <w:pPr>
        <w:pStyle w:val="Corpodeltesto"/>
        <w:ind w:left="201"/>
        <w:rPr>
          <w:sz w:val="20"/>
        </w:rPr>
      </w:pPr>
    </w:p>
    <w:p w:rsidR="00C54757" w:rsidRDefault="00C54757">
      <w:pPr>
        <w:pStyle w:val="Corpodeltesto"/>
        <w:ind w:left="201"/>
        <w:rPr>
          <w:sz w:val="20"/>
        </w:rPr>
      </w:pPr>
    </w:p>
    <w:p w:rsidR="001B4841" w:rsidRDefault="000622F3">
      <w:pPr>
        <w:pStyle w:val="Corpodeltesto"/>
        <w:ind w:left="201"/>
        <w:rPr>
          <w:sz w:val="20"/>
        </w:rPr>
      </w:pPr>
      <w:r>
        <w:rPr>
          <w:noProof/>
          <w:sz w:val="20"/>
          <w:lang w:eastAsia="it-IT"/>
        </w:rPr>
        <w:drawing>
          <wp:inline distT="0" distB="0" distL="0" distR="0">
            <wp:extent cx="5600700" cy="3762375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376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4841" w:rsidRDefault="001B4841">
      <w:pPr>
        <w:rPr>
          <w:sz w:val="20"/>
        </w:rPr>
        <w:sectPr w:rsidR="001B484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/>
          <w:pgMar w:top="1560" w:right="280" w:bottom="340" w:left="480" w:header="80" w:footer="145" w:gutter="0"/>
          <w:cols w:space="720"/>
        </w:sectPr>
      </w:pPr>
    </w:p>
    <w:p w:rsidR="001B4841" w:rsidRDefault="000622F3">
      <w:pPr>
        <w:pStyle w:val="Heading1"/>
        <w:numPr>
          <w:ilvl w:val="0"/>
          <w:numId w:val="2"/>
        </w:numPr>
        <w:tabs>
          <w:tab w:val="left" w:pos="387"/>
        </w:tabs>
      </w:pPr>
      <w:r>
        <w:lastRenderedPageBreak/>
        <w:t>Analisi delle Destinazioni di Spesa</w:t>
      </w:r>
    </w:p>
    <w:p w:rsidR="005978FF" w:rsidRDefault="005978FF" w:rsidP="005978FF">
      <w:pPr>
        <w:pStyle w:val="Heading1"/>
        <w:tabs>
          <w:tab w:val="left" w:pos="387"/>
        </w:tabs>
        <w:ind w:firstLine="0"/>
      </w:pPr>
    </w:p>
    <w:p w:rsidR="005978FF" w:rsidRPr="0006357E" w:rsidRDefault="00103CC8" w:rsidP="005978FF">
      <w:pPr>
        <w:pStyle w:val="TxBrp11"/>
        <w:tabs>
          <w:tab w:val="left" w:pos="10632"/>
        </w:tabs>
        <w:spacing w:line="240" w:lineRule="auto"/>
        <w:ind w:left="142" w:right="225"/>
        <w:jc w:val="both"/>
        <w:rPr>
          <w:rFonts w:ascii="Arial" w:hAnsi="Arial" w:cs="Arial"/>
          <w:sz w:val="20"/>
          <w:lang w:val="it-IT"/>
        </w:rPr>
      </w:pPr>
      <w:r w:rsidRPr="0006357E">
        <w:rPr>
          <w:rFonts w:ascii="Arial" w:hAnsi="Arial" w:cs="Arial"/>
          <w:sz w:val="20"/>
          <w:lang w:val="it-IT"/>
        </w:rPr>
        <w:t>Alla data del 27</w:t>
      </w:r>
      <w:r w:rsidR="005978FF" w:rsidRPr="0006357E">
        <w:rPr>
          <w:rFonts w:ascii="Arial" w:hAnsi="Arial" w:cs="Arial"/>
          <w:sz w:val="20"/>
          <w:lang w:val="it-IT"/>
        </w:rPr>
        <w:t xml:space="preserve"> giugno 202</w:t>
      </w:r>
      <w:r w:rsidRPr="0006357E">
        <w:rPr>
          <w:rFonts w:ascii="Arial" w:hAnsi="Arial" w:cs="Arial"/>
          <w:sz w:val="20"/>
          <w:lang w:val="it-IT"/>
        </w:rPr>
        <w:t>2</w:t>
      </w:r>
      <w:r w:rsidR="005978FF" w:rsidRPr="0006357E">
        <w:rPr>
          <w:rFonts w:ascii="Arial" w:hAnsi="Arial" w:cs="Arial"/>
          <w:sz w:val="20"/>
          <w:lang w:val="it-IT"/>
        </w:rPr>
        <w:t xml:space="preserve"> sono stati spesi </w:t>
      </w:r>
      <w:r w:rsidR="005978FF" w:rsidRPr="0006357E">
        <w:rPr>
          <w:rFonts w:ascii="Arial" w:hAnsi="Arial" w:cs="Arial"/>
          <w:b/>
          <w:sz w:val="20"/>
          <w:lang w:val="it-IT"/>
        </w:rPr>
        <w:t xml:space="preserve">€ </w:t>
      </w:r>
      <w:r w:rsidRPr="0006357E">
        <w:rPr>
          <w:rFonts w:ascii="Arial" w:hAnsi="Arial" w:cs="Arial"/>
          <w:b/>
          <w:sz w:val="20"/>
          <w:lang w:val="it-IT"/>
        </w:rPr>
        <w:t>53</w:t>
      </w:r>
      <w:r w:rsidR="005978FF" w:rsidRPr="0006357E">
        <w:rPr>
          <w:rFonts w:ascii="Arial" w:hAnsi="Arial" w:cs="Arial"/>
          <w:b/>
          <w:sz w:val="20"/>
          <w:lang w:val="it-IT"/>
        </w:rPr>
        <w:t>.</w:t>
      </w:r>
      <w:r w:rsidRPr="0006357E">
        <w:rPr>
          <w:rFonts w:ascii="Arial" w:hAnsi="Arial" w:cs="Arial"/>
          <w:b/>
          <w:sz w:val="20"/>
          <w:lang w:val="it-IT"/>
        </w:rPr>
        <w:t>142</w:t>
      </w:r>
      <w:r w:rsidR="005978FF" w:rsidRPr="0006357E">
        <w:rPr>
          <w:rFonts w:ascii="Arial" w:hAnsi="Arial" w:cs="Arial"/>
          <w:b/>
          <w:sz w:val="20"/>
          <w:lang w:val="it-IT"/>
        </w:rPr>
        <w:t>,</w:t>
      </w:r>
      <w:r w:rsidRPr="0006357E">
        <w:rPr>
          <w:rFonts w:ascii="Arial" w:hAnsi="Arial" w:cs="Arial"/>
          <w:b/>
          <w:sz w:val="20"/>
          <w:lang w:val="it-IT"/>
        </w:rPr>
        <w:t>2</w:t>
      </w:r>
      <w:r w:rsidR="005978FF" w:rsidRPr="0006357E">
        <w:rPr>
          <w:rFonts w:ascii="Arial" w:hAnsi="Arial" w:cs="Arial"/>
          <w:b/>
          <w:sz w:val="20"/>
          <w:lang w:val="it-IT"/>
        </w:rPr>
        <w:t>4</w:t>
      </w:r>
      <w:r w:rsidR="005978FF" w:rsidRPr="0006357E">
        <w:rPr>
          <w:rFonts w:ascii="Arial" w:hAnsi="Arial" w:cs="Arial"/>
          <w:sz w:val="20"/>
          <w:lang w:val="it-IT"/>
        </w:rPr>
        <w:t xml:space="preserve"> (€ </w:t>
      </w:r>
      <w:r w:rsidRPr="0006357E">
        <w:rPr>
          <w:rFonts w:ascii="Arial" w:hAnsi="Arial" w:cs="Arial"/>
          <w:sz w:val="20"/>
          <w:lang w:val="it-IT"/>
        </w:rPr>
        <w:t>47</w:t>
      </w:r>
      <w:r w:rsidR="005978FF" w:rsidRPr="0006357E">
        <w:rPr>
          <w:rFonts w:ascii="Arial" w:hAnsi="Arial" w:cs="Arial"/>
          <w:sz w:val="20"/>
          <w:lang w:val="it-IT"/>
        </w:rPr>
        <w:t>.</w:t>
      </w:r>
      <w:r w:rsidRPr="0006357E">
        <w:rPr>
          <w:rFonts w:ascii="Arial" w:hAnsi="Arial" w:cs="Arial"/>
          <w:sz w:val="20"/>
          <w:lang w:val="it-IT"/>
        </w:rPr>
        <w:t>475</w:t>
      </w:r>
      <w:r w:rsidR="005978FF" w:rsidRPr="0006357E">
        <w:rPr>
          <w:rFonts w:ascii="Arial" w:hAnsi="Arial" w:cs="Arial"/>
          <w:sz w:val="20"/>
          <w:lang w:val="it-IT"/>
        </w:rPr>
        <w:t>,</w:t>
      </w:r>
      <w:r w:rsidRPr="0006357E">
        <w:rPr>
          <w:rFonts w:ascii="Arial" w:hAnsi="Arial" w:cs="Arial"/>
          <w:sz w:val="20"/>
          <w:lang w:val="it-IT"/>
        </w:rPr>
        <w:t>63</w:t>
      </w:r>
      <w:r w:rsidR="005978FF" w:rsidRPr="0006357E">
        <w:rPr>
          <w:rFonts w:ascii="Arial" w:hAnsi="Arial" w:cs="Arial"/>
          <w:sz w:val="20"/>
          <w:lang w:val="it-IT"/>
        </w:rPr>
        <w:t xml:space="preserve"> in competenza ed € </w:t>
      </w:r>
      <w:r w:rsidRPr="0006357E">
        <w:rPr>
          <w:rFonts w:ascii="Arial" w:hAnsi="Arial" w:cs="Arial"/>
          <w:sz w:val="20"/>
          <w:lang w:val="it-IT"/>
        </w:rPr>
        <w:t>5</w:t>
      </w:r>
      <w:r w:rsidR="005978FF" w:rsidRPr="0006357E">
        <w:rPr>
          <w:rFonts w:ascii="Arial" w:hAnsi="Arial" w:cs="Arial"/>
          <w:sz w:val="20"/>
          <w:lang w:val="it-IT"/>
        </w:rPr>
        <w:t>.</w:t>
      </w:r>
      <w:r w:rsidRPr="0006357E">
        <w:rPr>
          <w:rFonts w:ascii="Arial" w:hAnsi="Arial" w:cs="Arial"/>
          <w:sz w:val="20"/>
          <w:lang w:val="it-IT"/>
        </w:rPr>
        <w:t>666</w:t>
      </w:r>
      <w:r w:rsidR="005978FF" w:rsidRPr="0006357E">
        <w:rPr>
          <w:rFonts w:ascii="Arial" w:hAnsi="Arial" w:cs="Arial"/>
          <w:sz w:val="20"/>
          <w:lang w:val="it-IT"/>
        </w:rPr>
        <w:t>,</w:t>
      </w:r>
      <w:r w:rsidRPr="0006357E">
        <w:rPr>
          <w:rFonts w:ascii="Arial" w:hAnsi="Arial" w:cs="Arial"/>
          <w:sz w:val="20"/>
          <w:lang w:val="it-IT"/>
        </w:rPr>
        <w:t>6</w:t>
      </w:r>
      <w:r w:rsidR="005978FF" w:rsidRPr="0006357E">
        <w:rPr>
          <w:rFonts w:ascii="Arial" w:hAnsi="Arial" w:cs="Arial"/>
          <w:sz w:val="20"/>
          <w:lang w:val="it-IT"/>
        </w:rPr>
        <w:t>1 in conto residui).</w:t>
      </w:r>
    </w:p>
    <w:p w:rsidR="001B4841" w:rsidRPr="0006357E" w:rsidRDefault="001B4841">
      <w:pPr>
        <w:pStyle w:val="Corpodeltesto"/>
        <w:rPr>
          <w:rFonts w:ascii="Arial"/>
          <w:b/>
          <w:sz w:val="24"/>
        </w:rPr>
      </w:pPr>
    </w:p>
    <w:p w:rsidR="001B4841" w:rsidRPr="0006357E" w:rsidRDefault="000622F3">
      <w:pPr>
        <w:ind w:left="120"/>
        <w:rPr>
          <w:rFonts w:ascii="Arial" w:hAnsi="Arial"/>
          <w:b/>
          <w:sz w:val="18"/>
        </w:rPr>
      </w:pPr>
      <w:r w:rsidRPr="0006357E">
        <w:rPr>
          <w:rFonts w:ascii="Arial" w:hAnsi="Arial"/>
          <w:b/>
          <w:sz w:val="18"/>
        </w:rPr>
        <w:t>A - Attività amministrativo-didattiche</w:t>
      </w:r>
    </w:p>
    <w:p w:rsidR="001B4841" w:rsidRPr="0006357E" w:rsidRDefault="001B4841">
      <w:pPr>
        <w:pStyle w:val="Corpodeltesto"/>
        <w:spacing w:before="6"/>
        <w:rPr>
          <w:rFonts w:ascii="Arial"/>
          <w:b/>
        </w:rPr>
      </w:pPr>
    </w:p>
    <w:p w:rsidR="001B4841" w:rsidRPr="0006357E" w:rsidRDefault="000622F3">
      <w:pPr>
        <w:ind w:left="120"/>
        <w:rPr>
          <w:rFonts w:ascii="Arial"/>
          <w:i/>
          <w:sz w:val="18"/>
        </w:rPr>
      </w:pPr>
      <w:r w:rsidRPr="0006357E">
        <w:rPr>
          <w:rFonts w:ascii="Arial"/>
          <w:i/>
          <w:sz w:val="18"/>
        </w:rPr>
        <w:t xml:space="preserve">Importi calcolati al </w:t>
      </w:r>
      <w:r w:rsidR="005978FF" w:rsidRPr="0006357E">
        <w:rPr>
          <w:rFonts w:ascii="Arial"/>
          <w:i/>
          <w:sz w:val="18"/>
        </w:rPr>
        <w:t>27</w:t>
      </w:r>
      <w:r w:rsidRPr="0006357E">
        <w:rPr>
          <w:rFonts w:ascii="Arial"/>
          <w:i/>
          <w:sz w:val="18"/>
        </w:rPr>
        <w:t>/06/2022</w:t>
      </w:r>
    </w:p>
    <w:p w:rsidR="001B4841" w:rsidRPr="0006357E" w:rsidRDefault="001B4841">
      <w:pPr>
        <w:pStyle w:val="Corpodeltesto"/>
        <w:spacing w:after="1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1B4841" w:rsidRPr="0006357E">
        <w:trPr>
          <w:trHeight w:val="360"/>
        </w:trPr>
        <w:tc>
          <w:tcPr>
            <w:tcW w:w="975" w:type="dxa"/>
          </w:tcPr>
          <w:p w:rsidR="001B4841" w:rsidRPr="0006357E" w:rsidRDefault="000622F3">
            <w:pPr>
              <w:pStyle w:val="TableParagraph"/>
              <w:spacing w:before="87"/>
              <w:ind w:left="62" w:right="17"/>
              <w:jc w:val="center"/>
              <w:rPr>
                <w:rFonts w:ascii="Arial"/>
                <w:b/>
                <w:sz w:val="16"/>
              </w:rPr>
            </w:pPr>
            <w:r w:rsidRPr="0006357E">
              <w:rPr>
                <w:rFonts w:ascii="Arial"/>
                <w:b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1B4841" w:rsidRPr="0006357E" w:rsidRDefault="000622F3">
            <w:pPr>
              <w:pStyle w:val="TableParagraph"/>
              <w:spacing w:before="87"/>
              <w:ind w:left="131" w:right="87"/>
              <w:jc w:val="center"/>
              <w:rPr>
                <w:rFonts w:ascii="Arial"/>
                <w:b/>
                <w:sz w:val="16"/>
              </w:rPr>
            </w:pPr>
            <w:r w:rsidRPr="0006357E">
              <w:rPr>
                <w:rFonts w:ascii="Arial"/>
                <w:b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1B4841" w:rsidRPr="0006357E" w:rsidRDefault="000622F3">
            <w:pPr>
              <w:pStyle w:val="TableParagraph"/>
              <w:spacing w:before="87"/>
              <w:ind w:left="1810" w:right="1766"/>
              <w:jc w:val="center"/>
              <w:rPr>
                <w:rFonts w:ascii="Arial"/>
                <w:b/>
                <w:sz w:val="16"/>
              </w:rPr>
            </w:pPr>
            <w:r w:rsidRPr="0006357E">
              <w:rPr>
                <w:rFonts w:ascii="Arial"/>
                <w:b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1B4841" w:rsidRPr="0006357E" w:rsidRDefault="000622F3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 w:rsidRPr="0006357E">
              <w:rPr>
                <w:rFonts w:ascii="Arial"/>
                <w:b/>
                <w:w w:val="105"/>
                <w:sz w:val="16"/>
              </w:rPr>
              <w:t>Importo</w:t>
            </w:r>
            <w:r w:rsidRPr="0006357E"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 w:rsidRPr="0006357E">
              <w:rPr>
                <w:rFonts w:ascii="Arial"/>
                <w:b/>
                <w:w w:val="105"/>
                <w:sz w:val="16"/>
              </w:rPr>
              <w:t>da</w:t>
            </w:r>
            <w:r w:rsidRPr="0006357E"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 w:rsidRPr="0006357E">
              <w:rPr>
                <w:rFonts w:ascii="Arial"/>
                <w:b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1B4841" w:rsidRPr="0006357E" w:rsidRDefault="000622F3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 w:rsidRPr="0006357E">
              <w:rPr>
                <w:rFonts w:ascii="Arial"/>
                <w:b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1B4841" w:rsidRPr="0006357E" w:rsidRDefault="000622F3">
            <w:pPr>
              <w:pStyle w:val="TableParagraph"/>
              <w:spacing w:before="87"/>
              <w:ind w:left="160"/>
              <w:rPr>
                <w:rFonts w:ascii="Arial"/>
                <w:b/>
                <w:sz w:val="16"/>
              </w:rPr>
            </w:pPr>
            <w:r w:rsidRPr="0006357E">
              <w:rPr>
                <w:rFonts w:ascii="Arial"/>
                <w:b/>
                <w:w w:val="105"/>
                <w:sz w:val="16"/>
              </w:rPr>
              <w:t>Impegnato</w:t>
            </w:r>
          </w:p>
        </w:tc>
        <w:tc>
          <w:tcPr>
            <w:tcW w:w="1155" w:type="dxa"/>
          </w:tcPr>
          <w:p w:rsidR="001B4841" w:rsidRPr="0006357E" w:rsidRDefault="000622F3">
            <w:pPr>
              <w:pStyle w:val="TableParagraph"/>
              <w:spacing w:before="87"/>
              <w:ind w:left="302"/>
              <w:rPr>
                <w:rFonts w:ascii="Arial"/>
                <w:b/>
                <w:sz w:val="16"/>
              </w:rPr>
            </w:pPr>
            <w:r w:rsidRPr="0006357E">
              <w:rPr>
                <w:rFonts w:ascii="Arial"/>
                <w:b/>
                <w:w w:val="105"/>
                <w:sz w:val="16"/>
              </w:rPr>
              <w:t>Pagato</w:t>
            </w:r>
          </w:p>
        </w:tc>
      </w:tr>
      <w:tr w:rsidR="001B4841">
        <w:trPr>
          <w:trHeight w:val="450"/>
        </w:trPr>
        <w:tc>
          <w:tcPr>
            <w:tcW w:w="9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left="74"/>
              <w:jc w:val="center"/>
              <w:rPr>
                <w:sz w:val="15"/>
              </w:rPr>
            </w:pPr>
            <w:r>
              <w:rPr>
                <w:sz w:val="15"/>
              </w:rPr>
              <w:t>A</w:t>
            </w:r>
          </w:p>
        </w:tc>
        <w:tc>
          <w:tcPr>
            <w:tcW w:w="675" w:type="dxa"/>
          </w:tcPr>
          <w:p w:rsidR="001B4841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Attività amministrativo-didattiche</w:t>
            </w:r>
          </w:p>
        </w:tc>
        <w:tc>
          <w:tcPr>
            <w:tcW w:w="12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256.545,40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7.055,13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19.485,78</w:t>
            </w:r>
          </w:p>
        </w:tc>
        <w:tc>
          <w:tcPr>
            <w:tcW w:w="115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19.247,28</w:t>
            </w:r>
          </w:p>
        </w:tc>
      </w:tr>
      <w:tr w:rsidR="001B4841">
        <w:trPr>
          <w:trHeight w:val="450"/>
        </w:trPr>
        <w:tc>
          <w:tcPr>
            <w:tcW w:w="975" w:type="dxa"/>
          </w:tcPr>
          <w:p w:rsidR="001B4841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45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Funzionamento generale e decoro della Scuola</w:t>
            </w:r>
          </w:p>
        </w:tc>
        <w:tc>
          <w:tcPr>
            <w:tcW w:w="12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46.655,27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6.535,11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12.523,59</w:t>
            </w:r>
          </w:p>
        </w:tc>
        <w:tc>
          <w:tcPr>
            <w:tcW w:w="115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12.500,59</w:t>
            </w:r>
          </w:p>
        </w:tc>
      </w:tr>
      <w:tr w:rsidR="001B4841">
        <w:trPr>
          <w:trHeight w:val="450"/>
        </w:trPr>
        <w:tc>
          <w:tcPr>
            <w:tcW w:w="975" w:type="dxa"/>
          </w:tcPr>
          <w:p w:rsidR="001B4841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45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Funzionamento amministrativo</w:t>
            </w:r>
          </w:p>
        </w:tc>
        <w:tc>
          <w:tcPr>
            <w:tcW w:w="12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36.537,52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220,02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5.307,31</w:t>
            </w:r>
          </w:p>
        </w:tc>
        <w:tc>
          <w:tcPr>
            <w:tcW w:w="115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5.191,61</w:t>
            </w:r>
          </w:p>
        </w:tc>
      </w:tr>
      <w:tr w:rsidR="001B4841">
        <w:trPr>
          <w:trHeight w:val="450"/>
        </w:trPr>
        <w:tc>
          <w:tcPr>
            <w:tcW w:w="975" w:type="dxa"/>
          </w:tcPr>
          <w:p w:rsidR="001B4841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45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Didattica</w:t>
            </w:r>
          </w:p>
        </w:tc>
        <w:tc>
          <w:tcPr>
            <w:tcW w:w="12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171.073,63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300,00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1.654,88</w:t>
            </w:r>
          </w:p>
        </w:tc>
        <w:tc>
          <w:tcPr>
            <w:tcW w:w="115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1.555,08</w:t>
            </w:r>
          </w:p>
        </w:tc>
      </w:tr>
      <w:tr w:rsidR="001B4841">
        <w:trPr>
          <w:trHeight w:val="450"/>
        </w:trPr>
        <w:tc>
          <w:tcPr>
            <w:tcW w:w="975" w:type="dxa"/>
          </w:tcPr>
          <w:p w:rsidR="001B4841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5</w:t>
            </w:r>
          </w:p>
        </w:tc>
        <w:tc>
          <w:tcPr>
            <w:tcW w:w="45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Visite, viaggi e programmi di studio all'estero</w:t>
            </w:r>
          </w:p>
        </w:tc>
        <w:tc>
          <w:tcPr>
            <w:tcW w:w="12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313,55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5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</w:tr>
      <w:tr w:rsidR="001B4841">
        <w:trPr>
          <w:trHeight w:val="457"/>
        </w:trPr>
        <w:tc>
          <w:tcPr>
            <w:tcW w:w="9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Attività di orientamento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1.965,43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</w:tr>
    </w:tbl>
    <w:p w:rsidR="001B4841" w:rsidRDefault="001B4841">
      <w:pPr>
        <w:pStyle w:val="Corpodeltesto"/>
        <w:rPr>
          <w:rFonts w:ascii="Arial"/>
          <w:i/>
          <w:sz w:val="20"/>
        </w:rPr>
      </w:pPr>
    </w:p>
    <w:p w:rsidR="001B4841" w:rsidRPr="00C54757" w:rsidRDefault="001B4841">
      <w:pPr>
        <w:pStyle w:val="Corpodeltesto"/>
        <w:spacing w:before="8"/>
        <w:rPr>
          <w:rFonts w:ascii="Arial"/>
          <w:i/>
          <w:sz w:val="24"/>
        </w:rPr>
      </w:pPr>
    </w:p>
    <w:p w:rsidR="001B4841" w:rsidRDefault="000622F3">
      <w:pPr>
        <w:ind w:left="120"/>
        <w:rPr>
          <w:rFonts w:ascii="Arial"/>
          <w:b/>
          <w:sz w:val="18"/>
        </w:rPr>
      </w:pPr>
      <w:r>
        <w:rPr>
          <w:rFonts w:ascii="Arial"/>
          <w:b/>
          <w:sz w:val="18"/>
        </w:rPr>
        <w:t>P - Progetti</w:t>
      </w:r>
    </w:p>
    <w:p w:rsidR="001B4841" w:rsidRDefault="001B4841">
      <w:pPr>
        <w:pStyle w:val="Corpodeltesto"/>
        <w:spacing w:before="6"/>
        <w:rPr>
          <w:rFonts w:ascii="Arial"/>
          <w:b/>
        </w:rPr>
      </w:pPr>
    </w:p>
    <w:p w:rsidR="001B4841" w:rsidRDefault="000622F3">
      <w:pPr>
        <w:ind w:left="120"/>
        <w:rPr>
          <w:rFonts w:ascii="Arial"/>
          <w:i/>
          <w:sz w:val="18"/>
        </w:rPr>
      </w:pPr>
      <w:r>
        <w:rPr>
          <w:rFonts w:ascii="Arial"/>
          <w:i/>
          <w:sz w:val="18"/>
        </w:rPr>
        <w:t xml:space="preserve">Importi calcolati al </w:t>
      </w:r>
      <w:r w:rsidR="005978FF">
        <w:rPr>
          <w:rFonts w:ascii="Arial"/>
          <w:i/>
          <w:sz w:val="18"/>
        </w:rPr>
        <w:t>27</w:t>
      </w:r>
      <w:r>
        <w:rPr>
          <w:rFonts w:ascii="Arial"/>
          <w:i/>
          <w:sz w:val="18"/>
        </w:rPr>
        <w:t>/06/2022</w:t>
      </w:r>
    </w:p>
    <w:p w:rsidR="001B4841" w:rsidRDefault="001B4841">
      <w:pPr>
        <w:pStyle w:val="Corpodeltesto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1B4841">
        <w:trPr>
          <w:trHeight w:val="360"/>
        </w:trPr>
        <w:tc>
          <w:tcPr>
            <w:tcW w:w="975" w:type="dxa"/>
          </w:tcPr>
          <w:p w:rsidR="001B4841" w:rsidRDefault="000622F3">
            <w:pPr>
              <w:pStyle w:val="TableParagraph"/>
              <w:spacing w:before="87"/>
              <w:ind w:left="62" w:righ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1B4841" w:rsidRDefault="000622F3">
            <w:pPr>
              <w:pStyle w:val="TableParagraph"/>
              <w:spacing w:before="87"/>
              <w:ind w:left="131" w:right="8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1B4841" w:rsidRDefault="000622F3">
            <w:pPr>
              <w:pStyle w:val="TableParagraph"/>
              <w:spacing w:before="87"/>
              <w:ind w:left="1810" w:right="176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1B4841" w:rsidRDefault="000622F3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Importo</w:t>
            </w:r>
            <w:r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da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1B4841" w:rsidRDefault="000622F3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1B4841" w:rsidRDefault="000622F3">
            <w:pPr>
              <w:pStyle w:val="TableParagraph"/>
              <w:spacing w:before="87"/>
              <w:ind w:left="16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Impegnato</w:t>
            </w:r>
          </w:p>
        </w:tc>
        <w:tc>
          <w:tcPr>
            <w:tcW w:w="1155" w:type="dxa"/>
          </w:tcPr>
          <w:p w:rsidR="001B4841" w:rsidRDefault="000622F3">
            <w:pPr>
              <w:pStyle w:val="TableParagraph"/>
              <w:spacing w:before="87"/>
              <w:ind w:left="30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Pagato</w:t>
            </w:r>
          </w:p>
        </w:tc>
      </w:tr>
      <w:tr w:rsidR="001B4841">
        <w:trPr>
          <w:trHeight w:val="450"/>
        </w:trPr>
        <w:tc>
          <w:tcPr>
            <w:tcW w:w="9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left="74"/>
              <w:jc w:val="center"/>
              <w:rPr>
                <w:sz w:val="15"/>
              </w:rPr>
            </w:pPr>
            <w:r>
              <w:rPr>
                <w:sz w:val="15"/>
              </w:rPr>
              <w:t>P</w:t>
            </w:r>
          </w:p>
        </w:tc>
        <w:tc>
          <w:tcPr>
            <w:tcW w:w="675" w:type="dxa"/>
          </w:tcPr>
          <w:p w:rsidR="001B4841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Progetti</w:t>
            </w:r>
          </w:p>
        </w:tc>
        <w:tc>
          <w:tcPr>
            <w:tcW w:w="12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158.187,97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6.327,12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27.928,35</w:t>
            </w:r>
          </w:p>
        </w:tc>
        <w:tc>
          <w:tcPr>
            <w:tcW w:w="115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27.928,35</w:t>
            </w:r>
          </w:p>
        </w:tc>
      </w:tr>
      <w:tr w:rsidR="001B4841">
        <w:trPr>
          <w:trHeight w:val="450"/>
        </w:trPr>
        <w:tc>
          <w:tcPr>
            <w:tcW w:w="975" w:type="dxa"/>
          </w:tcPr>
          <w:p w:rsidR="001B4841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45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Progetti in ambito "Umanistico e sociale"</w:t>
            </w:r>
          </w:p>
        </w:tc>
        <w:tc>
          <w:tcPr>
            <w:tcW w:w="12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112.365,98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5.271,12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20.483,98</w:t>
            </w:r>
          </w:p>
        </w:tc>
        <w:tc>
          <w:tcPr>
            <w:tcW w:w="115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20.483,98</w:t>
            </w:r>
          </w:p>
        </w:tc>
      </w:tr>
      <w:tr w:rsidR="001B4841">
        <w:trPr>
          <w:trHeight w:val="450"/>
        </w:trPr>
        <w:tc>
          <w:tcPr>
            <w:tcW w:w="975" w:type="dxa"/>
          </w:tcPr>
          <w:p w:rsidR="001B4841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45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Progetti per "Certificazioni e corsi professionali"</w:t>
            </w:r>
          </w:p>
        </w:tc>
        <w:tc>
          <w:tcPr>
            <w:tcW w:w="12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8.866,56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706,00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4.178,00</w:t>
            </w:r>
          </w:p>
        </w:tc>
        <w:tc>
          <w:tcPr>
            <w:tcW w:w="115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4.178,00</w:t>
            </w:r>
          </w:p>
        </w:tc>
      </w:tr>
      <w:tr w:rsidR="001B4841">
        <w:trPr>
          <w:trHeight w:val="457"/>
        </w:trPr>
        <w:tc>
          <w:tcPr>
            <w:tcW w:w="9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Progetti per "Formazione / aggiornamento del personale"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36.955,43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350,00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3.266,37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3.266,37</w:t>
            </w:r>
          </w:p>
        </w:tc>
      </w:tr>
    </w:tbl>
    <w:p w:rsidR="001B4841" w:rsidRDefault="001B4841">
      <w:pPr>
        <w:pStyle w:val="Corpodeltesto"/>
        <w:rPr>
          <w:rFonts w:ascii="Arial"/>
          <w:i/>
          <w:sz w:val="20"/>
        </w:rPr>
      </w:pPr>
    </w:p>
    <w:p w:rsidR="001B4841" w:rsidRPr="00C54757" w:rsidRDefault="001B4841">
      <w:pPr>
        <w:pStyle w:val="Corpodeltesto"/>
        <w:spacing w:before="8"/>
        <w:rPr>
          <w:rFonts w:ascii="Arial"/>
          <w:i/>
          <w:sz w:val="24"/>
        </w:rPr>
      </w:pPr>
    </w:p>
    <w:p w:rsidR="001B4841" w:rsidRDefault="000622F3">
      <w:pPr>
        <w:ind w:left="120"/>
        <w:rPr>
          <w:rFonts w:ascii="Arial"/>
          <w:b/>
          <w:sz w:val="18"/>
        </w:rPr>
      </w:pPr>
      <w:r>
        <w:rPr>
          <w:rFonts w:ascii="Arial"/>
          <w:b/>
          <w:sz w:val="18"/>
        </w:rPr>
        <w:t>R - Fondo di riserva</w:t>
      </w:r>
    </w:p>
    <w:p w:rsidR="001B4841" w:rsidRDefault="001B4841">
      <w:pPr>
        <w:pStyle w:val="Corpodeltesto"/>
        <w:spacing w:before="6"/>
        <w:rPr>
          <w:rFonts w:ascii="Arial"/>
          <w:b/>
        </w:rPr>
      </w:pPr>
    </w:p>
    <w:p w:rsidR="001B4841" w:rsidRDefault="000622F3">
      <w:pPr>
        <w:ind w:left="120"/>
        <w:rPr>
          <w:rFonts w:ascii="Arial"/>
          <w:i/>
          <w:sz w:val="18"/>
        </w:rPr>
      </w:pPr>
      <w:r>
        <w:rPr>
          <w:rFonts w:ascii="Arial"/>
          <w:i/>
          <w:sz w:val="18"/>
        </w:rPr>
        <w:t xml:space="preserve">Importi calcolati al </w:t>
      </w:r>
      <w:r w:rsidR="005978FF">
        <w:rPr>
          <w:rFonts w:ascii="Arial"/>
          <w:i/>
          <w:sz w:val="18"/>
        </w:rPr>
        <w:t>27</w:t>
      </w:r>
      <w:r>
        <w:rPr>
          <w:rFonts w:ascii="Arial"/>
          <w:i/>
          <w:sz w:val="18"/>
        </w:rPr>
        <w:t>/06/2022</w:t>
      </w:r>
    </w:p>
    <w:p w:rsidR="001B4841" w:rsidRDefault="001B4841">
      <w:pPr>
        <w:pStyle w:val="Corpodeltesto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1B4841">
        <w:trPr>
          <w:trHeight w:val="360"/>
        </w:trPr>
        <w:tc>
          <w:tcPr>
            <w:tcW w:w="975" w:type="dxa"/>
          </w:tcPr>
          <w:p w:rsidR="001B4841" w:rsidRDefault="000622F3">
            <w:pPr>
              <w:pStyle w:val="TableParagraph"/>
              <w:spacing w:before="87"/>
              <w:ind w:left="62" w:righ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1B4841" w:rsidRDefault="000622F3">
            <w:pPr>
              <w:pStyle w:val="TableParagraph"/>
              <w:spacing w:before="87"/>
              <w:ind w:left="131" w:right="8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1B4841" w:rsidRDefault="000622F3">
            <w:pPr>
              <w:pStyle w:val="TableParagraph"/>
              <w:spacing w:before="87"/>
              <w:ind w:left="1810" w:right="176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1B4841" w:rsidRDefault="000622F3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Importo</w:t>
            </w:r>
            <w:r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da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1B4841" w:rsidRDefault="000622F3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1B4841" w:rsidRDefault="000622F3">
            <w:pPr>
              <w:pStyle w:val="TableParagraph"/>
              <w:spacing w:before="87"/>
              <w:ind w:left="16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Impegnato</w:t>
            </w:r>
          </w:p>
        </w:tc>
        <w:tc>
          <w:tcPr>
            <w:tcW w:w="1155" w:type="dxa"/>
          </w:tcPr>
          <w:p w:rsidR="001B4841" w:rsidRDefault="000622F3">
            <w:pPr>
              <w:pStyle w:val="TableParagraph"/>
              <w:spacing w:before="87"/>
              <w:ind w:left="30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Pagato</w:t>
            </w:r>
          </w:p>
        </w:tc>
      </w:tr>
      <w:tr w:rsidR="001B4841">
        <w:trPr>
          <w:trHeight w:val="450"/>
        </w:trPr>
        <w:tc>
          <w:tcPr>
            <w:tcW w:w="9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left="74"/>
              <w:jc w:val="center"/>
              <w:rPr>
                <w:sz w:val="15"/>
              </w:rPr>
            </w:pPr>
            <w:r>
              <w:rPr>
                <w:sz w:val="15"/>
              </w:rPr>
              <w:t>R</w:t>
            </w:r>
          </w:p>
        </w:tc>
        <w:tc>
          <w:tcPr>
            <w:tcW w:w="675" w:type="dxa"/>
          </w:tcPr>
          <w:p w:rsidR="001B4841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Fondo di riserva</w:t>
            </w:r>
          </w:p>
        </w:tc>
        <w:tc>
          <w:tcPr>
            <w:tcW w:w="12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300,00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5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</w:tr>
      <w:tr w:rsidR="001B4841">
        <w:trPr>
          <w:trHeight w:val="457"/>
        </w:trPr>
        <w:tc>
          <w:tcPr>
            <w:tcW w:w="9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left="131" w:right="57"/>
              <w:jc w:val="center"/>
              <w:rPr>
                <w:sz w:val="15"/>
              </w:rPr>
            </w:pPr>
            <w:r>
              <w:rPr>
                <w:sz w:val="15"/>
              </w:rPr>
              <w:t>98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Fondo di riserva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300,00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0622F3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</w:tr>
    </w:tbl>
    <w:p w:rsidR="001B4841" w:rsidRPr="0006357E" w:rsidRDefault="001B4841">
      <w:pPr>
        <w:pStyle w:val="Corpodeltesto"/>
        <w:rPr>
          <w:rFonts w:ascii="Arial"/>
          <w:i/>
          <w:sz w:val="20"/>
        </w:rPr>
      </w:pPr>
    </w:p>
    <w:p w:rsidR="005978FF" w:rsidRPr="0006357E" w:rsidRDefault="00EB186A" w:rsidP="005978FF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20"/>
          <w:lang w:val="it-IT"/>
        </w:rPr>
      </w:pPr>
      <w:r w:rsidRPr="0006357E">
        <w:rPr>
          <w:rFonts w:ascii="Arial" w:hAnsi="Arial" w:cs="Arial"/>
          <w:sz w:val="20"/>
          <w:lang w:val="it-IT"/>
        </w:rPr>
        <w:t>Le spese impegnate</w:t>
      </w:r>
      <w:r w:rsidR="005978FF" w:rsidRPr="0006357E">
        <w:rPr>
          <w:rFonts w:ascii="Arial" w:hAnsi="Arial" w:cs="Arial"/>
          <w:sz w:val="20"/>
          <w:lang w:val="it-IT"/>
        </w:rPr>
        <w:t xml:space="preserve"> risultano essere </w:t>
      </w:r>
      <w:r w:rsidRPr="0006357E">
        <w:rPr>
          <w:rFonts w:ascii="Arial" w:hAnsi="Arial" w:cs="Arial"/>
          <w:sz w:val="20"/>
          <w:lang w:val="it-IT"/>
        </w:rPr>
        <w:t xml:space="preserve">in totale </w:t>
      </w:r>
      <w:r w:rsidR="005978FF" w:rsidRPr="0006357E">
        <w:rPr>
          <w:rFonts w:ascii="Arial" w:hAnsi="Arial" w:cs="Arial"/>
          <w:b/>
          <w:sz w:val="20"/>
          <w:lang w:val="it-IT"/>
        </w:rPr>
        <w:t xml:space="preserve">€ </w:t>
      </w:r>
      <w:r w:rsidRPr="0006357E">
        <w:rPr>
          <w:rFonts w:ascii="Arial" w:hAnsi="Arial" w:cs="Arial"/>
          <w:b/>
          <w:sz w:val="20"/>
          <w:lang w:val="it-IT"/>
        </w:rPr>
        <w:t>47</w:t>
      </w:r>
      <w:r w:rsidR="005978FF" w:rsidRPr="0006357E">
        <w:rPr>
          <w:rFonts w:ascii="Arial" w:hAnsi="Arial" w:cs="Arial"/>
          <w:b/>
          <w:sz w:val="20"/>
          <w:lang w:val="it-IT"/>
        </w:rPr>
        <w:t>.</w:t>
      </w:r>
      <w:r w:rsidRPr="0006357E">
        <w:rPr>
          <w:rFonts w:ascii="Arial" w:hAnsi="Arial" w:cs="Arial"/>
          <w:b/>
          <w:sz w:val="20"/>
          <w:lang w:val="it-IT"/>
        </w:rPr>
        <w:t>414</w:t>
      </w:r>
      <w:r w:rsidR="005978FF" w:rsidRPr="0006357E">
        <w:rPr>
          <w:rFonts w:ascii="Arial" w:hAnsi="Arial" w:cs="Arial"/>
          <w:b/>
          <w:sz w:val="20"/>
          <w:lang w:val="it-IT"/>
        </w:rPr>
        <w:t>,</w:t>
      </w:r>
      <w:r w:rsidRPr="0006357E">
        <w:rPr>
          <w:rFonts w:ascii="Arial" w:hAnsi="Arial" w:cs="Arial"/>
          <w:b/>
          <w:sz w:val="20"/>
          <w:lang w:val="it-IT"/>
        </w:rPr>
        <w:t>13</w:t>
      </w:r>
      <w:r w:rsidR="005978FF" w:rsidRPr="0006357E">
        <w:rPr>
          <w:rFonts w:ascii="Arial" w:hAnsi="Arial" w:cs="Arial"/>
          <w:sz w:val="20"/>
          <w:lang w:val="it-IT"/>
        </w:rPr>
        <w:t xml:space="preserve"> pari al </w:t>
      </w:r>
      <w:r w:rsidRPr="0006357E">
        <w:rPr>
          <w:rFonts w:ascii="Arial" w:hAnsi="Arial" w:cs="Arial"/>
          <w:sz w:val="20"/>
          <w:lang w:val="it-IT"/>
        </w:rPr>
        <w:t>11</w:t>
      </w:r>
      <w:r w:rsidR="005978FF" w:rsidRPr="0006357E">
        <w:rPr>
          <w:rFonts w:ascii="Arial" w:hAnsi="Arial" w:cs="Arial"/>
          <w:sz w:val="20"/>
          <w:lang w:val="it-IT"/>
        </w:rPr>
        <w:t>,</w:t>
      </w:r>
      <w:r w:rsidRPr="0006357E">
        <w:rPr>
          <w:rFonts w:ascii="Arial" w:hAnsi="Arial" w:cs="Arial"/>
          <w:sz w:val="20"/>
          <w:lang w:val="it-IT"/>
        </w:rPr>
        <w:t>07</w:t>
      </w:r>
      <w:r w:rsidR="005978FF" w:rsidRPr="0006357E">
        <w:rPr>
          <w:rFonts w:ascii="Arial" w:hAnsi="Arial" w:cs="Arial"/>
          <w:sz w:val="20"/>
          <w:lang w:val="it-IT"/>
        </w:rPr>
        <w:t xml:space="preserve">% di quelle previste (€ </w:t>
      </w:r>
      <w:r w:rsidRPr="0006357E">
        <w:rPr>
          <w:rFonts w:ascii="Arial" w:hAnsi="Arial" w:cs="Arial"/>
          <w:sz w:val="20"/>
          <w:lang w:val="it-IT"/>
        </w:rPr>
        <w:t>4</w:t>
      </w:r>
      <w:r w:rsidR="005978FF" w:rsidRPr="0006357E">
        <w:rPr>
          <w:rFonts w:ascii="Arial" w:hAnsi="Arial" w:cs="Arial"/>
          <w:sz w:val="20"/>
          <w:lang w:val="it-IT"/>
        </w:rPr>
        <w:t>2</w:t>
      </w:r>
      <w:r w:rsidRPr="0006357E">
        <w:rPr>
          <w:rFonts w:ascii="Arial" w:hAnsi="Arial" w:cs="Arial"/>
          <w:sz w:val="20"/>
          <w:lang w:val="it-IT"/>
        </w:rPr>
        <w:t>8</w:t>
      </w:r>
      <w:r w:rsidR="005978FF" w:rsidRPr="0006357E">
        <w:rPr>
          <w:rFonts w:ascii="Arial" w:hAnsi="Arial" w:cs="Arial"/>
          <w:sz w:val="20"/>
          <w:lang w:val="it-IT"/>
        </w:rPr>
        <w:t>.</w:t>
      </w:r>
      <w:r w:rsidRPr="0006357E">
        <w:rPr>
          <w:rFonts w:ascii="Arial" w:hAnsi="Arial" w:cs="Arial"/>
          <w:sz w:val="20"/>
          <w:lang w:val="it-IT"/>
        </w:rPr>
        <w:t>415</w:t>
      </w:r>
      <w:r w:rsidR="005978FF" w:rsidRPr="0006357E">
        <w:rPr>
          <w:rFonts w:ascii="Arial" w:hAnsi="Arial" w:cs="Arial"/>
          <w:sz w:val="20"/>
          <w:lang w:val="it-IT"/>
        </w:rPr>
        <w:t>,</w:t>
      </w:r>
      <w:r w:rsidRPr="0006357E">
        <w:rPr>
          <w:rFonts w:ascii="Arial" w:hAnsi="Arial" w:cs="Arial"/>
          <w:sz w:val="20"/>
          <w:lang w:val="it-IT"/>
        </w:rPr>
        <w:t>6</w:t>
      </w:r>
      <w:r w:rsidR="005978FF" w:rsidRPr="0006357E">
        <w:rPr>
          <w:rFonts w:ascii="Arial" w:hAnsi="Arial" w:cs="Arial"/>
          <w:sz w:val="20"/>
          <w:lang w:val="it-IT"/>
        </w:rPr>
        <w:t xml:space="preserve">2). </w:t>
      </w:r>
    </w:p>
    <w:p w:rsidR="00EB186A" w:rsidRPr="0006357E" w:rsidRDefault="00EB186A" w:rsidP="00EB186A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20"/>
          <w:lang w:val="it-IT"/>
        </w:rPr>
      </w:pPr>
      <w:r w:rsidRPr="0006357E">
        <w:rPr>
          <w:rFonts w:ascii="Arial" w:hAnsi="Arial" w:cs="Arial"/>
          <w:sz w:val="20"/>
          <w:lang w:val="it-IT"/>
        </w:rPr>
        <w:t xml:space="preserve">Le spese pagate risultano invece essere </w:t>
      </w:r>
      <w:r w:rsidRPr="0006357E">
        <w:rPr>
          <w:rFonts w:ascii="Arial" w:hAnsi="Arial" w:cs="Arial"/>
          <w:b/>
          <w:sz w:val="20"/>
          <w:lang w:val="it-IT"/>
        </w:rPr>
        <w:t>€ 47.175,63</w:t>
      </w:r>
      <w:r w:rsidR="007F1771" w:rsidRPr="0006357E">
        <w:rPr>
          <w:rFonts w:ascii="Arial" w:hAnsi="Arial" w:cs="Arial"/>
          <w:sz w:val="20"/>
          <w:lang w:val="it-IT"/>
        </w:rPr>
        <w:t>; la differenza tra le spese impegnate e le spese pagate (</w:t>
      </w:r>
      <w:r w:rsidRPr="0006357E">
        <w:rPr>
          <w:rFonts w:ascii="Arial" w:hAnsi="Arial" w:cs="Arial"/>
          <w:sz w:val="20"/>
          <w:lang w:val="it-IT"/>
        </w:rPr>
        <w:t>somme rimaste da pagare</w:t>
      </w:r>
      <w:r w:rsidR="007F1771" w:rsidRPr="0006357E">
        <w:rPr>
          <w:rFonts w:ascii="Arial" w:hAnsi="Arial" w:cs="Arial"/>
          <w:sz w:val="20"/>
          <w:lang w:val="it-IT"/>
        </w:rPr>
        <w:t>)</w:t>
      </w:r>
      <w:r w:rsidRPr="0006357E">
        <w:rPr>
          <w:rFonts w:ascii="Arial" w:hAnsi="Arial" w:cs="Arial"/>
          <w:sz w:val="20"/>
          <w:lang w:val="it-IT"/>
        </w:rPr>
        <w:t xml:space="preserve">, pari ad </w:t>
      </w:r>
      <w:r w:rsidRPr="0006357E">
        <w:rPr>
          <w:rFonts w:ascii="Arial" w:hAnsi="Arial" w:cs="Arial"/>
          <w:b/>
          <w:sz w:val="20"/>
          <w:lang w:val="it-IT"/>
        </w:rPr>
        <w:t xml:space="preserve">€ 238,50, </w:t>
      </w:r>
      <w:r w:rsidRPr="0006357E">
        <w:rPr>
          <w:rFonts w:ascii="Arial" w:hAnsi="Arial" w:cs="Arial"/>
          <w:sz w:val="20"/>
          <w:lang w:val="it-IT"/>
        </w:rPr>
        <w:t>corrispond</w:t>
      </w:r>
      <w:r w:rsidR="007F1771" w:rsidRPr="0006357E">
        <w:rPr>
          <w:rFonts w:ascii="Arial" w:hAnsi="Arial" w:cs="Arial"/>
          <w:sz w:val="20"/>
          <w:lang w:val="it-IT"/>
        </w:rPr>
        <w:t>e</w:t>
      </w:r>
      <w:r w:rsidRPr="0006357E">
        <w:rPr>
          <w:rFonts w:ascii="Arial" w:hAnsi="Arial" w:cs="Arial"/>
          <w:sz w:val="20"/>
          <w:lang w:val="it-IT"/>
        </w:rPr>
        <w:t xml:space="preserve"> alle minute spese impegnate alla data del 27/06/2022 per le quali, nel momento del reintegro o della chiusura del fondo, verranno emessi i relativi mandati di pagamento.</w:t>
      </w:r>
    </w:p>
    <w:p w:rsidR="007F1771" w:rsidRPr="0006357E" w:rsidRDefault="007F1771" w:rsidP="00EB186A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20"/>
          <w:lang w:val="it-IT"/>
        </w:rPr>
      </w:pPr>
    </w:p>
    <w:p w:rsidR="005978FF" w:rsidRPr="0006357E" w:rsidRDefault="005978FF" w:rsidP="005978FF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20"/>
          <w:lang w:val="it-IT"/>
        </w:rPr>
      </w:pPr>
      <w:r w:rsidRPr="0006357E">
        <w:rPr>
          <w:rFonts w:ascii="Arial" w:hAnsi="Arial" w:cs="Arial"/>
          <w:sz w:val="20"/>
          <w:lang w:val="it-IT"/>
        </w:rPr>
        <w:t xml:space="preserve">In tempi normali viene usata la dovuta prudenza nella spesa, legata in parte ai ritardi con cui pervengono i finanziamenti ed in parte alla volontà di assicurare alle scuole uno standard costante di fornitura di materiale per l’intero anno scolastico e non è irrilevante, ai fini della corretta analisi dei dati, sottolineare la sfasatura esistente fra anno finanziario – che va dal 1 gennaio al 31 dicembre – ed anno scolastico – che va dal 1 settembre al 31 agosto.  Questo è particolarmente evidente per le spese relative ai progetti che vengono finanziati all’inizio di ogni anno scolastico, le cui risorse sono gestite a cavallo di due esercizi finanziari e vengono liquidati dopo il termine delle attività didattiche (30 giugno) o ad anno scolastico concluso. </w:t>
      </w:r>
    </w:p>
    <w:p w:rsidR="005978FF" w:rsidRPr="0006357E" w:rsidRDefault="005978FF" w:rsidP="005978FF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20"/>
          <w:lang w:val="it-IT"/>
        </w:rPr>
      </w:pPr>
    </w:p>
    <w:p w:rsidR="005978FF" w:rsidRPr="0006357E" w:rsidRDefault="005978FF" w:rsidP="005978FF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20"/>
          <w:lang w:val="it-IT"/>
        </w:rPr>
      </w:pPr>
      <w:r w:rsidRPr="0006357E">
        <w:rPr>
          <w:rFonts w:ascii="Arial" w:hAnsi="Arial" w:cs="Arial"/>
          <w:sz w:val="20"/>
          <w:lang w:val="it-IT"/>
        </w:rPr>
        <w:lastRenderedPageBreak/>
        <w:t>I primi 6 mesi dell’anno 202</w:t>
      </w:r>
      <w:r w:rsidR="00C54757" w:rsidRPr="0006357E">
        <w:rPr>
          <w:rFonts w:ascii="Arial" w:hAnsi="Arial" w:cs="Arial"/>
          <w:sz w:val="20"/>
          <w:lang w:val="it-IT"/>
        </w:rPr>
        <w:t>2</w:t>
      </w:r>
      <w:r w:rsidRPr="0006357E">
        <w:rPr>
          <w:rFonts w:ascii="Arial" w:hAnsi="Arial" w:cs="Arial"/>
          <w:sz w:val="20"/>
          <w:lang w:val="it-IT"/>
        </w:rPr>
        <w:t xml:space="preserve"> continuano a subire l’effetto dell’emergenza sanitaria tuttora in corso: già a settembre 202</w:t>
      </w:r>
      <w:r w:rsidR="00C54757" w:rsidRPr="0006357E">
        <w:rPr>
          <w:rFonts w:ascii="Arial" w:hAnsi="Arial" w:cs="Arial"/>
          <w:sz w:val="20"/>
          <w:lang w:val="it-IT"/>
        </w:rPr>
        <w:t>1</w:t>
      </w:r>
      <w:r w:rsidRPr="0006357E">
        <w:rPr>
          <w:rFonts w:ascii="Arial" w:hAnsi="Arial" w:cs="Arial"/>
          <w:sz w:val="20"/>
          <w:lang w:val="it-IT"/>
        </w:rPr>
        <w:t xml:space="preserve">, in occasione della revisione annuale del PTOF, la situazione ha pesantemente condizionato la progettualità dell’istituto viste le condizioni imposte dai protocolli sanitari per il contenimento della diffusione dell’epidemia da Covid19; sono state previste </w:t>
      </w:r>
      <w:r w:rsidR="00D528E9" w:rsidRPr="0006357E">
        <w:rPr>
          <w:rFonts w:ascii="Arial" w:hAnsi="Arial" w:cs="Arial"/>
          <w:sz w:val="20"/>
          <w:lang w:val="it-IT"/>
        </w:rPr>
        <w:t>visite guidate ed uscite didattiche, ma non viaggi d’Istruzione, Progetti Neve e Vela</w:t>
      </w:r>
      <w:r w:rsidRPr="0006357E">
        <w:rPr>
          <w:rFonts w:ascii="Arial" w:hAnsi="Arial" w:cs="Arial"/>
          <w:sz w:val="20"/>
          <w:lang w:val="it-IT"/>
        </w:rPr>
        <w:t>.</w:t>
      </w:r>
    </w:p>
    <w:p w:rsidR="005978FF" w:rsidRPr="0006357E" w:rsidRDefault="005978FF" w:rsidP="005978FF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20"/>
          <w:lang w:val="it-IT"/>
        </w:rPr>
      </w:pPr>
    </w:p>
    <w:p w:rsidR="005978FF" w:rsidRPr="0006357E" w:rsidRDefault="005978FF" w:rsidP="005978FF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20"/>
          <w:lang w:val="it-IT"/>
        </w:rPr>
      </w:pPr>
      <w:r w:rsidRPr="0006357E">
        <w:rPr>
          <w:rFonts w:ascii="Arial" w:hAnsi="Arial" w:cs="Arial"/>
          <w:sz w:val="20"/>
          <w:lang w:val="it-IT"/>
        </w:rPr>
        <w:t xml:space="preserve">In questo anno “anomalo” la maggior parte delle spese liquidate in questa prima parte dell’anno sono riferibili al Funzionamento generale (€ </w:t>
      </w:r>
      <w:r w:rsidR="00C54757" w:rsidRPr="0006357E">
        <w:rPr>
          <w:rFonts w:ascii="Arial" w:hAnsi="Arial" w:cs="Arial"/>
          <w:sz w:val="20"/>
          <w:lang w:val="it-IT"/>
        </w:rPr>
        <w:t>12</w:t>
      </w:r>
      <w:r w:rsidRPr="0006357E">
        <w:rPr>
          <w:rFonts w:ascii="Arial" w:hAnsi="Arial" w:cs="Arial"/>
          <w:sz w:val="20"/>
          <w:lang w:val="it-IT"/>
        </w:rPr>
        <w:t>.</w:t>
      </w:r>
      <w:r w:rsidR="00C54757" w:rsidRPr="0006357E">
        <w:rPr>
          <w:rFonts w:ascii="Arial" w:hAnsi="Arial" w:cs="Arial"/>
          <w:sz w:val="20"/>
          <w:lang w:val="it-IT"/>
        </w:rPr>
        <w:t>500,59</w:t>
      </w:r>
      <w:r w:rsidRPr="0006357E">
        <w:rPr>
          <w:rFonts w:ascii="Arial" w:hAnsi="Arial" w:cs="Arial"/>
          <w:sz w:val="20"/>
          <w:lang w:val="it-IT"/>
        </w:rPr>
        <w:t xml:space="preserve">) ed a quello amministrativo (€ </w:t>
      </w:r>
      <w:r w:rsidR="00C54757" w:rsidRPr="0006357E">
        <w:rPr>
          <w:rFonts w:ascii="Arial" w:hAnsi="Arial" w:cs="Arial"/>
          <w:sz w:val="20"/>
          <w:lang w:val="it-IT"/>
        </w:rPr>
        <w:t>5</w:t>
      </w:r>
      <w:r w:rsidRPr="0006357E">
        <w:rPr>
          <w:rFonts w:ascii="Arial" w:hAnsi="Arial" w:cs="Arial"/>
          <w:sz w:val="20"/>
          <w:lang w:val="it-IT"/>
        </w:rPr>
        <w:t>.</w:t>
      </w:r>
      <w:r w:rsidR="00C54757" w:rsidRPr="0006357E">
        <w:rPr>
          <w:rFonts w:ascii="Arial" w:hAnsi="Arial" w:cs="Arial"/>
          <w:sz w:val="20"/>
          <w:lang w:val="it-IT"/>
        </w:rPr>
        <w:t>191</w:t>
      </w:r>
      <w:r w:rsidRPr="0006357E">
        <w:rPr>
          <w:rFonts w:ascii="Arial" w:hAnsi="Arial" w:cs="Arial"/>
          <w:sz w:val="20"/>
          <w:lang w:val="it-IT"/>
        </w:rPr>
        <w:t>,</w:t>
      </w:r>
      <w:r w:rsidR="00C54757" w:rsidRPr="0006357E">
        <w:rPr>
          <w:rFonts w:ascii="Arial" w:hAnsi="Arial" w:cs="Arial"/>
          <w:sz w:val="20"/>
          <w:lang w:val="it-IT"/>
        </w:rPr>
        <w:t>61</w:t>
      </w:r>
      <w:r w:rsidRPr="0006357E">
        <w:rPr>
          <w:rFonts w:ascii="Arial" w:hAnsi="Arial" w:cs="Arial"/>
          <w:sz w:val="20"/>
          <w:lang w:val="it-IT"/>
        </w:rPr>
        <w:t xml:space="preserve">). Tra i Progetti invece i pagamenti più rilevanti sono riferibili </w:t>
      </w:r>
      <w:r w:rsidR="009D773E" w:rsidRPr="0006357E">
        <w:rPr>
          <w:rFonts w:ascii="Arial" w:hAnsi="Arial" w:cs="Arial"/>
          <w:sz w:val="20"/>
          <w:lang w:val="it-IT"/>
        </w:rPr>
        <w:t xml:space="preserve">ai compensi liquidati ad esperti interni e tutor del progetto PON FSE “Patrimonio culturale, artistico, paesaggistico (€ 14.998,37), </w:t>
      </w:r>
      <w:r w:rsidRPr="0006357E">
        <w:rPr>
          <w:rFonts w:ascii="Arial" w:hAnsi="Arial" w:cs="Arial"/>
          <w:sz w:val="20"/>
          <w:lang w:val="it-IT"/>
        </w:rPr>
        <w:t>alle quote esame per l</w:t>
      </w:r>
      <w:r w:rsidR="008224FC" w:rsidRPr="0006357E">
        <w:rPr>
          <w:rFonts w:ascii="Arial" w:hAnsi="Arial" w:cs="Arial"/>
          <w:sz w:val="20"/>
          <w:lang w:val="it-IT"/>
        </w:rPr>
        <w:t>e</w:t>
      </w:r>
      <w:r w:rsidRPr="0006357E">
        <w:rPr>
          <w:rFonts w:ascii="Arial" w:hAnsi="Arial" w:cs="Arial"/>
          <w:sz w:val="20"/>
          <w:lang w:val="it-IT"/>
        </w:rPr>
        <w:t xml:space="preserve"> certificazion</w:t>
      </w:r>
      <w:r w:rsidR="008224FC" w:rsidRPr="0006357E">
        <w:rPr>
          <w:rFonts w:ascii="Arial" w:hAnsi="Arial" w:cs="Arial"/>
          <w:sz w:val="20"/>
          <w:lang w:val="it-IT"/>
        </w:rPr>
        <w:t>i</w:t>
      </w:r>
      <w:r w:rsidRPr="0006357E">
        <w:rPr>
          <w:rFonts w:ascii="Arial" w:hAnsi="Arial" w:cs="Arial"/>
          <w:sz w:val="20"/>
          <w:lang w:val="it-IT"/>
        </w:rPr>
        <w:t xml:space="preserve"> </w:t>
      </w:r>
      <w:proofErr w:type="spellStart"/>
      <w:r w:rsidRPr="0006357E">
        <w:rPr>
          <w:rFonts w:ascii="Arial" w:hAnsi="Arial" w:cs="Arial"/>
          <w:sz w:val="20"/>
          <w:lang w:val="it-IT"/>
        </w:rPr>
        <w:t>Trinity</w:t>
      </w:r>
      <w:proofErr w:type="spellEnd"/>
      <w:r w:rsidRPr="0006357E">
        <w:rPr>
          <w:rFonts w:ascii="Arial" w:hAnsi="Arial" w:cs="Arial"/>
          <w:sz w:val="20"/>
          <w:lang w:val="it-IT"/>
        </w:rPr>
        <w:t xml:space="preserve"> (€ </w:t>
      </w:r>
      <w:r w:rsidR="009D773E" w:rsidRPr="0006357E">
        <w:rPr>
          <w:rFonts w:ascii="Arial" w:hAnsi="Arial" w:cs="Arial"/>
          <w:sz w:val="20"/>
          <w:lang w:val="it-IT"/>
        </w:rPr>
        <w:t>3.968</w:t>
      </w:r>
      <w:r w:rsidRPr="0006357E">
        <w:rPr>
          <w:rFonts w:ascii="Arial" w:hAnsi="Arial" w:cs="Arial"/>
          <w:sz w:val="20"/>
          <w:lang w:val="it-IT"/>
        </w:rPr>
        <w:t>,00)</w:t>
      </w:r>
      <w:r w:rsidR="008224FC" w:rsidRPr="0006357E">
        <w:rPr>
          <w:rFonts w:ascii="Arial" w:hAnsi="Arial" w:cs="Arial"/>
          <w:sz w:val="20"/>
          <w:lang w:val="it-IT"/>
        </w:rPr>
        <w:t xml:space="preserve"> e </w:t>
      </w:r>
      <w:r w:rsidR="009D773E" w:rsidRPr="0006357E">
        <w:rPr>
          <w:rFonts w:ascii="Arial" w:hAnsi="Arial" w:cs="Arial"/>
          <w:sz w:val="20"/>
          <w:lang w:val="it-IT"/>
        </w:rPr>
        <w:t xml:space="preserve">DELF (€ 210,00), </w:t>
      </w:r>
      <w:r w:rsidRPr="0006357E">
        <w:rPr>
          <w:rFonts w:ascii="Arial" w:hAnsi="Arial" w:cs="Arial"/>
          <w:sz w:val="20"/>
          <w:lang w:val="it-IT"/>
        </w:rPr>
        <w:t xml:space="preserve">al compenso per l’animatore digitale per la formazione svolta (€ </w:t>
      </w:r>
      <w:r w:rsidR="009D773E" w:rsidRPr="0006357E">
        <w:rPr>
          <w:rFonts w:ascii="Arial" w:hAnsi="Arial" w:cs="Arial"/>
          <w:sz w:val="20"/>
          <w:lang w:val="it-IT"/>
        </w:rPr>
        <w:t>987</w:t>
      </w:r>
      <w:r w:rsidRPr="0006357E">
        <w:rPr>
          <w:rFonts w:ascii="Arial" w:hAnsi="Arial" w:cs="Arial"/>
          <w:sz w:val="20"/>
          <w:lang w:val="it-IT"/>
        </w:rPr>
        <w:t>,3</w:t>
      </w:r>
      <w:r w:rsidR="009D773E" w:rsidRPr="0006357E">
        <w:rPr>
          <w:rFonts w:ascii="Arial" w:hAnsi="Arial" w:cs="Arial"/>
          <w:sz w:val="20"/>
          <w:lang w:val="it-IT"/>
        </w:rPr>
        <w:t>5</w:t>
      </w:r>
      <w:r w:rsidRPr="0006357E">
        <w:rPr>
          <w:rFonts w:ascii="Arial" w:hAnsi="Arial" w:cs="Arial"/>
          <w:sz w:val="20"/>
          <w:lang w:val="it-IT"/>
        </w:rPr>
        <w:t xml:space="preserve">) ed al pagamento di parte della formazione </w:t>
      </w:r>
      <w:r w:rsidR="00F51092" w:rsidRPr="0006357E">
        <w:rPr>
          <w:rFonts w:ascii="Arial" w:hAnsi="Arial" w:cs="Arial"/>
          <w:sz w:val="20"/>
          <w:lang w:val="it-IT"/>
        </w:rPr>
        <w:t xml:space="preserve">per i docenti neo assunti </w:t>
      </w:r>
      <w:r w:rsidRPr="0006357E">
        <w:rPr>
          <w:rFonts w:ascii="Arial" w:hAnsi="Arial" w:cs="Arial"/>
          <w:sz w:val="20"/>
          <w:lang w:val="it-IT"/>
        </w:rPr>
        <w:t>dell’</w:t>
      </w:r>
      <w:proofErr w:type="spellStart"/>
      <w:r w:rsidRPr="0006357E">
        <w:rPr>
          <w:rFonts w:ascii="Arial" w:hAnsi="Arial" w:cs="Arial"/>
          <w:sz w:val="20"/>
          <w:lang w:val="it-IT"/>
        </w:rPr>
        <w:t>a.s</w:t>
      </w:r>
      <w:r w:rsidR="00C57C9E" w:rsidRPr="0006357E">
        <w:rPr>
          <w:rFonts w:ascii="Arial" w:hAnsi="Arial" w:cs="Arial"/>
          <w:sz w:val="20"/>
          <w:lang w:val="it-IT"/>
        </w:rPr>
        <w:t>.</w:t>
      </w:r>
      <w:proofErr w:type="spellEnd"/>
      <w:r w:rsidRPr="0006357E">
        <w:rPr>
          <w:rFonts w:ascii="Arial" w:hAnsi="Arial" w:cs="Arial"/>
          <w:sz w:val="20"/>
          <w:lang w:val="it-IT"/>
        </w:rPr>
        <w:t xml:space="preserve"> 2018/2019 (€ </w:t>
      </w:r>
      <w:r w:rsidR="00F51092" w:rsidRPr="0006357E">
        <w:rPr>
          <w:rFonts w:ascii="Arial" w:hAnsi="Arial" w:cs="Arial"/>
          <w:sz w:val="20"/>
          <w:lang w:val="it-IT"/>
        </w:rPr>
        <w:t>1.279</w:t>
      </w:r>
      <w:r w:rsidRPr="0006357E">
        <w:rPr>
          <w:rFonts w:ascii="Arial" w:hAnsi="Arial" w:cs="Arial"/>
          <w:sz w:val="20"/>
          <w:lang w:val="it-IT"/>
        </w:rPr>
        <w:t>,</w:t>
      </w:r>
      <w:r w:rsidR="00F51092" w:rsidRPr="0006357E">
        <w:rPr>
          <w:rFonts w:ascii="Arial" w:hAnsi="Arial" w:cs="Arial"/>
          <w:sz w:val="20"/>
          <w:lang w:val="it-IT"/>
        </w:rPr>
        <w:t>02</w:t>
      </w:r>
      <w:r w:rsidRPr="0006357E">
        <w:rPr>
          <w:rFonts w:ascii="Arial" w:hAnsi="Arial" w:cs="Arial"/>
          <w:sz w:val="20"/>
          <w:lang w:val="it-IT"/>
        </w:rPr>
        <w:t>).</w:t>
      </w:r>
    </w:p>
    <w:p w:rsidR="00F51092" w:rsidRPr="0006357E" w:rsidRDefault="00F51092" w:rsidP="005978FF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20"/>
          <w:lang w:val="it-IT"/>
        </w:rPr>
      </w:pPr>
      <w:r w:rsidRPr="0006357E">
        <w:rPr>
          <w:rFonts w:ascii="Arial" w:hAnsi="Arial" w:cs="Arial"/>
          <w:sz w:val="20"/>
          <w:lang w:val="it-IT"/>
        </w:rPr>
        <w:t xml:space="preserve">Si è provveduto inoltre alla restituzione di: </w:t>
      </w:r>
      <w:r w:rsidR="00152C92" w:rsidRPr="0006357E">
        <w:rPr>
          <w:rFonts w:ascii="Arial" w:hAnsi="Arial" w:cs="Arial"/>
          <w:sz w:val="20"/>
          <w:lang w:val="it-IT"/>
        </w:rPr>
        <w:t>€ 1.323,37 quali fondi residui relativi alle risorse assegnate ai sensi dell’ex art</w:t>
      </w:r>
      <w:r w:rsidR="00C57C9E" w:rsidRPr="0006357E">
        <w:rPr>
          <w:rFonts w:ascii="Arial" w:hAnsi="Arial" w:cs="Arial"/>
          <w:sz w:val="20"/>
          <w:lang w:val="it-IT"/>
        </w:rPr>
        <w:t>.</w:t>
      </w:r>
      <w:r w:rsidR="00152C92" w:rsidRPr="0006357E">
        <w:rPr>
          <w:rFonts w:ascii="Arial" w:hAnsi="Arial" w:cs="Arial"/>
          <w:sz w:val="20"/>
          <w:lang w:val="it-IT"/>
        </w:rPr>
        <w:t xml:space="preserve"> 31, comma 1, </w:t>
      </w:r>
      <w:proofErr w:type="spellStart"/>
      <w:r w:rsidR="00152C92" w:rsidRPr="0006357E">
        <w:rPr>
          <w:rFonts w:ascii="Arial" w:hAnsi="Arial" w:cs="Arial"/>
          <w:sz w:val="20"/>
          <w:lang w:val="it-IT"/>
        </w:rPr>
        <w:t>DL</w:t>
      </w:r>
      <w:proofErr w:type="spellEnd"/>
      <w:r w:rsidR="00152C92" w:rsidRPr="0006357E">
        <w:rPr>
          <w:rFonts w:ascii="Arial" w:hAnsi="Arial" w:cs="Arial"/>
          <w:sz w:val="20"/>
          <w:lang w:val="it-IT"/>
        </w:rPr>
        <w:t xml:space="preserve"> 41/2021, lett. A) non totalmente utilizzati, € 561,20 quali fondi residui relativi alle risorse assegnate ai sensi dell’ex art</w:t>
      </w:r>
      <w:r w:rsidR="00C57C9E" w:rsidRPr="0006357E">
        <w:rPr>
          <w:rFonts w:ascii="Arial" w:hAnsi="Arial" w:cs="Arial"/>
          <w:sz w:val="20"/>
          <w:lang w:val="it-IT"/>
        </w:rPr>
        <w:t>.</w:t>
      </w:r>
      <w:r w:rsidR="00152C92" w:rsidRPr="0006357E">
        <w:rPr>
          <w:rFonts w:ascii="Arial" w:hAnsi="Arial" w:cs="Arial"/>
          <w:sz w:val="20"/>
          <w:lang w:val="it-IT"/>
        </w:rPr>
        <w:t xml:space="preserve"> 31, comma 1, </w:t>
      </w:r>
      <w:proofErr w:type="spellStart"/>
      <w:r w:rsidR="00152C92" w:rsidRPr="0006357E">
        <w:rPr>
          <w:rFonts w:ascii="Arial" w:hAnsi="Arial" w:cs="Arial"/>
          <w:sz w:val="20"/>
          <w:lang w:val="it-IT"/>
        </w:rPr>
        <w:t>DL</w:t>
      </w:r>
      <w:proofErr w:type="spellEnd"/>
      <w:r w:rsidR="00152C92" w:rsidRPr="0006357E">
        <w:rPr>
          <w:rFonts w:ascii="Arial" w:hAnsi="Arial" w:cs="Arial"/>
          <w:sz w:val="20"/>
          <w:lang w:val="it-IT"/>
        </w:rPr>
        <w:t xml:space="preserve"> 41/2021, lett. C) non totalmente utilizzati, </w:t>
      </w:r>
      <w:r w:rsidRPr="0006357E">
        <w:rPr>
          <w:rFonts w:ascii="Arial" w:hAnsi="Arial" w:cs="Arial"/>
          <w:sz w:val="20"/>
          <w:lang w:val="it-IT"/>
        </w:rPr>
        <w:t xml:space="preserve">€ 809,42 quali </w:t>
      </w:r>
      <w:r w:rsidR="00152C92" w:rsidRPr="0006357E">
        <w:rPr>
          <w:rFonts w:ascii="Arial" w:hAnsi="Arial" w:cs="Arial"/>
          <w:sz w:val="20"/>
          <w:lang w:val="it-IT"/>
        </w:rPr>
        <w:t xml:space="preserve">fondi </w:t>
      </w:r>
      <w:r w:rsidRPr="0006357E">
        <w:rPr>
          <w:rFonts w:ascii="Arial" w:hAnsi="Arial" w:cs="Arial"/>
          <w:sz w:val="20"/>
          <w:lang w:val="it-IT"/>
        </w:rPr>
        <w:t xml:space="preserve">residui </w:t>
      </w:r>
      <w:r w:rsidR="00152C92" w:rsidRPr="0006357E">
        <w:rPr>
          <w:rFonts w:ascii="Arial" w:hAnsi="Arial" w:cs="Arial"/>
          <w:sz w:val="20"/>
          <w:lang w:val="it-IT"/>
        </w:rPr>
        <w:t>relativi alle risorse assegnate ai sensi dell’ex art</w:t>
      </w:r>
      <w:r w:rsidR="00C57C9E" w:rsidRPr="0006357E">
        <w:rPr>
          <w:rFonts w:ascii="Arial" w:hAnsi="Arial" w:cs="Arial"/>
          <w:sz w:val="20"/>
          <w:lang w:val="it-IT"/>
        </w:rPr>
        <w:t>.</w:t>
      </w:r>
      <w:r w:rsidR="00152C92" w:rsidRPr="0006357E">
        <w:rPr>
          <w:rFonts w:ascii="Arial" w:hAnsi="Arial" w:cs="Arial"/>
          <w:sz w:val="20"/>
          <w:lang w:val="it-IT"/>
        </w:rPr>
        <w:t xml:space="preserve"> 31, comma 1, </w:t>
      </w:r>
      <w:proofErr w:type="spellStart"/>
      <w:r w:rsidR="00152C92" w:rsidRPr="0006357E">
        <w:rPr>
          <w:rFonts w:ascii="Arial" w:hAnsi="Arial" w:cs="Arial"/>
          <w:sz w:val="20"/>
          <w:lang w:val="it-IT"/>
        </w:rPr>
        <w:t>DL</w:t>
      </w:r>
      <w:proofErr w:type="spellEnd"/>
      <w:r w:rsidR="00152C92" w:rsidRPr="0006357E">
        <w:rPr>
          <w:rFonts w:ascii="Arial" w:hAnsi="Arial" w:cs="Arial"/>
          <w:sz w:val="20"/>
          <w:lang w:val="it-IT"/>
        </w:rPr>
        <w:t xml:space="preserve"> 41/2021, lett. D)</w:t>
      </w:r>
      <w:r w:rsidRPr="0006357E">
        <w:rPr>
          <w:rFonts w:ascii="Arial" w:hAnsi="Arial" w:cs="Arial"/>
          <w:sz w:val="20"/>
          <w:lang w:val="it-IT"/>
        </w:rPr>
        <w:t xml:space="preserve"> non totalmente utilizzati</w:t>
      </w:r>
      <w:r w:rsidR="00152C92" w:rsidRPr="0006357E">
        <w:rPr>
          <w:rFonts w:ascii="Arial" w:hAnsi="Arial" w:cs="Arial"/>
          <w:sz w:val="20"/>
          <w:lang w:val="it-IT"/>
        </w:rPr>
        <w:t xml:space="preserve">, € 4.571,12 erroneamente accreditati dall’IC “R. Fucini” di </w:t>
      </w:r>
      <w:proofErr w:type="spellStart"/>
      <w:r w:rsidR="00152C92" w:rsidRPr="0006357E">
        <w:rPr>
          <w:rFonts w:ascii="Arial" w:hAnsi="Arial" w:cs="Arial"/>
          <w:sz w:val="20"/>
          <w:lang w:val="it-IT"/>
        </w:rPr>
        <w:t>Monteroni</w:t>
      </w:r>
      <w:proofErr w:type="spellEnd"/>
      <w:r w:rsidR="00152C92" w:rsidRPr="0006357E">
        <w:rPr>
          <w:rFonts w:ascii="Arial" w:hAnsi="Arial" w:cs="Arial"/>
          <w:sz w:val="20"/>
          <w:lang w:val="it-IT"/>
        </w:rPr>
        <w:t xml:space="preserve"> d’</w:t>
      </w:r>
      <w:proofErr w:type="spellStart"/>
      <w:r w:rsidR="00152C92" w:rsidRPr="0006357E">
        <w:rPr>
          <w:rFonts w:ascii="Arial" w:hAnsi="Arial" w:cs="Arial"/>
          <w:sz w:val="20"/>
          <w:lang w:val="it-IT"/>
        </w:rPr>
        <w:t>Arbia</w:t>
      </w:r>
      <w:proofErr w:type="spellEnd"/>
      <w:r w:rsidR="00152C92" w:rsidRPr="0006357E">
        <w:rPr>
          <w:rFonts w:ascii="Arial" w:hAnsi="Arial" w:cs="Arial"/>
          <w:sz w:val="20"/>
          <w:lang w:val="it-IT"/>
        </w:rPr>
        <w:t xml:space="preserve"> quali fondi per il PEZ dell’</w:t>
      </w:r>
      <w:proofErr w:type="spellStart"/>
      <w:r w:rsidR="00152C92" w:rsidRPr="0006357E">
        <w:rPr>
          <w:rFonts w:ascii="Arial" w:hAnsi="Arial" w:cs="Arial"/>
          <w:sz w:val="20"/>
          <w:lang w:val="it-IT"/>
        </w:rPr>
        <w:t>a.s.</w:t>
      </w:r>
      <w:proofErr w:type="spellEnd"/>
      <w:r w:rsidR="00152C92" w:rsidRPr="0006357E">
        <w:rPr>
          <w:rFonts w:ascii="Arial" w:hAnsi="Arial" w:cs="Arial"/>
          <w:sz w:val="20"/>
          <w:lang w:val="it-IT"/>
        </w:rPr>
        <w:t xml:space="preserve"> 2020/2021 in quanto già liquidati nel 2021, € 1.000,00 assegnati nell’ambito del PNSD per la connettività </w:t>
      </w:r>
      <w:proofErr w:type="spellStart"/>
      <w:r w:rsidR="00152C92" w:rsidRPr="0006357E">
        <w:rPr>
          <w:rFonts w:ascii="Arial" w:hAnsi="Arial" w:cs="Arial"/>
          <w:sz w:val="20"/>
          <w:lang w:val="it-IT"/>
        </w:rPr>
        <w:t>a.s.</w:t>
      </w:r>
      <w:proofErr w:type="spellEnd"/>
      <w:r w:rsidR="00152C92" w:rsidRPr="0006357E">
        <w:rPr>
          <w:rFonts w:ascii="Arial" w:hAnsi="Arial" w:cs="Arial"/>
          <w:sz w:val="20"/>
          <w:lang w:val="it-IT"/>
        </w:rPr>
        <w:t xml:space="preserve"> 2017/2018 in quanto non utilizzati.</w:t>
      </w:r>
    </w:p>
    <w:p w:rsidR="00152C92" w:rsidRPr="0006357E" w:rsidRDefault="00152C92" w:rsidP="005978FF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20"/>
          <w:lang w:val="it-IT"/>
        </w:rPr>
      </w:pPr>
      <w:r w:rsidRPr="0006357E">
        <w:rPr>
          <w:rFonts w:ascii="Arial" w:hAnsi="Arial" w:cs="Arial"/>
          <w:sz w:val="20"/>
          <w:lang w:val="it-IT"/>
        </w:rPr>
        <w:t xml:space="preserve">Sono stati altresì restituiti, </w:t>
      </w:r>
      <w:r w:rsidRPr="0006357E">
        <w:rPr>
          <w:rFonts w:ascii="Arial" w:hAnsi="Arial" w:cs="Arial"/>
          <w:i/>
          <w:sz w:val="20"/>
          <w:lang w:val="it-IT"/>
        </w:rPr>
        <w:t>in conto residui</w:t>
      </w:r>
      <w:r w:rsidRPr="0006357E">
        <w:rPr>
          <w:rFonts w:ascii="Arial" w:hAnsi="Arial" w:cs="Arial"/>
          <w:sz w:val="20"/>
          <w:lang w:val="it-IT"/>
        </w:rPr>
        <w:t xml:space="preserve">, € 423,35 quali fondi residui relativi alle risorse assegnate ai sensi dell’ex art 231, comma 1, </w:t>
      </w:r>
      <w:proofErr w:type="spellStart"/>
      <w:r w:rsidRPr="0006357E">
        <w:rPr>
          <w:rFonts w:ascii="Arial" w:hAnsi="Arial" w:cs="Arial"/>
          <w:sz w:val="20"/>
          <w:lang w:val="it-IT"/>
        </w:rPr>
        <w:t>DL</w:t>
      </w:r>
      <w:proofErr w:type="spellEnd"/>
      <w:r w:rsidRPr="0006357E">
        <w:rPr>
          <w:rFonts w:ascii="Arial" w:hAnsi="Arial" w:cs="Arial"/>
          <w:sz w:val="20"/>
          <w:lang w:val="it-IT"/>
        </w:rPr>
        <w:t xml:space="preserve"> 34/2020 non totalmente utilizzati</w:t>
      </w:r>
      <w:r w:rsidR="008224FC" w:rsidRPr="0006357E">
        <w:rPr>
          <w:rFonts w:ascii="Arial" w:hAnsi="Arial" w:cs="Arial"/>
          <w:sz w:val="20"/>
          <w:lang w:val="it-IT"/>
        </w:rPr>
        <w:t>.</w:t>
      </w:r>
    </w:p>
    <w:p w:rsidR="005978FF" w:rsidRPr="0006357E" w:rsidRDefault="005978FF" w:rsidP="005978FF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20"/>
          <w:lang w:val="it-IT"/>
        </w:rPr>
      </w:pPr>
    </w:p>
    <w:p w:rsidR="005978FF" w:rsidRPr="0006357E" w:rsidRDefault="005978FF" w:rsidP="005978FF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20"/>
          <w:lang w:val="it-IT"/>
        </w:rPr>
      </w:pPr>
      <w:r w:rsidRPr="0006357E">
        <w:rPr>
          <w:rFonts w:ascii="Arial" w:hAnsi="Arial" w:cs="Arial"/>
          <w:sz w:val="20"/>
          <w:lang w:val="it-IT"/>
        </w:rPr>
        <w:t>Predominanti anche per l’anno in corso sono i finanziamenti, iscritti in bilancio e pertanto previsti ma in gran parte da liquidare, relativi ai Progetti PON FSE:</w:t>
      </w:r>
      <w:r w:rsidR="00F51092" w:rsidRPr="0006357E">
        <w:rPr>
          <w:rFonts w:ascii="Arial" w:hAnsi="Arial" w:cs="Arial"/>
          <w:sz w:val="20"/>
          <w:lang w:val="it-IT"/>
        </w:rPr>
        <w:t xml:space="preserve"> </w:t>
      </w:r>
    </w:p>
    <w:p w:rsidR="005978FF" w:rsidRPr="0006357E" w:rsidRDefault="005978FF" w:rsidP="005978FF">
      <w:pPr>
        <w:pStyle w:val="TxBrp6"/>
        <w:numPr>
          <w:ilvl w:val="0"/>
          <w:numId w:val="4"/>
        </w:numPr>
        <w:spacing w:line="240" w:lineRule="auto"/>
        <w:ind w:left="142" w:right="83" w:firstLine="0"/>
        <w:jc w:val="both"/>
        <w:rPr>
          <w:rFonts w:ascii="Arial" w:hAnsi="Arial" w:cs="Arial"/>
          <w:sz w:val="20"/>
          <w:lang w:val="it-IT"/>
        </w:rPr>
      </w:pPr>
      <w:r w:rsidRPr="0006357E">
        <w:rPr>
          <w:rFonts w:ascii="Arial" w:hAnsi="Arial" w:cs="Arial"/>
          <w:sz w:val="20"/>
          <w:lang w:val="it-IT"/>
        </w:rPr>
        <w:t>per il progetto “Inclusione Sociale e Lotta al Disagio“, che si articolava in n. 8 moduli già conclusi (rendicontato</w:t>
      </w:r>
      <w:r w:rsidR="00497D77" w:rsidRPr="0006357E">
        <w:rPr>
          <w:rFonts w:ascii="Arial" w:hAnsi="Arial" w:cs="Arial"/>
          <w:sz w:val="20"/>
          <w:lang w:val="it-IT"/>
        </w:rPr>
        <w:t xml:space="preserve"> </w:t>
      </w:r>
      <w:r w:rsidRPr="0006357E">
        <w:rPr>
          <w:rFonts w:ascii="Arial" w:hAnsi="Arial" w:cs="Arial"/>
          <w:sz w:val="20"/>
          <w:lang w:val="it-IT"/>
        </w:rPr>
        <w:t>per un totale di € 43.402,69), rimangono a bilancio per il 202</w:t>
      </w:r>
      <w:r w:rsidR="00497D77" w:rsidRPr="0006357E">
        <w:rPr>
          <w:rFonts w:ascii="Arial" w:hAnsi="Arial" w:cs="Arial"/>
          <w:sz w:val="20"/>
          <w:lang w:val="it-IT"/>
        </w:rPr>
        <w:t>2</w:t>
      </w:r>
      <w:r w:rsidRPr="0006357E">
        <w:rPr>
          <w:rFonts w:ascii="Arial" w:hAnsi="Arial" w:cs="Arial"/>
          <w:sz w:val="20"/>
          <w:lang w:val="it-IT"/>
        </w:rPr>
        <w:t xml:space="preserve"> € 15.796,20 per materiale tecnico specialistico, pubblicità e spese di gestione;</w:t>
      </w:r>
    </w:p>
    <w:p w:rsidR="005978FF" w:rsidRPr="0006357E" w:rsidRDefault="005978FF" w:rsidP="005978FF">
      <w:pPr>
        <w:pStyle w:val="TxBrp6"/>
        <w:numPr>
          <w:ilvl w:val="0"/>
          <w:numId w:val="4"/>
        </w:numPr>
        <w:spacing w:line="240" w:lineRule="auto"/>
        <w:ind w:left="142" w:right="83" w:firstLine="0"/>
        <w:jc w:val="both"/>
        <w:rPr>
          <w:rFonts w:ascii="Arial" w:hAnsi="Arial" w:cs="Arial"/>
          <w:sz w:val="20"/>
          <w:lang w:val="it-IT"/>
        </w:rPr>
      </w:pPr>
      <w:r w:rsidRPr="0006357E">
        <w:rPr>
          <w:rFonts w:ascii="Arial" w:hAnsi="Arial" w:cs="Arial"/>
          <w:sz w:val="20"/>
          <w:lang w:val="it-IT"/>
        </w:rPr>
        <w:t>per il progetto “Competenze di base per la scuola Infanzia”, che si articolava in n. 3 moduli già conclusi (rendicontato per un totale di € 14.205,00), rimangono a bilancio per il 202</w:t>
      </w:r>
      <w:r w:rsidR="00497D77" w:rsidRPr="0006357E">
        <w:rPr>
          <w:rFonts w:ascii="Arial" w:hAnsi="Arial" w:cs="Arial"/>
          <w:sz w:val="20"/>
          <w:lang w:val="it-IT"/>
        </w:rPr>
        <w:t>2</w:t>
      </w:r>
      <w:r w:rsidRPr="0006357E">
        <w:rPr>
          <w:rFonts w:ascii="Arial" w:hAnsi="Arial" w:cs="Arial"/>
          <w:sz w:val="20"/>
          <w:lang w:val="it-IT"/>
        </w:rPr>
        <w:t xml:space="preserve"> € 5.205,93 per pubblicità e spese di gestione;</w:t>
      </w:r>
    </w:p>
    <w:p w:rsidR="00497D77" w:rsidRPr="0006357E" w:rsidRDefault="005978FF" w:rsidP="00497D77">
      <w:pPr>
        <w:pStyle w:val="TxBrp6"/>
        <w:numPr>
          <w:ilvl w:val="0"/>
          <w:numId w:val="4"/>
        </w:numPr>
        <w:spacing w:line="240" w:lineRule="auto"/>
        <w:ind w:left="142" w:right="83" w:firstLine="0"/>
        <w:jc w:val="both"/>
        <w:rPr>
          <w:rFonts w:ascii="Arial" w:hAnsi="Arial" w:cs="Arial"/>
          <w:sz w:val="20"/>
          <w:lang w:val="it-IT"/>
        </w:rPr>
      </w:pPr>
      <w:r w:rsidRPr="0006357E">
        <w:rPr>
          <w:rFonts w:ascii="Arial" w:hAnsi="Arial" w:cs="Arial"/>
          <w:sz w:val="20"/>
          <w:lang w:val="it-IT"/>
        </w:rPr>
        <w:t xml:space="preserve">per il progetto “Competenze di base per il Primo Ciclo”, che si articolava in n. 8 moduli già conclusi (rendicontato per € 38.001,45), </w:t>
      </w:r>
      <w:r w:rsidR="00497D77" w:rsidRPr="0006357E">
        <w:rPr>
          <w:rFonts w:ascii="Arial" w:hAnsi="Arial" w:cs="Arial"/>
          <w:sz w:val="20"/>
          <w:lang w:val="it-IT"/>
        </w:rPr>
        <w:t>rimangono a bilancio per il 2022 € 15.876,74 per gli eredi di un esperto interno, pubblicità e spese di gestione;</w:t>
      </w:r>
    </w:p>
    <w:p w:rsidR="00151FDE" w:rsidRPr="0006357E" w:rsidRDefault="005978FF" w:rsidP="00151FDE">
      <w:pPr>
        <w:pStyle w:val="TxBrp6"/>
        <w:numPr>
          <w:ilvl w:val="0"/>
          <w:numId w:val="4"/>
        </w:numPr>
        <w:spacing w:line="240" w:lineRule="auto"/>
        <w:ind w:left="142" w:right="83" w:firstLine="0"/>
        <w:jc w:val="both"/>
        <w:rPr>
          <w:rFonts w:ascii="Arial" w:hAnsi="Arial" w:cs="Arial"/>
          <w:sz w:val="20"/>
          <w:lang w:val="it-IT"/>
        </w:rPr>
      </w:pPr>
      <w:r w:rsidRPr="0006357E">
        <w:rPr>
          <w:rFonts w:ascii="Arial" w:hAnsi="Arial" w:cs="Arial"/>
          <w:sz w:val="20"/>
          <w:lang w:val="it-IT"/>
        </w:rPr>
        <w:t>per il progetto “Patrimonio culturale, artistico, paesaggistico</w:t>
      </w:r>
      <w:r w:rsidR="009D773E" w:rsidRPr="0006357E">
        <w:rPr>
          <w:rFonts w:ascii="Arial" w:hAnsi="Arial" w:cs="Arial"/>
          <w:sz w:val="20"/>
          <w:lang w:val="it-IT"/>
        </w:rPr>
        <w:t>”</w:t>
      </w:r>
      <w:r w:rsidRPr="0006357E">
        <w:rPr>
          <w:rFonts w:ascii="Arial" w:hAnsi="Arial" w:cs="Arial"/>
          <w:sz w:val="20"/>
          <w:lang w:val="it-IT"/>
        </w:rPr>
        <w:t>, che si articolava in 6 moduli, di cui 1 revocato</w:t>
      </w:r>
      <w:r w:rsidR="00497D77" w:rsidRPr="0006357E">
        <w:rPr>
          <w:rFonts w:ascii="Arial" w:hAnsi="Arial" w:cs="Arial"/>
          <w:sz w:val="20"/>
          <w:lang w:val="it-IT"/>
        </w:rPr>
        <w:t xml:space="preserve"> e 5 già conclusi (rendicontato per un totale di € 23.026,11),</w:t>
      </w:r>
      <w:r w:rsidRPr="0006357E">
        <w:rPr>
          <w:rFonts w:ascii="Arial" w:hAnsi="Arial" w:cs="Arial"/>
          <w:sz w:val="20"/>
          <w:lang w:val="it-IT"/>
        </w:rPr>
        <w:t xml:space="preserve"> </w:t>
      </w:r>
      <w:r w:rsidR="00151FDE" w:rsidRPr="0006357E">
        <w:rPr>
          <w:rFonts w:ascii="Arial" w:hAnsi="Arial" w:cs="Arial"/>
          <w:sz w:val="20"/>
          <w:lang w:val="it-IT"/>
        </w:rPr>
        <w:t>sono stati liquidati in corso d’anno i compensi ad esperti interni e tutor per un importo complessivo di € 14.998,37, rimangono a bilancio per il 2022 € 8.027,74 per materiale tecnico specialistico, pubblicità e spese di gestione;</w:t>
      </w:r>
    </w:p>
    <w:p w:rsidR="00151FDE" w:rsidRPr="0006357E" w:rsidRDefault="005978FF" w:rsidP="00151FDE">
      <w:pPr>
        <w:pStyle w:val="TxBrp6"/>
        <w:numPr>
          <w:ilvl w:val="0"/>
          <w:numId w:val="4"/>
        </w:numPr>
        <w:spacing w:line="240" w:lineRule="auto"/>
        <w:ind w:left="142" w:right="83" w:firstLine="0"/>
        <w:jc w:val="both"/>
        <w:rPr>
          <w:rFonts w:ascii="Arial" w:hAnsi="Arial" w:cs="Arial"/>
          <w:sz w:val="20"/>
          <w:lang w:val="it-IT"/>
        </w:rPr>
      </w:pPr>
      <w:r w:rsidRPr="0006357E">
        <w:rPr>
          <w:rFonts w:ascii="Arial" w:hAnsi="Arial" w:cs="Arial"/>
          <w:sz w:val="20"/>
          <w:lang w:val="it-IT"/>
        </w:rPr>
        <w:t>per il progetto “Sviluppo pensiero logico computazionale e creatività digitale”, che si articolava in n. 4 moduli</w:t>
      </w:r>
      <w:r w:rsidR="00151FDE" w:rsidRPr="0006357E">
        <w:rPr>
          <w:rFonts w:ascii="Arial" w:hAnsi="Arial" w:cs="Arial"/>
          <w:sz w:val="20"/>
          <w:lang w:val="it-IT"/>
        </w:rPr>
        <w:t xml:space="preserve"> già conclusi (rendicontato per un totale di € 17.746,32), rimangono a bilancio per il 2022 € 5.747,64 per pubblicità e spese di gestione;</w:t>
      </w:r>
    </w:p>
    <w:p w:rsidR="005978FF" w:rsidRPr="0006357E" w:rsidRDefault="008224FC" w:rsidP="00F25804">
      <w:pPr>
        <w:pStyle w:val="Corpodeltesto"/>
        <w:ind w:left="142" w:right="83"/>
        <w:jc w:val="both"/>
        <w:rPr>
          <w:rFonts w:ascii="Arial" w:hAnsi="Arial" w:cs="Arial"/>
          <w:sz w:val="20"/>
        </w:rPr>
      </w:pPr>
      <w:r w:rsidRPr="0006357E">
        <w:rPr>
          <w:rFonts w:ascii="Arial" w:hAnsi="Arial" w:cs="Arial"/>
          <w:sz w:val="20"/>
        </w:rPr>
        <w:t xml:space="preserve">In riferimento agli avvisi del 2021 relativi ai Progetti PON FESR </w:t>
      </w:r>
      <w:r w:rsidR="00F25804" w:rsidRPr="0006357E">
        <w:rPr>
          <w:rFonts w:ascii="Arial" w:hAnsi="Arial" w:cs="Arial"/>
          <w:sz w:val="20"/>
        </w:rPr>
        <w:t xml:space="preserve">a cui l’Istituto ha partecipato, rimangono a bilancio per l’anno 2022, in attesa di essere utilizzati, € 78.877,04 </w:t>
      </w:r>
      <w:r w:rsidRPr="0006357E">
        <w:rPr>
          <w:rFonts w:ascii="Arial" w:hAnsi="Arial" w:cs="Arial"/>
          <w:sz w:val="20"/>
        </w:rPr>
        <w:t>per le Reti Locali e</w:t>
      </w:r>
      <w:r w:rsidR="00F25804" w:rsidRPr="0006357E">
        <w:rPr>
          <w:rFonts w:ascii="Arial" w:hAnsi="Arial" w:cs="Arial"/>
          <w:sz w:val="20"/>
        </w:rPr>
        <w:t>d € 61.285,65</w:t>
      </w:r>
      <w:r w:rsidRPr="0006357E">
        <w:rPr>
          <w:rFonts w:ascii="Arial" w:hAnsi="Arial" w:cs="Arial"/>
          <w:sz w:val="20"/>
        </w:rPr>
        <w:t xml:space="preserve"> per le </w:t>
      </w:r>
      <w:proofErr w:type="spellStart"/>
      <w:r w:rsidRPr="0006357E">
        <w:rPr>
          <w:rFonts w:ascii="Arial" w:hAnsi="Arial" w:cs="Arial"/>
          <w:sz w:val="20"/>
        </w:rPr>
        <w:t>Digital</w:t>
      </w:r>
      <w:proofErr w:type="spellEnd"/>
      <w:r w:rsidRPr="0006357E">
        <w:rPr>
          <w:rFonts w:ascii="Arial" w:hAnsi="Arial" w:cs="Arial"/>
          <w:sz w:val="20"/>
        </w:rPr>
        <w:t xml:space="preserve"> </w:t>
      </w:r>
      <w:proofErr w:type="spellStart"/>
      <w:r w:rsidRPr="0006357E">
        <w:rPr>
          <w:rFonts w:ascii="Arial" w:hAnsi="Arial" w:cs="Arial"/>
          <w:sz w:val="20"/>
        </w:rPr>
        <w:t>Board</w:t>
      </w:r>
      <w:proofErr w:type="spellEnd"/>
      <w:r w:rsidRPr="0006357E">
        <w:rPr>
          <w:rFonts w:ascii="Arial" w:hAnsi="Arial" w:cs="Arial"/>
          <w:sz w:val="20"/>
        </w:rPr>
        <w:t xml:space="preserve"> </w:t>
      </w:r>
      <w:r w:rsidR="00F25804" w:rsidRPr="0006357E">
        <w:rPr>
          <w:rFonts w:ascii="Arial" w:hAnsi="Arial" w:cs="Arial"/>
          <w:sz w:val="20"/>
        </w:rPr>
        <w:t xml:space="preserve">rispettivamente </w:t>
      </w:r>
      <w:r w:rsidRPr="0006357E">
        <w:rPr>
          <w:rFonts w:ascii="Arial" w:hAnsi="Arial" w:cs="Arial"/>
          <w:sz w:val="20"/>
        </w:rPr>
        <w:t>destinati alla realizzazione di impianti di rete e</w:t>
      </w:r>
      <w:r w:rsidR="00F25804" w:rsidRPr="0006357E">
        <w:rPr>
          <w:rFonts w:ascii="Arial" w:hAnsi="Arial" w:cs="Arial"/>
          <w:sz w:val="20"/>
        </w:rPr>
        <w:t>d</w:t>
      </w:r>
      <w:r w:rsidRPr="0006357E">
        <w:rPr>
          <w:rFonts w:ascii="Arial" w:hAnsi="Arial" w:cs="Arial"/>
          <w:sz w:val="20"/>
        </w:rPr>
        <w:t xml:space="preserve"> </w:t>
      </w:r>
      <w:r w:rsidR="00F25804" w:rsidRPr="0006357E">
        <w:rPr>
          <w:rFonts w:ascii="Arial" w:hAnsi="Arial" w:cs="Arial"/>
          <w:sz w:val="20"/>
        </w:rPr>
        <w:t xml:space="preserve">all’acquisto di monitor digitali interattivi </w:t>
      </w:r>
      <w:proofErr w:type="spellStart"/>
      <w:r w:rsidR="00F25804" w:rsidRPr="0006357E">
        <w:rPr>
          <w:rFonts w:ascii="Arial" w:hAnsi="Arial" w:cs="Arial"/>
          <w:sz w:val="20"/>
        </w:rPr>
        <w:t>touch</w:t>
      </w:r>
      <w:proofErr w:type="spellEnd"/>
      <w:r w:rsidR="00F25804" w:rsidRPr="0006357E">
        <w:rPr>
          <w:rFonts w:ascii="Arial" w:hAnsi="Arial" w:cs="Arial"/>
          <w:sz w:val="20"/>
        </w:rPr>
        <w:t xml:space="preserve"> </w:t>
      </w:r>
      <w:proofErr w:type="spellStart"/>
      <w:r w:rsidR="00F25804" w:rsidRPr="0006357E">
        <w:rPr>
          <w:rFonts w:ascii="Arial" w:hAnsi="Arial" w:cs="Arial"/>
          <w:sz w:val="20"/>
        </w:rPr>
        <w:t>screen</w:t>
      </w:r>
      <w:proofErr w:type="spellEnd"/>
      <w:r w:rsidR="0006357E" w:rsidRPr="0006357E">
        <w:rPr>
          <w:rFonts w:ascii="Arial" w:hAnsi="Arial" w:cs="Arial"/>
          <w:sz w:val="20"/>
        </w:rPr>
        <w:t xml:space="preserve"> e per la digitalizzazione della segreteria</w:t>
      </w:r>
      <w:r w:rsidR="00F25804" w:rsidRPr="0006357E">
        <w:rPr>
          <w:rFonts w:ascii="Arial" w:hAnsi="Arial" w:cs="Arial"/>
          <w:sz w:val="20"/>
        </w:rPr>
        <w:t>, oltre alle relative spese di progettazione, collaudo, pubblicità, organizzative e gestionali.</w:t>
      </w:r>
    </w:p>
    <w:p w:rsidR="00D528E9" w:rsidRPr="0006357E" w:rsidRDefault="00151FDE" w:rsidP="00D528E9">
      <w:pPr>
        <w:pStyle w:val="Corpodeltesto"/>
        <w:ind w:left="142" w:right="83"/>
        <w:jc w:val="both"/>
        <w:rPr>
          <w:sz w:val="20"/>
        </w:rPr>
      </w:pPr>
      <w:r w:rsidRPr="0006357E">
        <w:rPr>
          <w:sz w:val="20"/>
        </w:rPr>
        <w:t>L’Istituto inoltre in corso d’anno ha presentato</w:t>
      </w:r>
      <w:r w:rsidR="00583580" w:rsidRPr="0006357E">
        <w:rPr>
          <w:sz w:val="20"/>
        </w:rPr>
        <w:t xml:space="preserve"> </w:t>
      </w:r>
      <w:r w:rsidR="00D528E9" w:rsidRPr="0006357E">
        <w:rPr>
          <w:sz w:val="20"/>
        </w:rPr>
        <w:t>le seguenti</w:t>
      </w:r>
      <w:r w:rsidR="00583580" w:rsidRPr="0006357E">
        <w:rPr>
          <w:sz w:val="20"/>
        </w:rPr>
        <w:t xml:space="preserve"> </w:t>
      </w:r>
      <w:r w:rsidRPr="0006357E">
        <w:rPr>
          <w:sz w:val="20"/>
        </w:rPr>
        <w:t>candidatur</w:t>
      </w:r>
      <w:r w:rsidR="00583580" w:rsidRPr="0006357E">
        <w:rPr>
          <w:sz w:val="20"/>
        </w:rPr>
        <w:t>e:</w:t>
      </w:r>
    </w:p>
    <w:p w:rsidR="00583580" w:rsidRPr="0006357E" w:rsidRDefault="009D773E" w:rsidP="00D528E9">
      <w:pPr>
        <w:pStyle w:val="Corpodeltesto"/>
        <w:numPr>
          <w:ilvl w:val="0"/>
          <w:numId w:val="7"/>
        </w:numPr>
        <w:ind w:left="709" w:right="83" w:hanging="567"/>
        <w:jc w:val="both"/>
        <w:rPr>
          <w:sz w:val="20"/>
        </w:rPr>
      </w:pPr>
      <w:r w:rsidRPr="0006357E">
        <w:rPr>
          <w:sz w:val="20"/>
        </w:rPr>
        <w:t xml:space="preserve">per </w:t>
      </w:r>
      <w:r w:rsidR="00C57C9E" w:rsidRPr="0006357E">
        <w:rPr>
          <w:sz w:val="20"/>
        </w:rPr>
        <w:t>il PON FESR relativo all’avviso n. 38007 del 27 maggio 2022 per la realizzazione di ambienti didattici innovativi per le scuole statali dell’infanzia</w:t>
      </w:r>
      <w:r w:rsidR="00583580" w:rsidRPr="0006357E">
        <w:rPr>
          <w:sz w:val="20"/>
        </w:rPr>
        <w:t>;</w:t>
      </w:r>
    </w:p>
    <w:p w:rsidR="00D528E9" w:rsidRPr="0006357E" w:rsidRDefault="00D528E9" w:rsidP="00583580">
      <w:pPr>
        <w:pStyle w:val="Corpodeltesto"/>
        <w:numPr>
          <w:ilvl w:val="0"/>
          <w:numId w:val="6"/>
        </w:numPr>
        <w:ind w:left="709" w:right="83" w:hanging="567"/>
        <w:jc w:val="both"/>
        <w:rPr>
          <w:sz w:val="20"/>
        </w:rPr>
      </w:pPr>
      <w:r w:rsidRPr="0006357E">
        <w:rPr>
          <w:sz w:val="20"/>
        </w:rPr>
        <w:t xml:space="preserve">due bandi per implementare la digitalizzazione della Pubblica </w:t>
      </w:r>
      <w:proofErr w:type="spellStart"/>
      <w:r w:rsidRPr="0006357E">
        <w:rPr>
          <w:sz w:val="20"/>
        </w:rPr>
        <w:t>Ammnistrazione</w:t>
      </w:r>
      <w:proofErr w:type="spellEnd"/>
      <w:r w:rsidRPr="0006357E">
        <w:rPr>
          <w:sz w:val="20"/>
        </w:rPr>
        <w:t>:</w:t>
      </w:r>
    </w:p>
    <w:p w:rsidR="00D528E9" w:rsidRPr="0006357E" w:rsidRDefault="00D528E9" w:rsidP="00583580">
      <w:pPr>
        <w:pStyle w:val="Corpodeltesto"/>
        <w:numPr>
          <w:ilvl w:val="1"/>
          <w:numId w:val="6"/>
        </w:numPr>
        <w:shd w:val="clear" w:color="auto" w:fill="FFFFFF"/>
        <w:ind w:right="83"/>
        <w:jc w:val="both"/>
        <w:rPr>
          <w:sz w:val="20"/>
        </w:rPr>
      </w:pPr>
      <w:r w:rsidRPr="0006357E">
        <w:rPr>
          <w:sz w:val="20"/>
        </w:rPr>
        <w:t xml:space="preserve">per il miglioramento del Sito Web </w:t>
      </w:r>
      <w:r w:rsidR="00583580" w:rsidRPr="0006357E">
        <w:rPr>
          <w:sz w:val="20"/>
        </w:rPr>
        <w:t>"Esperienza del Cittadino nei servizi pubblici"</w:t>
      </w:r>
    </w:p>
    <w:p w:rsidR="00583580" w:rsidRPr="0006357E" w:rsidRDefault="00D528E9" w:rsidP="00583580">
      <w:pPr>
        <w:pStyle w:val="Corpodeltesto"/>
        <w:numPr>
          <w:ilvl w:val="1"/>
          <w:numId w:val="6"/>
        </w:numPr>
        <w:shd w:val="clear" w:color="auto" w:fill="FFFFFF"/>
        <w:ind w:right="83"/>
        <w:jc w:val="both"/>
        <w:rPr>
          <w:sz w:val="20"/>
        </w:rPr>
      </w:pPr>
      <w:r w:rsidRPr="0006357E">
        <w:rPr>
          <w:sz w:val="20"/>
        </w:rPr>
        <w:t xml:space="preserve">per la transizione al </w:t>
      </w:r>
      <w:proofErr w:type="spellStart"/>
      <w:r w:rsidRPr="0006357E">
        <w:rPr>
          <w:sz w:val="20"/>
        </w:rPr>
        <w:t>cloud</w:t>
      </w:r>
      <w:proofErr w:type="spellEnd"/>
      <w:r w:rsidRPr="0006357E">
        <w:rPr>
          <w:sz w:val="20"/>
        </w:rPr>
        <w:t xml:space="preserve"> “</w:t>
      </w:r>
      <w:r w:rsidR="00583580" w:rsidRPr="0006357E">
        <w:rPr>
          <w:sz w:val="20"/>
        </w:rPr>
        <w:t xml:space="preserve">Abilitazione al </w:t>
      </w:r>
      <w:proofErr w:type="spellStart"/>
      <w:r w:rsidR="00583580" w:rsidRPr="0006357E">
        <w:rPr>
          <w:sz w:val="20"/>
        </w:rPr>
        <w:t>cloud</w:t>
      </w:r>
      <w:proofErr w:type="spellEnd"/>
      <w:r w:rsidR="00583580" w:rsidRPr="0006357E">
        <w:rPr>
          <w:sz w:val="20"/>
        </w:rPr>
        <w:t xml:space="preserve"> per le PA Locali”</w:t>
      </w:r>
    </w:p>
    <w:p w:rsidR="00D528E9" w:rsidRPr="0006357E" w:rsidRDefault="00D528E9" w:rsidP="00D528E9">
      <w:pPr>
        <w:pStyle w:val="Corpodeltesto"/>
        <w:ind w:right="83"/>
        <w:jc w:val="both"/>
        <w:rPr>
          <w:sz w:val="20"/>
        </w:rPr>
      </w:pPr>
    </w:p>
    <w:p w:rsidR="005978FF" w:rsidRPr="0006357E" w:rsidRDefault="00583580" w:rsidP="00D528E9">
      <w:pPr>
        <w:pStyle w:val="Corpodeltesto"/>
        <w:ind w:left="142" w:right="83"/>
        <w:jc w:val="both"/>
        <w:rPr>
          <w:sz w:val="20"/>
        </w:rPr>
      </w:pPr>
      <w:r w:rsidRPr="0006357E">
        <w:rPr>
          <w:sz w:val="20"/>
        </w:rPr>
        <w:t>D</w:t>
      </w:r>
      <w:r w:rsidR="005978FF" w:rsidRPr="0006357E">
        <w:rPr>
          <w:sz w:val="20"/>
        </w:rPr>
        <w:t xml:space="preserve">a ultimo, anche in questo anno particolare, sono da segnalare i finanziamenti stanziati per supportare le istituzioni nella gestione del periodo di emergenza sanitaria, come fondi vincolati dello Stato, per i quali l’Istituto si sta attivando per impegnarne gran parte, ma che attualmente ampliano, come i PON FSE, la forbice tra il totale delle spese programmate e le spese impegnate: </w:t>
      </w:r>
    </w:p>
    <w:p w:rsidR="0064700F" w:rsidRPr="0006357E" w:rsidRDefault="005978FF" w:rsidP="005978FF">
      <w:pPr>
        <w:pStyle w:val="Corpodeltesto"/>
        <w:numPr>
          <w:ilvl w:val="0"/>
          <w:numId w:val="5"/>
        </w:numPr>
        <w:ind w:left="142" w:right="83" w:firstLine="0"/>
        <w:jc w:val="both"/>
        <w:rPr>
          <w:i/>
          <w:sz w:val="20"/>
        </w:rPr>
      </w:pPr>
      <w:r w:rsidRPr="0006357E">
        <w:rPr>
          <w:sz w:val="20"/>
        </w:rPr>
        <w:t xml:space="preserve">€ </w:t>
      </w:r>
      <w:r w:rsidR="00F25804" w:rsidRPr="0006357E">
        <w:rPr>
          <w:sz w:val="20"/>
        </w:rPr>
        <w:t>2</w:t>
      </w:r>
      <w:r w:rsidRPr="0006357E">
        <w:rPr>
          <w:sz w:val="20"/>
        </w:rPr>
        <w:t>.</w:t>
      </w:r>
      <w:r w:rsidR="00F25804" w:rsidRPr="0006357E">
        <w:rPr>
          <w:sz w:val="20"/>
        </w:rPr>
        <w:t>292</w:t>
      </w:r>
      <w:r w:rsidRPr="0006357E">
        <w:rPr>
          <w:sz w:val="20"/>
        </w:rPr>
        <w:t>,</w:t>
      </w:r>
      <w:r w:rsidR="00F25804" w:rsidRPr="0006357E">
        <w:rPr>
          <w:sz w:val="20"/>
        </w:rPr>
        <w:t>84</w:t>
      </w:r>
      <w:r w:rsidRPr="0006357E">
        <w:rPr>
          <w:sz w:val="20"/>
        </w:rPr>
        <w:t xml:space="preserve"> incassati dal Ministero dell’Istruzione, assegnati ai sensi dell’art.</w:t>
      </w:r>
      <w:r w:rsidR="0064700F" w:rsidRPr="0006357E">
        <w:rPr>
          <w:sz w:val="20"/>
        </w:rPr>
        <w:t xml:space="preserve"> 697, comma 1, L. 234/2021 per l’attivazione dei servizi di assistenza e supporto psicologico;</w:t>
      </w:r>
    </w:p>
    <w:p w:rsidR="0064700F" w:rsidRPr="0006357E" w:rsidRDefault="0064700F" w:rsidP="0064700F">
      <w:pPr>
        <w:pStyle w:val="Corpodeltesto"/>
        <w:numPr>
          <w:ilvl w:val="0"/>
          <w:numId w:val="5"/>
        </w:numPr>
        <w:ind w:left="142" w:right="83" w:firstLine="0"/>
        <w:jc w:val="both"/>
        <w:rPr>
          <w:i/>
          <w:sz w:val="20"/>
        </w:rPr>
      </w:pPr>
      <w:r w:rsidRPr="0006357E">
        <w:rPr>
          <w:sz w:val="20"/>
        </w:rPr>
        <w:t xml:space="preserve">€ 4.242,27 assegnati dal Ministero dell’Istruzione, ai sensi dell’ex art. 36, comma 2, </w:t>
      </w:r>
      <w:proofErr w:type="spellStart"/>
      <w:r w:rsidRPr="0006357E">
        <w:rPr>
          <w:sz w:val="20"/>
        </w:rPr>
        <w:t>DL</w:t>
      </w:r>
      <w:proofErr w:type="spellEnd"/>
      <w:r w:rsidRPr="0006357E">
        <w:rPr>
          <w:sz w:val="20"/>
        </w:rPr>
        <w:t xml:space="preserve"> 21/2022 ad incremento dei fondi </w:t>
      </w:r>
      <w:proofErr w:type="spellStart"/>
      <w:r w:rsidRPr="0006357E">
        <w:rPr>
          <w:sz w:val="20"/>
        </w:rPr>
        <w:t>Covid</w:t>
      </w:r>
      <w:proofErr w:type="spellEnd"/>
      <w:r w:rsidRPr="0006357E">
        <w:rPr>
          <w:sz w:val="20"/>
        </w:rPr>
        <w:t xml:space="preserve"> per l’acquisto di dispositivi di protezione, di materiali per l’igiene individuale e degli ambienti, nonché di ogni altro materiale , anche di consumo, utilizzabile in relazione all’emergenza epidemiologica da Covid-19.;</w:t>
      </w:r>
    </w:p>
    <w:p w:rsidR="001B4841" w:rsidRPr="0006357E" w:rsidRDefault="001B4841" w:rsidP="005978FF">
      <w:pPr>
        <w:pStyle w:val="Corpodeltesto"/>
        <w:spacing w:before="8"/>
        <w:ind w:left="142" w:right="83"/>
        <w:rPr>
          <w:rFonts w:ascii="Arial"/>
          <w:i/>
          <w:sz w:val="24"/>
        </w:rPr>
      </w:pPr>
    </w:p>
    <w:p w:rsidR="00F25804" w:rsidRPr="0006357E" w:rsidRDefault="00F25804" w:rsidP="005978FF">
      <w:pPr>
        <w:pStyle w:val="Corpodeltesto"/>
        <w:spacing w:before="8"/>
        <w:ind w:left="142" w:right="83"/>
        <w:rPr>
          <w:rFonts w:ascii="Arial"/>
          <w:i/>
          <w:sz w:val="24"/>
        </w:rPr>
      </w:pPr>
    </w:p>
    <w:p w:rsidR="00F25804" w:rsidRPr="0006357E" w:rsidRDefault="00F25804" w:rsidP="005978FF">
      <w:pPr>
        <w:pStyle w:val="Corpodeltesto"/>
        <w:spacing w:before="8"/>
        <w:ind w:left="142" w:right="83"/>
        <w:rPr>
          <w:rFonts w:ascii="Arial"/>
          <w:i/>
          <w:sz w:val="24"/>
        </w:rPr>
      </w:pPr>
    </w:p>
    <w:p w:rsidR="0006357E" w:rsidRPr="0006357E" w:rsidRDefault="0006357E" w:rsidP="005978FF">
      <w:pPr>
        <w:pStyle w:val="Corpodeltesto"/>
        <w:spacing w:before="8"/>
        <w:ind w:left="142" w:right="83"/>
        <w:rPr>
          <w:rFonts w:ascii="Arial"/>
          <w:i/>
          <w:sz w:val="24"/>
        </w:rPr>
      </w:pPr>
    </w:p>
    <w:p w:rsidR="00F25804" w:rsidRPr="0006357E" w:rsidRDefault="00F25804" w:rsidP="005978FF">
      <w:pPr>
        <w:pStyle w:val="Corpodeltesto"/>
        <w:spacing w:before="8"/>
        <w:ind w:left="142" w:right="83"/>
        <w:rPr>
          <w:rFonts w:ascii="Arial"/>
          <w:i/>
          <w:sz w:val="24"/>
        </w:rPr>
      </w:pPr>
    </w:p>
    <w:p w:rsidR="00F25804" w:rsidRPr="0006357E" w:rsidRDefault="00F25804" w:rsidP="005978FF">
      <w:pPr>
        <w:pStyle w:val="Corpodeltesto"/>
        <w:spacing w:before="8"/>
        <w:ind w:left="142" w:right="83"/>
        <w:rPr>
          <w:rFonts w:ascii="Arial"/>
          <w:i/>
          <w:sz w:val="24"/>
        </w:rPr>
      </w:pPr>
    </w:p>
    <w:p w:rsidR="005978FF" w:rsidRPr="0006357E" w:rsidRDefault="005978FF" w:rsidP="005978FF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20"/>
          <w:lang w:val="it-IT"/>
        </w:rPr>
      </w:pPr>
      <w:r w:rsidRPr="0006357E">
        <w:rPr>
          <w:rFonts w:ascii="Arial" w:hAnsi="Arial" w:cs="Arial"/>
          <w:sz w:val="20"/>
          <w:lang w:val="it-IT"/>
        </w:rPr>
        <w:lastRenderedPageBreak/>
        <w:t>Per una migliore lettura dei dati, si riportano nella tabella seguente le spese programmate, impegnate e pagate nelle varie attività e nei singoli progetti alla data del 2</w:t>
      </w:r>
      <w:r w:rsidR="00012FFC" w:rsidRPr="0006357E">
        <w:rPr>
          <w:rFonts w:ascii="Arial" w:hAnsi="Arial" w:cs="Arial"/>
          <w:sz w:val="20"/>
          <w:lang w:val="it-IT"/>
        </w:rPr>
        <w:t>7</w:t>
      </w:r>
      <w:r w:rsidRPr="0006357E">
        <w:rPr>
          <w:rFonts w:ascii="Arial" w:hAnsi="Arial" w:cs="Arial"/>
          <w:sz w:val="20"/>
          <w:lang w:val="it-IT"/>
        </w:rPr>
        <w:t xml:space="preserve"> giugno 202</w:t>
      </w:r>
      <w:r w:rsidR="00012FFC" w:rsidRPr="0006357E">
        <w:rPr>
          <w:rFonts w:ascii="Arial" w:hAnsi="Arial" w:cs="Arial"/>
          <w:sz w:val="20"/>
          <w:lang w:val="it-IT"/>
        </w:rPr>
        <w:t>2</w:t>
      </w:r>
      <w:r w:rsidRPr="0006357E">
        <w:rPr>
          <w:rFonts w:ascii="Arial" w:hAnsi="Arial" w:cs="Arial"/>
          <w:sz w:val="20"/>
          <w:lang w:val="it-IT"/>
        </w:rPr>
        <w:t xml:space="preserve"> e la percentuale rispetto alla programmazione:</w:t>
      </w:r>
    </w:p>
    <w:p w:rsidR="005978FF" w:rsidRPr="0006357E" w:rsidRDefault="005978FF" w:rsidP="005978FF">
      <w:pPr>
        <w:pStyle w:val="TxBrp6"/>
        <w:spacing w:line="240" w:lineRule="auto"/>
        <w:jc w:val="both"/>
        <w:rPr>
          <w:rFonts w:ascii="Arial" w:hAnsi="Arial" w:cs="Arial"/>
          <w:sz w:val="18"/>
          <w:lang w:val="it-IT"/>
        </w:rPr>
      </w:pPr>
    </w:p>
    <w:tbl>
      <w:tblPr>
        <w:tblW w:w="4906" w:type="pct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528"/>
        <w:gridCol w:w="1276"/>
        <w:gridCol w:w="1133"/>
        <w:gridCol w:w="1136"/>
        <w:gridCol w:w="994"/>
        <w:gridCol w:w="1001"/>
      </w:tblGrid>
      <w:tr w:rsidR="00C82AA8" w:rsidRPr="0006357E" w:rsidTr="00C82AA8">
        <w:tc>
          <w:tcPr>
            <w:tcW w:w="2497" w:type="pct"/>
            <w:shd w:val="clear" w:color="auto" w:fill="F3F3F3"/>
          </w:tcPr>
          <w:p w:rsidR="00C82AA8" w:rsidRPr="0006357E" w:rsidRDefault="00C82AA8" w:rsidP="005978FF">
            <w:pPr>
              <w:pStyle w:val="TxBrp5"/>
              <w:tabs>
                <w:tab w:val="left" w:pos="5363"/>
              </w:tabs>
              <w:spacing w:line="240" w:lineRule="auto"/>
              <w:ind w:left="284" w:hanging="142"/>
              <w:jc w:val="both"/>
              <w:rPr>
                <w:rFonts w:ascii="Arial" w:hAnsi="Arial" w:cs="Arial"/>
                <w:b/>
                <w:bCs/>
                <w:lang w:val="it-IT"/>
              </w:rPr>
            </w:pPr>
          </w:p>
        </w:tc>
        <w:tc>
          <w:tcPr>
            <w:tcW w:w="576" w:type="pct"/>
            <w:shd w:val="clear" w:color="auto" w:fill="F3F3F3"/>
          </w:tcPr>
          <w:p w:rsidR="00C82AA8" w:rsidRPr="0006357E" w:rsidRDefault="00C82AA8" w:rsidP="005978FF">
            <w:pPr>
              <w:pStyle w:val="TxBrp5"/>
              <w:tabs>
                <w:tab w:val="left" w:pos="5363"/>
              </w:tabs>
              <w:spacing w:line="240" w:lineRule="auto"/>
              <w:jc w:val="center"/>
              <w:rPr>
                <w:rFonts w:ascii="Arial" w:hAnsi="Arial" w:cs="Arial"/>
                <w:bCs/>
                <w:sz w:val="18"/>
                <w:lang w:val="it-IT"/>
              </w:rPr>
            </w:pPr>
            <w:r w:rsidRPr="0006357E">
              <w:rPr>
                <w:rFonts w:ascii="Arial" w:hAnsi="Arial" w:cs="Arial"/>
                <w:bCs/>
                <w:sz w:val="18"/>
                <w:lang w:val="it-IT"/>
              </w:rPr>
              <w:t>Program-mazione</w:t>
            </w:r>
          </w:p>
        </w:tc>
        <w:tc>
          <w:tcPr>
            <w:tcW w:w="512" w:type="pct"/>
            <w:shd w:val="clear" w:color="auto" w:fill="F3F3F3"/>
          </w:tcPr>
          <w:p w:rsidR="00C82AA8" w:rsidRPr="0006357E" w:rsidRDefault="00C82AA8" w:rsidP="00C82AA8">
            <w:pPr>
              <w:pStyle w:val="TxBrp5"/>
              <w:tabs>
                <w:tab w:val="left" w:pos="5363"/>
              </w:tabs>
              <w:spacing w:line="240" w:lineRule="auto"/>
              <w:jc w:val="center"/>
              <w:rPr>
                <w:rFonts w:ascii="Arial" w:hAnsi="Arial" w:cs="Arial"/>
                <w:bCs/>
                <w:sz w:val="18"/>
                <w:lang w:val="it-IT"/>
              </w:rPr>
            </w:pPr>
            <w:r w:rsidRPr="0006357E">
              <w:rPr>
                <w:rFonts w:ascii="Arial" w:hAnsi="Arial" w:cs="Arial"/>
                <w:bCs/>
                <w:sz w:val="18"/>
                <w:lang w:val="it-IT"/>
              </w:rPr>
              <w:t>Somme impegnate al 27/06/22</w:t>
            </w:r>
          </w:p>
        </w:tc>
        <w:tc>
          <w:tcPr>
            <w:tcW w:w="513" w:type="pct"/>
            <w:shd w:val="clear" w:color="auto" w:fill="F3F3F3"/>
          </w:tcPr>
          <w:p w:rsidR="00C82AA8" w:rsidRPr="0006357E" w:rsidRDefault="00C82AA8" w:rsidP="00C82AA8">
            <w:pPr>
              <w:pStyle w:val="TxBrp5"/>
              <w:tabs>
                <w:tab w:val="left" w:pos="5363"/>
              </w:tabs>
              <w:spacing w:line="240" w:lineRule="auto"/>
              <w:jc w:val="center"/>
              <w:rPr>
                <w:rFonts w:ascii="Arial" w:hAnsi="Arial" w:cs="Arial"/>
                <w:bCs/>
                <w:sz w:val="18"/>
                <w:lang w:val="it-IT"/>
              </w:rPr>
            </w:pPr>
            <w:r w:rsidRPr="0006357E">
              <w:rPr>
                <w:rFonts w:ascii="Arial" w:hAnsi="Arial" w:cs="Arial"/>
                <w:bCs/>
                <w:sz w:val="18"/>
                <w:lang w:val="it-IT"/>
              </w:rPr>
              <w:t>Somme pagate al 27/06/2022</w:t>
            </w:r>
          </w:p>
        </w:tc>
        <w:tc>
          <w:tcPr>
            <w:tcW w:w="449" w:type="pct"/>
            <w:shd w:val="clear" w:color="auto" w:fill="F3F3F3"/>
          </w:tcPr>
          <w:p w:rsidR="00C82AA8" w:rsidRPr="0006357E" w:rsidRDefault="00C82AA8" w:rsidP="00C82AA8">
            <w:pPr>
              <w:pStyle w:val="TxBrp5"/>
              <w:tabs>
                <w:tab w:val="left" w:pos="5363"/>
              </w:tabs>
              <w:spacing w:line="240" w:lineRule="auto"/>
              <w:jc w:val="center"/>
              <w:rPr>
                <w:rFonts w:ascii="Arial" w:hAnsi="Arial" w:cs="Arial"/>
                <w:bCs/>
                <w:sz w:val="18"/>
                <w:lang w:val="it-IT"/>
              </w:rPr>
            </w:pPr>
            <w:r w:rsidRPr="0006357E">
              <w:rPr>
                <w:rFonts w:ascii="Arial" w:hAnsi="Arial" w:cs="Arial"/>
                <w:bCs/>
                <w:sz w:val="18"/>
                <w:lang w:val="it-IT"/>
              </w:rPr>
              <w:t>Somme rimaste da pagare al 27/06/22</w:t>
            </w:r>
          </w:p>
        </w:tc>
        <w:tc>
          <w:tcPr>
            <w:tcW w:w="452" w:type="pct"/>
            <w:shd w:val="clear" w:color="auto" w:fill="F3F3F3"/>
          </w:tcPr>
          <w:p w:rsidR="00C82AA8" w:rsidRPr="0006357E" w:rsidRDefault="00C82AA8" w:rsidP="00C82AA8">
            <w:pPr>
              <w:pStyle w:val="TxBrp5"/>
              <w:tabs>
                <w:tab w:val="left" w:pos="5363"/>
              </w:tabs>
              <w:spacing w:line="240" w:lineRule="auto"/>
              <w:jc w:val="center"/>
              <w:rPr>
                <w:rFonts w:ascii="Arial" w:hAnsi="Arial" w:cs="Arial"/>
                <w:bCs/>
                <w:sz w:val="18"/>
                <w:lang w:val="it-IT"/>
              </w:rPr>
            </w:pPr>
            <w:r w:rsidRPr="0006357E">
              <w:rPr>
                <w:rFonts w:ascii="Arial" w:hAnsi="Arial" w:cs="Arial"/>
                <w:bCs/>
                <w:sz w:val="18"/>
                <w:lang w:val="it-IT"/>
              </w:rPr>
              <w:t>%  somme impegnate rispetto alla program-mazione</w:t>
            </w:r>
          </w:p>
        </w:tc>
      </w:tr>
      <w:tr w:rsidR="00C82AA8" w:rsidRPr="0006357E" w:rsidTr="00E009B5">
        <w:tc>
          <w:tcPr>
            <w:tcW w:w="2497" w:type="pct"/>
          </w:tcPr>
          <w:p w:rsidR="00C82AA8" w:rsidRPr="0006357E" w:rsidRDefault="00C82AA8" w:rsidP="00012FFC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>A1-1 Funzionamento generale e decoro della scuola</w:t>
            </w:r>
          </w:p>
        </w:tc>
        <w:tc>
          <w:tcPr>
            <w:tcW w:w="576" w:type="pct"/>
            <w:vAlign w:val="center"/>
          </w:tcPr>
          <w:p w:rsidR="00C82AA8" w:rsidRPr="0006357E" w:rsidRDefault="00C82AA8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17.270,70</w:t>
            </w:r>
          </w:p>
        </w:tc>
        <w:tc>
          <w:tcPr>
            <w:tcW w:w="512" w:type="pct"/>
            <w:vAlign w:val="center"/>
          </w:tcPr>
          <w:p w:rsidR="00C82AA8" w:rsidRPr="0006357E" w:rsidRDefault="00C82AA8" w:rsidP="004D72B0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1.429,</w:t>
            </w:r>
            <w:r w:rsidR="004D72B0" w:rsidRPr="0006357E">
              <w:rPr>
                <w:rFonts w:ascii="Arial" w:hAnsi="Arial" w:cs="Arial"/>
                <w:sz w:val="20"/>
                <w:lang w:val="it-IT"/>
              </w:rPr>
              <w:t>8</w:t>
            </w:r>
            <w:r w:rsidRPr="0006357E">
              <w:rPr>
                <w:rFonts w:ascii="Arial" w:hAnsi="Arial" w:cs="Arial"/>
                <w:sz w:val="20"/>
                <w:lang w:val="it-IT"/>
              </w:rPr>
              <w:t>0</w:t>
            </w:r>
          </w:p>
        </w:tc>
        <w:tc>
          <w:tcPr>
            <w:tcW w:w="513" w:type="pct"/>
            <w:vAlign w:val="center"/>
          </w:tcPr>
          <w:p w:rsidR="00C82AA8" w:rsidRPr="0006357E" w:rsidRDefault="00C82AA8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1.406,80</w:t>
            </w:r>
          </w:p>
        </w:tc>
        <w:tc>
          <w:tcPr>
            <w:tcW w:w="449" w:type="pct"/>
            <w:vAlign w:val="center"/>
          </w:tcPr>
          <w:p w:rsidR="00C82AA8" w:rsidRPr="0006357E" w:rsidRDefault="00C82AA8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23,00</w:t>
            </w:r>
          </w:p>
        </w:tc>
        <w:tc>
          <w:tcPr>
            <w:tcW w:w="452" w:type="pct"/>
            <w:vAlign w:val="center"/>
          </w:tcPr>
          <w:p w:rsidR="00C82AA8" w:rsidRPr="0006357E" w:rsidRDefault="004D72B0" w:rsidP="004D72B0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8,28</w:t>
            </w:r>
            <w:r w:rsidR="00C82AA8" w:rsidRPr="0006357E">
              <w:rPr>
                <w:rFonts w:ascii="Arial" w:hAnsi="Arial" w:cs="Arial"/>
                <w:sz w:val="20"/>
                <w:lang w:val="it-IT"/>
              </w:rPr>
              <w:t>%</w:t>
            </w:r>
          </w:p>
        </w:tc>
      </w:tr>
      <w:tr w:rsidR="00C82AA8" w:rsidRPr="0006357E" w:rsidTr="00E009B5">
        <w:tc>
          <w:tcPr>
            <w:tcW w:w="2497" w:type="pct"/>
          </w:tcPr>
          <w:p w:rsidR="00C82AA8" w:rsidRPr="0006357E" w:rsidRDefault="00C82AA8" w:rsidP="00012FFC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 xml:space="preserve">A1-2 Risorse ex art. 231, comma 1, </w:t>
            </w:r>
            <w:proofErr w:type="spellStart"/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>DL</w:t>
            </w:r>
            <w:proofErr w:type="spellEnd"/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 xml:space="preserve"> 34/2020 </w:t>
            </w:r>
          </w:p>
        </w:tc>
        <w:tc>
          <w:tcPr>
            <w:tcW w:w="576" w:type="pct"/>
            <w:vAlign w:val="center"/>
          </w:tcPr>
          <w:p w:rsidR="00C82AA8" w:rsidRPr="0006357E" w:rsidRDefault="00C82AA8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12" w:type="pct"/>
            <w:vAlign w:val="center"/>
          </w:tcPr>
          <w:p w:rsidR="00C82AA8" w:rsidRPr="0006357E" w:rsidRDefault="00C82AA8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13" w:type="pct"/>
            <w:vAlign w:val="center"/>
          </w:tcPr>
          <w:p w:rsidR="00C82AA8" w:rsidRPr="0006357E" w:rsidRDefault="00C82AA8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449" w:type="pct"/>
            <w:vAlign w:val="center"/>
          </w:tcPr>
          <w:p w:rsidR="00C82AA8" w:rsidRPr="0006357E" w:rsidRDefault="00C82AA8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452" w:type="pct"/>
            <w:vAlign w:val="center"/>
          </w:tcPr>
          <w:p w:rsidR="00C82AA8" w:rsidRPr="0006357E" w:rsidRDefault="00C82AA8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 xml:space="preserve"> %</w:t>
            </w:r>
          </w:p>
        </w:tc>
      </w:tr>
      <w:tr w:rsidR="00C82AA8" w:rsidRPr="0006357E" w:rsidTr="00E009B5">
        <w:tc>
          <w:tcPr>
            <w:tcW w:w="2497" w:type="pct"/>
          </w:tcPr>
          <w:p w:rsidR="00C82AA8" w:rsidRPr="0006357E" w:rsidRDefault="00C82AA8" w:rsidP="00012FFC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 xml:space="preserve">A1-3 Risorse ex art. 31, comma 1, </w:t>
            </w:r>
            <w:proofErr w:type="spellStart"/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>DL</w:t>
            </w:r>
            <w:proofErr w:type="spellEnd"/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 xml:space="preserve"> 41/2021 - Risorse lett. A)</w:t>
            </w:r>
          </w:p>
        </w:tc>
        <w:tc>
          <w:tcPr>
            <w:tcW w:w="576" w:type="pct"/>
            <w:vAlign w:val="center"/>
          </w:tcPr>
          <w:p w:rsidR="00C82AA8" w:rsidRPr="0006357E" w:rsidRDefault="00C82AA8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1.323,37</w:t>
            </w:r>
          </w:p>
        </w:tc>
        <w:tc>
          <w:tcPr>
            <w:tcW w:w="512" w:type="pct"/>
            <w:vAlign w:val="center"/>
          </w:tcPr>
          <w:p w:rsidR="00C82AA8" w:rsidRPr="0006357E" w:rsidRDefault="00C82AA8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1.323,37</w:t>
            </w:r>
          </w:p>
        </w:tc>
        <w:tc>
          <w:tcPr>
            <w:tcW w:w="513" w:type="pct"/>
            <w:vAlign w:val="center"/>
          </w:tcPr>
          <w:p w:rsidR="00C82AA8" w:rsidRPr="0006357E" w:rsidRDefault="00C82AA8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1.323,37</w:t>
            </w:r>
          </w:p>
        </w:tc>
        <w:tc>
          <w:tcPr>
            <w:tcW w:w="449" w:type="pct"/>
            <w:vAlign w:val="center"/>
          </w:tcPr>
          <w:p w:rsidR="00C82AA8" w:rsidRPr="0006357E" w:rsidRDefault="00C82AA8" w:rsidP="00E009B5">
            <w:pPr>
              <w:jc w:val="right"/>
              <w:rPr>
                <w:rFonts w:ascii="Arial" w:hAnsi="Arial" w:cs="Arial"/>
                <w:sz w:val="20"/>
              </w:rPr>
            </w:pPr>
            <w:r w:rsidRPr="0006357E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452" w:type="pct"/>
            <w:vAlign w:val="center"/>
          </w:tcPr>
          <w:p w:rsidR="00C82AA8" w:rsidRPr="0006357E" w:rsidRDefault="00C82AA8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100,00%</w:t>
            </w:r>
          </w:p>
        </w:tc>
      </w:tr>
      <w:tr w:rsidR="00C82AA8" w:rsidRPr="0006357E" w:rsidTr="00E009B5">
        <w:tc>
          <w:tcPr>
            <w:tcW w:w="2497" w:type="pct"/>
          </w:tcPr>
          <w:p w:rsidR="00C82AA8" w:rsidRPr="0006357E" w:rsidRDefault="00C82AA8" w:rsidP="00012FFC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 xml:space="preserve">A1-4 Risorse ex art. 31, comma 1, </w:t>
            </w:r>
            <w:proofErr w:type="spellStart"/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>DL</w:t>
            </w:r>
            <w:proofErr w:type="spellEnd"/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 xml:space="preserve"> 41/2021 - Risorse lett. C)</w:t>
            </w:r>
          </w:p>
        </w:tc>
        <w:tc>
          <w:tcPr>
            <w:tcW w:w="576" w:type="pct"/>
            <w:vAlign w:val="center"/>
          </w:tcPr>
          <w:p w:rsidR="00C82AA8" w:rsidRPr="0006357E" w:rsidRDefault="00C82AA8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561,20</w:t>
            </w:r>
          </w:p>
        </w:tc>
        <w:tc>
          <w:tcPr>
            <w:tcW w:w="512" w:type="pct"/>
            <w:vAlign w:val="center"/>
          </w:tcPr>
          <w:p w:rsidR="00C82AA8" w:rsidRPr="0006357E" w:rsidRDefault="00C82AA8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561,20</w:t>
            </w:r>
          </w:p>
        </w:tc>
        <w:tc>
          <w:tcPr>
            <w:tcW w:w="513" w:type="pct"/>
            <w:vAlign w:val="center"/>
          </w:tcPr>
          <w:p w:rsidR="00C82AA8" w:rsidRPr="0006357E" w:rsidRDefault="00C82AA8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561,20</w:t>
            </w:r>
          </w:p>
        </w:tc>
        <w:tc>
          <w:tcPr>
            <w:tcW w:w="449" w:type="pct"/>
            <w:vAlign w:val="center"/>
          </w:tcPr>
          <w:p w:rsidR="00C82AA8" w:rsidRPr="0006357E" w:rsidRDefault="00C82AA8" w:rsidP="00E009B5">
            <w:pPr>
              <w:jc w:val="right"/>
              <w:rPr>
                <w:rFonts w:ascii="Arial" w:hAnsi="Arial" w:cs="Arial"/>
                <w:sz w:val="20"/>
              </w:rPr>
            </w:pPr>
            <w:r w:rsidRPr="0006357E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452" w:type="pct"/>
            <w:vAlign w:val="center"/>
          </w:tcPr>
          <w:p w:rsidR="00C82AA8" w:rsidRPr="0006357E" w:rsidRDefault="00C82AA8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100,00%</w:t>
            </w:r>
          </w:p>
        </w:tc>
      </w:tr>
      <w:tr w:rsidR="00C82AA8" w:rsidRPr="0006357E" w:rsidTr="00E009B5">
        <w:tc>
          <w:tcPr>
            <w:tcW w:w="2497" w:type="pct"/>
          </w:tcPr>
          <w:p w:rsidR="00C82AA8" w:rsidRPr="0006357E" w:rsidRDefault="00C82AA8" w:rsidP="00012FFC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 xml:space="preserve">A1-5 Risorse ex art. 58, comma 4, </w:t>
            </w:r>
            <w:proofErr w:type="spellStart"/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>DL</w:t>
            </w:r>
            <w:proofErr w:type="spellEnd"/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 xml:space="preserve"> 73/2021 - Risorse lett. A) e B)</w:t>
            </w:r>
          </w:p>
        </w:tc>
        <w:tc>
          <w:tcPr>
            <w:tcW w:w="576" w:type="pct"/>
            <w:vAlign w:val="center"/>
          </w:tcPr>
          <w:p w:rsidR="00C82AA8" w:rsidRPr="0006357E" w:rsidRDefault="00C82AA8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27.500,00</w:t>
            </w:r>
          </w:p>
        </w:tc>
        <w:tc>
          <w:tcPr>
            <w:tcW w:w="512" w:type="pct"/>
            <w:vAlign w:val="center"/>
          </w:tcPr>
          <w:p w:rsidR="00C82AA8" w:rsidRPr="0006357E" w:rsidRDefault="00C82AA8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9.209,22</w:t>
            </w:r>
          </w:p>
        </w:tc>
        <w:tc>
          <w:tcPr>
            <w:tcW w:w="513" w:type="pct"/>
            <w:vAlign w:val="center"/>
          </w:tcPr>
          <w:p w:rsidR="00C82AA8" w:rsidRPr="0006357E" w:rsidRDefault="00C82AA8" w:rsidP="00E009B5">
            <w:pPr>
              <w:jc w:val="right"/>
              <w:rPr>
                <w:rFonts w:ascii="Arial" w:hAnsi="Arial" w:cs="Arial"/>
                <w:sz w:val="20"/>
              </w:rPr>
            </w:pPr>
            <w:r w:rsidRPr="0006357E">
              <w:rPr>
                <w:rFonts w:ascii="Arial" w:hAnsi="Arial" w:cs="Arial"/>
                <w:sz w:val="20"/>
              </w:rPr>
              <w:t>9.209,22</w:t>
            </w:r>
          </w:p>
        </w:tc>
        <w:tc>
          <w:tcPr>
            <w:tcW w:w="449" w:type="pct"/>
            <w:vAlign w:val="center"/>
          </w:tcPr>
          <w:p w:rsidR="00C82AA8" w:rsidRPr="0006357E" w:rsidRDefault="00C82AA8" w:rsidP="00E009B5">
            <w:pPr>
              <w:jc w:val="right"/>
              <w:rPr>
                <w:rFonts w:ascii="Arial" w:hAnsi="Arial" w:cs="Arial"/>
                <w:sz w:val="20"/>
              </w:rPr>
            </w:pPr>
            <w:r w:rsidRPr="0006357E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452" w:type="pct"/>
            <w:vAlign w:val="center"/>
          </w:tcPr>
          <w:p w:rsidR="00C82AA8" w:rsidRPr="0006357E" w:rsidRDefault="004D72B0" w:rsidP="004D72B0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33,49</w:t>
            </w:r>
            <w:r w:rsidR="00C82AA8" w:rsidRPr="0006357E">
              <w:rPr>
                <w:rFonts w:ascii="Arial" w:hAnsi="Arial" w:cs="Arial"/>
                <w:sz w:val="20"/>
              </w:rPr>
              <w:t>%</w:t>
            </w:r>
          </w:p>
        </w:tc>
      </w:tr>
      <w:tr w:rsidR="00E009B5" w:rsidRPr="0006357E" w:rsidTr="00E009B5">
        <w:tc>
          <w:tcPr>
            <w:tcW w:w="2497" w:type="pct"/>
          </w:tcPr>
          <w:p w:rsidR="00E009B5" w:rsidRPr="0006357E" w:rsidRDefault="00E009B5" w:rsidP="00012FFC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 xml:space="preserve">A1-6 Risorse art. 697, comma 1, L. 234/2021 </w:t>
            </w:r>
          </w:p>
        </w:tc>
        <w:tc>
          <w:tcPr>
            <w:tcW w:w="576" w:type="pct"/>
            <w:vAlign w:val="center"/>
          </w:tcPr>
          <w:p w:rsidR="00E009B5" w:rsidRPr="0006357E" w:rsidRDefault="00E009B5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2.292,84</w:t>
            </w:r>
          </w:p>
        </w:tc>
        <w:tc>
          <w:tcPr>
            <w:tcW w:w="512" w:type="pct"/>
            <w:vAlign w:val="center"/>
          </w:tcPr>
          <w:p w:rsidR="00E009B5" w:rsidRPr="0006357E" w:rsidRDefault="00E009B5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13" w:type="pct"/>
            <w:vAlign w:val="center"/>
          </w:tcPr>
          <w:p w:rsidR="00E009B5" w:rsidRPr="0006357E" w:rsidRDefault="00E009B5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449" w:type="pct"/>
            <w:vAlign w:val="center"/>
          </w:tcPr>
          <w:p w:rsidR="00E009B5" w:rsidRPr="0006357E" w:rsidRDefault="00E009B5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452" w:type="pct"/>
            <w:vAlign w:val="center"/>
          </w:tcPr>
          <w:p w:rsidR="00E009B5" w:rsidRPr="0006357E" w:rsidRDefault="00E009B5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 xml:space="preserve"> %</w:t>
            </w:r>
          </w:p>
        </w:tc>
      </w:tr>
      <w:tr w:rsidR="00E009B5" w:rsidRPr="0006357E" w:rsidTr="00E009B5">
        <w:tc>
          <w:tcPr>
            <w:tcW w:w="2497" w:type="pct"/>
          </w:tcPr>
          <w:p w:rsidR="00E009B5" w:rsidRPr="0006357E" w:rsidRDefault="00E009B5" w:rsidP="00012FFC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 xml:space="preserve">A1-7 Risorsa ex art. 36, comma 2, </w:t>
            </w:r>
            <w:proofErr w:type="spellStart"/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>DL</w:t>
            </w:r>
            <w:proofErr w:type="spellEnd"/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 xml:space="preserve"> 21/2022 </w:t>
            </w:r>
          </w:p>
        </w:tc>
        <w:tc>
          <w:tcPr>
            <w:tcW w:w="576" w:type="pct"/>
            <w:vAlign w:val="center"/>
          </w:tcPr>
          <w:p w:rsidR="00E009B5" w:rsidRPr="0006357E" w:rsidRDefault="00E009B5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4.242,27</w:t>
            </w:r>
          </w:p>
        </w:tc>
        <w:tc>
          <w:tcPr>
            <w:tcW w:w="512" w:type="pct"/>
            <w:vAlign w:val="center"/>
          </w:tcPr>
          <w:p w:rsidR="00E009B5" w:rsidRPr="0006357E" w:rsidRDefault="00E009B5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13" w:type="pct"/>
            <w:vAlign w:val="center"/>
          </w:tcPr>
          <w:p w:rsidR="00E009B5" w:rsidRPr="0006357E" w:rsidRDefault="00E009B5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449" w:type="pct"/>
            <w:vAlign w:val="center"/>
          </w:tcPr>
          <w:p w:rsidR="00E009B5" w:rsidRPr="0006357E" w:rsidRDefault="00E009B5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452" w:type="pct"/>
            <w:vAlign w:val="center"/>
          </w:tcPr>
          <w:p w:rsidR="00E009B5" w:rsidRPr="0006357E" w:rsidRDefault="00E009B5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 xml:space="preserve"> %</w:t>
            </w:r>
          </w:p>
        </w:tc>
      </w:tr>
      <w:tr w:rsidR="00E009B5" w:rsidRPr="0006357E" w:rsidTr="00E009B5">
        <w:tc>
          <w:tcPr>
            <w:tcW w:w="2497" w:type="pct"/>
          </w:tcPr>
          <w:p w:rsidR="00E009B5" w:rsidRPr="0006357E" w:rsidRDefault="00E009B5" w:rsidP="00012FFC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>A2-1 Funzionamento amministrativo</w:t>
            </w:r>
          </w:p>
        </w:tc>
        <w:tc>
          <w:tcPr>
            <w:tcW w:w="576" w:type="pct"/>
            <w:vAlign w:val="center"/>
          </w:tcPr>
          <w:p w:rsidR="00E009B5" w:rsidRPr="0006357E" w:rsidRDefault="004D72B0" w:rsidP="004D72B0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3</w:t>
            </w:r>
            <w:r w:rsidR="00E009B5" w:rsidRPr="0006357E">
              <w:rPr>
                <w:rFonts w:ascii="Arial" w:hAnsi="Arial" w:cs="Arial"/>
                <w:sz w:val="20"/>
                <w:lang w:val="it-IT"/>
              </w:rPr>
              <w:t>6.757,54</w:t>
            </w:r>
          </w:p>
        </w:tc>
        <w:tc>
          <w:tcPr>
            <w:tcW w:w="512" w:type="pct"/>
            <w:vAlign w:val="center"/>
          </w:tcPr>
          <w:p w:rsidR="00E009B5" w:rsidRPr="0006357E" w:rsidRDefault="00E009B5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5.307,31</w:t>
            </w:r>
          </w:p>
        </w:tc>
        <w:tc>
          <w:tcPr>
            <w:tcW w:w="513" w:type="pct"/>
            <w:vAlign w:val="center"/>
          </w:tcPr>
          <w:p w:rsidR="00E009B5" w:rsidRPr="0006357E" w:rsidRDefault="00E009B5" w:rsidP="00E009B5">
            <w:pPr>
              <w:jc w:val="right"/>
              <w:rPr>
                <w:rFonts w:ascii="Arial" w:hAnsi="Arial" w:cs="Arial"/>
                <w:sz w:val="20"/>
              </w:rPr>
            </w:pPr>
            <w:r w:rsidRPr="0006357E">
              <w:rPr>
                <w:rFonts w:ascii="Arial" w:hAnsi="Arial" w:cs="Arial"/>
                <w:sz w:val="20"/>
              </w:rPr>
              <w:t>5.191,61</w:t>
            </w:r>
          </w:p>
        </w:tc>
        <w:tc>
          <w:tcPr>
            <w:tcW w:w="449" w:type="pct"/>
            <w:vAlign w:val="center"/>
          </w:tcPr>
          <w:p w:rsidR="00E009B5" w:rsidRPr="0006357E" w:rsidRDefault="00E009B5" w:rsidP="00E009B5">
            <w:pPr>
              <w:jc w:val="right"/>
              <w:rPr>
                <w:rFonts w:ascii="Arial" w:hAnsi="Arial" w:cs="Arial"/>
                <w:sz w:val="20"/>
              </w:rPr>
            </w:pPr>
            <w:r w:rsidRPr="0006357E">
              <w:rPr>
                <w:rFonts w:ascii="Arial" w:hAnsi="Arial" w:cs="Arial"/>
                <w:sz w:val="20"/>
              </w:rPr>
              <w:t>115,70</w:t>
            </w:r>
          </w:p>
        </w:tc>
        <w:tc>
          <w:tcPr>
            <w:tcW w:w="452" w:type="pct"/>
            <w:vAlign w:val="center"/>
          </w:tcPr>
          <w:p w:rsidR="00E009B5" w:rsidRPr="0006357E" w:rsidRDefault="004D72B0" w:rsidP="004D72B0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14,44</w:t>
            </w:r>
            <w:r w:rsidR="00E009B5" w:rsidRPr="0006357E">
              <w:rPr>
                <w:rFonts w:ascii="Arial" w:hAnsi="Arial" w:cs="Arial"/>
                <w:sz w:val="20"/>
              </w:rPr>
              <w:t>%</w:t>
            </w:r>
          </w:p>
        </w:tc>
      </w:tr>
      <w:tr w:rsidR="00E009B5" w:rsidRPr="0006357E" w:rsidTr="00E009B5">
        <w:tc>
          <w:tcPr>
            <w:tcW w:w="2497" w:type="pct"/>
          </w:tcPr>
          <w:p w:rsidR="00E009B5" w:rsidRPr="0006357E" w:rsidRDefault="00E009B5" w:rsidP="00012FFC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>A3-1 Didattica</w:t>
            </w:r>
          </w:p>
        </w:tc>
        <w:tc>
          <w:tcPr>
            <w:tcW w:w="576" w:type="pct"/>
            <w:vAlign w:val="center"/>
          </w:tcPr>
          <w:p w:rsidR="00E009B5" w:rsidRPr="0006357E" w:rsidRDefault="00E009B5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11.307,86</w:t>
            </w:r>
          </w:p>
        </w:tc>
        <w:tc>
          <w:tcPr>
            <w:tcW w:w="512" w:type="pct"/>
            <w:vAlign w:val="center"/>
          </w:tcPr>
          <w:p w:rsidR="00E009B5" w:rsidRPr="0006357E" w:rsidRDefault="00E009B5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668,52</w:t>
            </w:r>
          </w:p>
        </w:tc>
        <w:tc>
          <w:tcPr>
            <w:tcW w:w="513" w:type="pct"/>
            <w:vAlign w:val="center"/>
          </w:tcPr>
          <w:p w:rsidR="00E009B5" w:rsidRPr="0006357E" w:rsidRDefault="00E009B5" w:rsidP="00E009B5">
            <w:pPr>
              <w:jc w:val="right"/>
              <w:rPr>
                <w:rFonts w:ascii="Arial" w:hAnsi="Arial" w:cs="Arial"/>
                <w:sz w:val="20"/>
              </w:rPr>
            </w:pPr>
            <w:r w:rsidRPr="0006357E">
              <w:rPr>
                <w:rFonts w:ascii="Arial" w:hAnsi="Arial" w:cs="Arial"/>
                <w:sz w:val="20"/>
              </w:rPr>
              <w:t>568,72</w:t>
            </w:r>
          </w:p>
        </w:tc>
        <w:tc>
          <w:tcPr>
            <w:tcW w:w="449" w:type="pct"/>
            <w:vAlign w:val="center"/>
          </w:tcPr>
          <w:p w:rsidR="00E009B5" w:rsidRPr="0006357E" w:rsidRDefault="00E009B5" w:rsidP="00E009B5">
            <w:pPr>
              <w:jc w:val="right"/>
              <w:rPr>
                <w:rFonts w:ascii="Arial" w:hAnsi="Arial" w:cs="Arial"/>
                <w:sz w:val="20"/>
              </w:rPr>
            </w:pPr>
            <w:r w:rsidRPr="0006357E">
              <w:rPr>
                <w:rFonts w:ascii="Arial" w:hAnsi="Arial" w:cs="Arial"/>
                <w:sz w:val="20"/>
              </w:rPr>
              <w:t>99,80</w:t>
            </w:r>
          </w:p>
        </w:tc>
        <w:tc>
          <w:tcPr>
            <w:tcW w:w="452" w:type="pct"/>
            <w:vAlign w:val="center"/>
          </w:tcPr>
          <w:p w:rsidR="00E009B5" w:rsidRPr="0006357E" w:rsidRDefault="004D72B0" w:rsidP="004D72B0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5,91</w:t>
            </w:r>
            <w:r w:rsidR="00E009B5" w:rsidRPr="0006357E">
              <w:rPr>
                <w:rFonts w:ascii="Arial" w:hAnsi="Arial" w:cs="Arial"/>
                <w:sz w:val="20"/>
              </w:rPr>
              <w:t>%</w:t>
            </w:r>
          </w:p>
        </w:tc>
      </w:tr>
      <w:tr w:rsidR="00E009B5" w:rsidRPr="0006357E" w:rsidTr="00E009B5">
        <w:tc>
          <w:tcPr>
            <w:tcW w:w="2497" w:type="pct"/>
          </w:tcPr>
          <w:p w:rsidR="00E009B5" w:rsidRPr="0006357E" w:rsidRDefault="00E009B5" w:rsidP="00012FFC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 xml:space="preserve">A3-2 Risorse art. 21 </w:t>
            </w:r>
            <w:proofErr w:type="spellStart"/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>DL</w:t>
            </w:r>
            <w:proofErr w:type="spellEnd"/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 xml:space="preserve"> 137/2020 Didattica Digitale Integrata </w:t>
            </w:r>
          </w:p>
        </w:tc>
        <w:tc>
          <w:tcPr>
            <w:tcW w:w="576" w:type="pct"/>
            <w:vAlign w:val="center"/>
          </w:tcPr>
          <w:p w:rsidR="00E009B5" w:rsidRPr="0006357E" w:rsidRDefault="00E009B5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11.093,66</w:t>
            </w:r>
          </w:p>
        </w:tc>
        <w:tc>
          <w:tcPr>
            <w:tcW w:w="512" w:type="pct"/>
            <w:vAlign w:val="center"/>
          </w:tcPr>
          <w:p w:rsidR="00E009B5" w:rsidRPr="0006357E" w:rsidRDefault="00E009B5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13" w:type="pct"/>
            <w:vAlign w:val="center"/>
          </w:tcPr>
          <w:p w:rsidR="00E009B5" w:rsidRPr="0006357E" w:rsidRDefault="00E009B5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449" w:type="pct"/>
            <w:vAlign w:val="center"/>
          </w:tcPr>
          <w:p w:rsidR="00E009B5" w:rsidRPr="0006357E" w:rsidRDefault="00E009B5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452" w:type="pct"/>
            <w:vAlign w:val="center"/>
          </w:tcPr>
          <w:p w:rsidR="00E009B5" w:rsidRPr="0006357E" w:rsidRDefault="00E009B5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 xml:space="preserve"> %</w:t>
            </w:r>
          </w:p>
        </w:tc>
      </w:tr>
      <w:tr w:rsidR="00E009B5" w:rsidRPr="0006357E" w:rsidTr="00E009B5">
        <w:tc>
          <w:tcPr>
            <w:tcW w:w="2497" w:type="pct"/>
          </w:tcPr>
          <w:p w:rsidR="00E009B5" w:rsidRPr="0006357E" w:rsidRDefault="00E009B5" w:rsidP="00012FFC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 xml:space="preserve">A3-3 Risorse ex art. 31, comma 1, </w:t>
            </w:r>
            <w:proofErr w:type="spellStart"/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>DL</w:t>
            </w:r>
            <w:proofErr w:type="spellEnd"/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 xml:space="preserve"> 41/2021 - Risorse lett. D)</w:t>
            </w:r>
          </w:p>
        </w:tc>
        <w:tc>
          <w:tcPr>
            <w:tcW w:w="576" w:type="pct"/>
            <w:vAlign w:val="center"/>
          </w:tcPr>
          <w:p w:rsidR="00E009B5" w:rsidRPr="0006357E" w:rsidRDefault="00E009B5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809,42</w:t>
            </w:r>
          </w:p>
        </w:tc>
        <w:tc>
          <w:tcPr>
            <w:tcW w:w="512" w:type="pct"/>
            <w:vAlign w:val="center"/>
          </w:tcPr>
          <w:p w:rsidR="00E009B5" w:rsidRPr="0006357E" w:rsidRDefault="00E009B5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809,42</w:t>
            </w:r>
          </w:p>
        </w:tc>
        <w:tc>
          <w:tcPr>
            <w:tcW w:w="513" w:type="pct"/>
            <w:vAlign w:val="center"/>
          </w:tcPr>
          <w:p w:rsidR="00E009B5" w:rsidRPr="0006357E" w:rsidRDefault="00E009B5" w:rsidP="00E009B5">
            <w:pPr>
              <w:jc w:val="right"/>
              <w:rPr>
                <w:rFonts w:ascii="Arial" w:hAnsi="Arial" w:cs="Arial"/>
                <w:sz w:val="20"/>
              </w:rPr>
            </w:pPr>
            <w:r w:rsidRPr="0006357E">
              <w:rPr>
                <w:rFonts w:ascii="Arial" w:hAnsi="Arial" w:cs="Arial"/>
                <w:sz w:val="20"/>
              </w:rPr>
              <w:t>809,42</w:t>
            </w:r>
          </w:p>
        </w:tc>
        <w:tc>
          <w:tcPr>
            <w:tcW w:w="449" w:type="pct"/>
            <w:vAlign w:val="center"/>
          </w:tcPr>
          <w:p w:rsidR="00E009B5" w:rsidRPr="0006357E" w:rsidRDefault="00E009B5" w:rsidP="00E009B5">
            <w:pPr>
              <w:jc w:val="right"/>
              <w:rPr>
                <w:rFonts w:ascii="Arial" w:hAnsi="Arial" w:cs="Arial"/>
                <w:sz w:val="20"/>
              </w:rPr>
            </w:pPr>
            <w:r w:rsidRPr="0006357E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452" w:type="pct"/>
            <w:vAlign w:val="center"/>
          </w:tcPr>
          <w:p w:rsidR="00E009B5" w:rsidRPr="0006357E" w:rsidRDefault="004D72B0" w:rsidP="004D72B0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100,00</w:t>
            </w:r>
            <w:r w:rsidR="00E009B5" w:rsidRPr="0006357E">
              <w:rPr>
                <w:rFonts w:ascii="Arial" w:hAnsi="Arial" w:cs="Arial"/>
                <w:sz w:val="20"/>
              </w:rPr>
              <w:t>%</w:t>
            </w:r>
          </w:p>
        </w:tc>
      </w:tr>
      <w:tr w:rsidR="00E009B5" w:rsidRPr="0006357E" w:rsidTr="00E009B5">
        <w:tc>
          <w:tcPr>
            <w:tcW w:w="2497" w:type="pct"/>
          </w:tcPr>
          <w:p w:rsidR="00E009B5" w:rsidRPr="0006357E" w:rsidRDefault="00E009B5" w:rsidP="00012FFC">
            <w:pPr>
              <w:widowControl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6357E">
              <w:rPr>
                <w:rFonts w:ascii="Arial" w:hAnsi="Arial" w:cs="Arial"/>
                <w:sz w:val="20"/>
                <w:szCs w:val="20"/>
              </w:rPr>
              <w:t>A3-4 Progetto 13.1.1A-FESRPON-TO-2021-246 - Reti Locali - Avviso 20480/2021</w:t>
            </w:r>
          </w:p>
        </w:tc>
        <w:tc>
          <w:tcPr>
            <w:tcW w:w="576" w:type="pct"/>
            <w:vAlign w:val="center"/>
          </w:tcPr>
          <w:p w:rsidR="00E009B5" w:rsidRPr="0006357E" w:rsidRDefault="00E009B5" w:rsidP="004D72B0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7</w:t>
            </w:r>
            <w:r w:rsidR="004D72B0" w:rsidRPr="0006357E">
              <w:rPr>
                <w:rFonts w:ascii="Arial" w:hAnsi="Arial" w:cs="Arial"/>
                <w:sz w:val="20"/>
                <w:lang w:val="it-IT"/>
              </w:rPr>
              <w:t>8</w:t>
            </w:r>
            <w:r w:rsidRPr="0006357E">
              <w:rPr>
                <w:rFonts w:ascii="Arial" w:hAnsi="Arial" w:cs="Arial"/>
                <w:sz w:val="20"/>
                <w:lang w:val="it-IT"/>
              </w:rPr>
              <w:t>.877,04</w:t>
            </w:r>
          </w:p>
        </w:tc>
        <w:tc>
          <w:tcPr>
            <w:tcW w:w="512" w:type="pct"/>
            <w:vAlign w:val="center"/>
          </w:tcPr>
          <w:p w:rsidR="00E009B5" w:rsidRPr="0006357E" w:rsidRDefault="00E009B5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13" w:type="pct"/>
            <w:vAlign w:val="center"/>
          </w:tcPr>
          <w:p w:rsidR="00E009B5" w:rsidRPr="0006357E" w:rsidRDefault="00E009B5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449" w:type="pct"/>
            <w:vAlign w:val="center"/>
          </w:tcPr>
          <w:p w:rsidR="00E009B5" w:rsidRPr="0006357E" w:rsidRDefault="00E009B5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452" w:type="pct"/>
            <w:vAlign w:val="center"/>
          </w:tcPr>
          <w:p w:rsidR="00E009B5" w:rsidRPr="0006357E" w:rsidRDefault="00E009B5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 xml:space="preserve"> %</w:t>
            </w:r>
          </w:p>
        </w:tc>
      </w:tr>
      <w:tr w:rsidR="00E009B5" w:rsidRPr="0006357E" w:rsidTr="00E009B5">
        <w:tc>
          <w:tcPr>
            <w:tcW w:w="2497" w:type="pct"/>
          </w:tcPr>
          <w:p w:rsidR="00E009B5" w:rsidRPr="0006357E" w:rsidRDefault="00E009B5" w:rsidP="00012FFC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 xml:space="preserve">A3-5 Progetto 13.1.2A-FESRPON-TO-2021-14 - </w:t>
            </w:r>
            <w:proofErr w:type="spellStart"/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>Digital</w:t>
            </w:r>
            <w:proofErr w:type="spellEnd"/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>Board</w:t>
            </w:r>
            <w:proofErr w:type="spellEnd"/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 xml:space="preserve"> - Avviso 28966/2021</w:t>
            </w:r>
          </w:p>
        </w:tc>
        <w:tc>
          <w:tcPr>
            <w:tcW w:w="576" w:type="pct"/>
            <w:vAlign w:val="center"/>
          </w:tcPr>
          <w:p w:rsidR="00E009B5" w:rsidRPr="0006357E" w:rsidRDefault="00E009B5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61.285,65</w:t>
            </w:r>
          </w:p>
        </w:tc>
        <w:tc>
          <w:tcPr>
            <w:tcW w:w="512" w:type="pct"/>
            <w:vAlign w:val="center"/>
          </w:tcPr>
          <w:p w:rsidR="00E009B5" w:rsidRPr="0006357E" w:rsidRDefault="00E009B5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13" w:type="pct"/>
            <w:vAlign w:val="center"/>
          </w:tcPr>
          <w:p w:rsidR="00E009B5" w:rsidRPr="0006357E" w:rsidRDefault="00E009B5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449" w:type="pct"/>
            <w:vAlign w:val="center"/>
          </w:tcPr>
          <w:p w:rsidR="00E009B5" w:rsidRPr="0006357E" w:rsidRDefault="00E009B5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452" w:type="pct"/>
            <w:vAlign w:val="center"/>
          </w:tcPr>
          <w:p w:rsidR="00E009B5" w:rsidRPr="0006357E" w:rsidRDefault="00E009B5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 xml:space="preserve"> %</w:t>
            </w:r>
          </w:p>
        </w:tc>
      </w:tr>
      <w:tr w:rsidR="00E009B5" w:rsidRPr="0006357E" w:rsidTr="00E009B5">
        <w:tc>
          <w:tcPr>
            <w:tcW w:w="2497" w:type="pct"/>
          </w:tcPr>
          <w:p w:rsidR="00E009B5" w:rsidRPr="0006357E" w:rsidRDefault="00E009B5" w:rsidP="00012FFC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 xml:space="preserve">A3-6 Risorse ex art. 58, comma 4, </w:t>
            </w:r>
            <w:proofErr w:type="spellStart"/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>DL</w:t>
            </w:r>
            <w:proofErr w:type="spellEnd"/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 xml:space="preserve"> 73/2021 - Risorse lett. C) e D)</w:t>
            </w:r>
          </w:p>
        </w:tc>
        <w:tc>
          <w:tcPr>
            <w:tcW w:w="576" w:type="pct"/>
            <w:vAlign w:val="center"/>
          </w:tcPr>
          <w:p w:rsidR="00E009B5" w:rsidRPr="0006357E" w:rsidRDefault="00E009B5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8.000,00</w:t>
            </w:r>
          </w:p>
        </w:tc>
        <w:tc>
          <w:tcPr>
            <w:tcW w:w="512" w:type="pct"/>
            <w:vAlign w:val="center"/>
          </w:tcPr>
          <w:p w:rsidR="00E009B5" w:rsidRPr="0006357E" w:rsidRDefault="00E009B5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176,94</w:t>
            </w:r>
          </w:p>
        </w:tc>
        <w:tc>
          <w:tcPr>
            <w:tcW w:w="513" w:type="pct"/>
            <w:vAlign w:val="center"/>
          </w:tcPr>
          <w:p w:rsidR="00E009B5" w:rsidRPr="0006357E" w:rsidRDefault="00E009B5" w:rsidP="00E009B5">
            <w:pPr>
              <w:jc w:val="right"/>
              <w:rPr>
                <w:rFonts w:ascii="Arial" w:hAnsi="Arial" w:cs="Arial"/>
                <w:sz w:val="20"/>
              </w:rPr>
            </w:pPr>
            <w:r w:rsidRPr="0006357E">
              <w:rPr>
                <w:rFonts w:ascii="Arial" w:hAnsi="Arial" w:cs="Arial"/>
                <w:sz w:val="20"/>
              </w:rPr>
              <w:t>176,94</w:t>
            </w:r>
          </w:p>
        </w:tc>
        <w:tc>
          <w:tcPr>
            <w:tcW w:w="449" w:type="pct"/>
            <w:vAlign w:val="center"/>
          </w:tcPr>
          <w:p w:rsidR="00E009B5" w:rsidRPr="0006357E" w:rsidRDefault="00E009B5" w:rsidP="00E009B5">
            <w:pPr>
              <w:jc w:val="right"/>
              <w:rPr>
                <w:rFonts w:ascii="Arial" w:hAnsi="Arial" w:cs="Arial"/>
                <w:sz w:val="20"/>
              </w:rPr>
            </w:pPr>
            <w:r w:rsidRPr="0006357E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452" w:type="pct"/>
            <w:vAlign w:val="center"/>
          </w:tcPr>
          <w:p w:rsidR="00E009B5" w:rsidRPr="0006357E" w:rsidRDefault="004D72B0" w:rsidP="004D72B0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2,21</w:t>
            </w:r>
            <w:r w:rsidR="00E009B5" w:rsidRPr="0006357E">
              <w:rPr>
                <w:rFonts w:ascii="Arial" w:hAnsi="Arial" w:cs="Arial"/>
                <w:sz w:val="20"/>
              </w:rPr>
              <w:t>%</w:t>
            </w:r>
          </w:p>
        </w:tc>
      </w:tr>
      <w:tr w:rsidR="00E009B5" w:rsidRPr="0006357E" w:rsidTr="00E009B5">
        <w:tc>
          <w:tcPr>
            <w:tcW w:w="2497" w:type="pct"/>
          </w:tcPr>
          <w:p w:rsidR="00E009B5" w:rsidRPr="0006357E" w:rsidRDefault="00E009B5" w:rsidP="00012FFC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>A4-1 Alternanza Scuola-Lavoro</w:t>
            </w:r>
          </w:p>
        </w:tc>
        <w:tc>
          <w:tcPr>
            <w:tcW w:w="576" w:type="pct"/>
            <w:vAlign w:val="center"/>
          </w:tcPr>
          <w:p w:rsidR="00E009B5" w:rsidRPr="0006357E" w:rsidRDefault="00E009B5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512" w:type="pct"/>
            <w:vAlign w:val="center"/>
          </w:tcPr>
          <w:p w:rsidR="00E009B5" w:rsidRPr="0006357E" w:rsidRDefault="00E009B5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513" w:type="pct"/>
            <w:vAlign w:val="center"/>
          </w:tcPr>
          <w:p w:rsidR="00E009B5" w:rsidRPr="0006357E" w:rsidRDefault="00E009B5" w:rsidP="00E009B5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449" w:type="pct"/>
            <w:vAlign w:val="center"/>
          </w:tcPr>
          <w:p w:rsidR="00E009B5" w:rsidRPr="0006357E" w:rsidRDefault="00E009B5" w:rsidP="00E009B5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452" w:type="pct"/>
            <w:vAlign w:val="center"/>
          </w:tcPr>
          <w:p w:rsidR="00E009B5" w:rsidRPr="0006357E" w:rsidRDefault="00E009B5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 xml:space="preserve"> %</w:t>
            </w:r>
          </w:p>
        </w:tc>
      </w:tr>
      <w:tr w:rsidR="00E009B5" w:rsidRPr="0006357E" w:rsidTr="00E009B5">
        <w:tc>
          <w:tcPr>
            <w:tcW w:w="2497" w:type="pct"/>
          </w:tcPr>
          <w:p w:rsidR="00E009B5" w:rsidRPr="0006357E" w:rsidRDefault="00E009B5" w:rsidP="00012FFC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>A5-1 Visite e Viaggi d’Istruzione</w:t>
            </w:r>
          </w:p>
        </w:tc>
        <w:tc>
          <w:tcPr>
            <w:tcW w:w="576" w:type="pct"/>
            <w:vAlign w:val="center"/>
          </w:tcPr>
          <w:p w:rsidR="00E009B5" w:rsidRPr="0006357E" w:rsidRDefault="00E009B5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120,65</w:t>
            </w:r>
          </w:p>
        </w:tc>
        <w:tc>
          <w:tcPr>
            <w:tcW w:w="512" w:type="pct"/>
            <w:vAlign w:val="center"/>
          </w:tcPr>
          <w:p w:rsidR="00E009B5" w:rsidRPr="0006357E" w:rsidRDefault="00E009B5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13" w:type="pct"/>
            <w:vAlign w:val="center"/>
          </w:tcPr>
          <w:p w:rsidR="00E009B5" w:rsidRPr="0006357E" w:rsidRDefault="00E009B5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449" w:type="pct"/>
            <w:vAlign w:val="center"/>
          </w:tcPr>
          <w:p w:rsidR="00E009B5" w:rsidRPr="0006357E" w:rsidRDefault="00E009B5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452" w:type="pct"/>
            <w:vAlign w:val="center"/>
          </w:tcPr>
          <w:p w:rsidR="00E009B5" w:rsidRPr="0006357E" w:rsidRDefault="00E009B5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 xml:space="preserve"> %</w:t>
            </w:r>
          </w:p>
        </w:tc>
      </w:tr>
      <w:tr w:rsidR="00E009B5" w:rsidRPr="0006357E" w:rsidTr="00E009B5">
        <w:tc>
          <w:tcPr>
            <w:tcW w:w="2497" w:type="pct"/>
          </w:tcPr>
          <w:p w:rsidR="00E009B5" w:rsidRPr="0006357E" w:rsidRDefault="00E009B5" w:rsidP="00012FFC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>A5-2 Progetto Neve</w:t>
            </w:r>
          </w:p>
        </w:tc>
        <w:tc>
          <w:tcPr>
            <w:tcW w:w="576" w:type="pct"/>
            <w:vAlign w:val="center"/>
          </w:tcPr>
          <w:p w:rsidR="00E009B5" w:rsidRPr="0006357E" w:rsidRDefault="00E009B5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142,40</w:t>
            </w:r>
          </w:p>
        </w:tc>
        <w:tc>
          <w:tcPr>
            <w:tcW w:w="512" w:type="pct"/>
            <w:vAlign w:val="center"/>
          </w:tcPr>
          <w:p w:rsidR="00E009B5" w:rsidRPr="0006357E" w:rsidRDefault="00E009B5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13" w:type="pct"/>
            <w:vAlign w:val="center"/>
          </w:tcPr>
          <w:p w:rsidR="00E009B5" w:rsidRPr="0006357E" w:rsidRDefault="00E009B5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449" w:type="pct"/>
            <w:vAlign w:val="center"/>
          </w:tcPr>
          <w:p w:rsidR="00E009B5" w:rsidRPr="0006357E" w:rsidRDefault="00E009B5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452" w:type="pct"/>
            <w:vAlign w:val="center"/>
          </w:tcPr>
          <w:p w:rsidR="00E009B5" w:rsidRPr="0006357E" w:rsidRDefault="00E009B5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%</w:t>
            </w:r>
          </w:p>
        </w:tc>
      </w:tr>
      <w:tr w:rsidR="00E009B5" w:rsidRPr="0006357E" w:rsidTr="00E009B5">
        <w:tc>
          <w:tcPr>
            <w:tcW w:w="2497" w:type="pct"/>
          </w:tcPr>
          <w:p w:rsidR="00E009B5" w:rsidRPr="0006357E" w:rsidRDefault="00E009B5" w:rsidP="00012FFC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>A5-3 Progetto Vela</w:t>
            </w:r>
          </w:p>
        </w:tc>
        <w:tc>
          <w:tcPr>
            <w:tcW w:w="576" w:type="pct"/>
            <w:vAlign w:val="center"/>
          </w:tcPr>
          <w:p w:rsidR="00E009B5" w:rsidRPr="0006357E" w:rsidRDefault="00E009B5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50,50</w:t>
            </w:r>
          </w:p>
        </w:tc>
        <w:tc>
          <w:tcPr>
            <w:tcW w:w="512" w:type="pct"/>
            <w:vAlign w:val="center"/>
          </w:tcPr>
          <w:p w:rsidR="00E009B5" w:rsidRPr="0006357E" w:rsidRDefault="00E009B5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13" w:type="pct"/>
            <w:vAlign w:val="center"/>
          </w:tcPr>
          <w:p w:rsidR="00E009B5" w:rsidRPr="0006357E" w:rsidRDefault="00E009B5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449" w:type="pct"/>
            <w:vAlign w:val="center"/>
          </w:tcPr>
          <w:p w:rsidR="00E009B5" w:rsidRPr="0006357E" w:rsidRDefault="00E009B5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452" w:type="pct"/>
            <w:vAlign w:val="center"/>
          </w:tcPr>
          <w:p w:rsidR="00E009B5" w:rsidRPr="0006357E" w:rsidRDefault="00E009B5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%</w:t>
            </w:r>
          </w:p>
        </w:tc>
      </w:tr>
      <w:tr w:rsidR="00E009B5" w:rsidRPr="0006357E" w:rsidTr="00E009B5">
        <w:tc>
          <w:tcPr>
            <w:tcW w:w="2497" w:type="pct"/>
          </w:tcPr>
          <w:p w:rsidR="00E009B5" w:rsidRPr="0006357E" w:rsidRDefault="00E009B5" w:rsidP="00012FFC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>A6-1 Attività di orientamento</w:t>
            </w:r>
          </w:p>
        </w:tc>
        <w:tc>
          <w:tcPr>
            <w:tcW w:w="576" w:type="pct"/>
            <w:vAlign w:val="center"/>
          </w:tcPr>
          <w:p w:rsidR="00E009B5" w:rsidRPr="0006357E" w:rsidRDefault="00E009B5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1.965,43</w:t>
            </w:r>
          </w:p>
        </w:tc>
        <w:tc>
          <w:tcPr>
            <w:tcW w:w="512" w:type="pct"/>
            <w:vAlign w:val="center"/>
          </w:tcPr>
          <w:p w:rsidR="00E009B5" w:rsidRPr="0006357E" w:rsidRDefault="00E009B5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13" w:type="pct"/>
            <w:vAlign w:val="center"/>
          </w:tcPr>
          <w:p w:rsidR="00E009B5" w:rsidRPr="0006357E" w:rsidRDefault="00E009B5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449" w:type="pct"/>
            <w:vAlign w:val="center"/>
          </w:tcPr>
          <w:p w:rsidR="00E009B5" w:rsidRPr="0006357E" w:rsidRDefault="00E009B5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452" w:type="pct"/>
            <w:vAlign w:val="center"/>
          </w:tcPr>
          <w:p w:rsidR="00E009B5" w:rsidRPr="0006357E" w:rsidRDefault="00E009B5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%</w:t>
            </w:r>
          </w:p>
        </w:tc>
      </w:tr>
      <w:tr w:rsidR="00E009B5" w:rsidRPr="0006357E" w:rsidTr="00E009B5">
        <w:tc>
          <w:tcPr>
            <w:tcW w:w="2497" w:type="pct"/>
          </w:tcPr>
          <w:p w:rsidR="00E009B5" w:rsidRPr="0006357E" w:rsidRDefault="00E009B5" w:rsidP="005978FF">
            <w:pPr>
              <w:pStyle w:val="TxBrp5"/>
              <w:tabs>
                <w:tab w:val="left" w:pos="5363"/>
              </w:tabs>
              <w:spacing w:line="240" w:lineRule="auto"/>
              <w:ind w:left="284" w:hanging="284"/>
              <w:jc w:val="right"/>
              <w:rPr>
                <w:rFonts w:ascii="Arial" w:hAnsi="Arial" w:cs="Arial"/>
                <w:i/>
                <w:sz w:val="20"/>
                <w:lang w:val="it-IT"/>
              </w:rPr>
            </w:pPr>
            <w:r w:rsidRPr="0006357E">
              <w:rPr>
                <w:rFonts w:ascii="Arial" w:hAnsi="Arial" w:cs="Arial"/>
                <w:i/>
                <w:sz w:val="16"/>
                <w:lang w:val="it-IT"/>
              </w:rPr>
              <w:t>Parziale Attività</w:t>
            </w:r>
          </w:p>
        </w:tc>
        <w:tc>
          <w:tcPr>
            <w:tcW w:w="576" w:type="pct"/>
            <w:vAlign w:val="center"/>
          </w:tcPr>
          <w:p w:rsidR="00E009B5" w:rsidRPr="0006357E" w:rsidRDefault="004D72B0" w:rsidP="004D72B0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i/>
                <w:sz w:val="16"/>
                <w:lang w:val="it-IT"/>
              </w:rPr>
            </w:pPr>
            <w:r w:rsidRPr="0006357E">
              <w:rPr>
                <w:rFonts w:ascii="Arial" w:hAnsi="Arial" w:cs="Arial"/>
                <w:i/>
                <w:sz w:val="16"/>
                <w:lang w:val="it-IT"/>
              </w:rPr>
              <w:t>263.600,53</w:t>
            </w:r>
          </w:p>
        </w:tc>
        <w:tc>
          <w:tcPr>
            <w:tcW w:w="512" w:type="pct"/>
            <w:vAlign w:val="center"/>
          </w:tcPr>
          <w:p w:rsidR="00E009B5" w:rsidRPr="0006357E" w:rsidRDefault="004D72B0" w:rsidP="004D72B0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i/>
                <w:sz w:val="16"/>
                <w:lang w:val="it-IT"/>
              </w:rPr>
            </w:pPr>
            <w:r w:rsidRPr="0006357E">
              <w:rPr>
                <w:rFonts w:ascii="Arial" w:hAnsi="Arial" w:cs="Arial"/>
                <w:i/>
                <w:sz w:val="16"/>
                <w:lang w:val="it-IT"/>
              </w:rPr>
              <w:t>19.485,78</w:t>
            </w:r>
          </w:p>
        </w:tc>
        <w:tc>
          <w:tcPr>
            <w:tcW w:w="513" w:type="pct"/>
            <w:vAlign w:val="center"/>
          </w:tcPr>
          <w:p w:rsidR="00E009B5" w:rsidRPr="0006357E" w:rsidRDefault="004D72B0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i/>
                <w:sz w:val="16"/>
                <w:lang w:val="it-IT"/>
              </w:rPr>
            </w:pPr>
            <w:r w:rsidRPr="0006357E">
              <w:rPr>
                <w:rFonts w:ascii="Arial" w:hAnsi="Arial" w:cs="Arial"/>
                <w:i/>
                <w:sz w:val="16"/>
                <w:lang w:val="it-IT"/>
              </w:rPr>
              <w:t>19.247,28</w:t>
            </w:r>
          </w:p>
        </w:tc>
        <w:tc>
          <w:tcPr>
            <w:tcW w:w="449" w:type="pct"/>
            <w:vAlign w:val="center"/>
          </w:tcPr>
          <w:p w:rsidR="00E009B5" w:rsidRPr="0006357E" w:rsidRDefault="004D72B0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i/>
                <w:sz w:val="16"/>
                <w:lang w:val="it-IT"/>
              </w:rPr>
            </w:pPr>
            <w:r w:rsidRPr="0006357E">
              <w:rPr>
                <w:rFonts w:ascii="Arial" w:hAnsi="Arial" w:cs="Arial"/>
                <w:i/>
                <w:sz w:val="16"/>
                <w:lang w:val="it-IT"/>
              </w:rPr>
              <w:t>238,50</w:t>
            </w:r>
          </w:p>
        </w:tc>
        <w:tc>
          <w:tcPr>
            <w:tcW w:w="452" w:type="pct"/>
            <w:vAlign w:val="center"/>
          </w:tcPr>
          <w:p w:rsidR="00E009B5" w:rsidRPr="0006357E" w:rsidRDefault="004D72B0" w:rsidP="004D72B0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i/>
                <w:sz w:val="16"/>
                <w:lang w:val="it-IT"/>
              </w:rPr>
            </w:pPr>
            <w:r w:rsidRPr="0006357E">
              <w:rPr>
                <w:rFonts w:ascii="Arial" w:hAnsi="Arial" w:cs="Arial"/>
                <w:i/>
                <w:sz w:val="16"/>
                <w:lang w:val="it-IT"/>
              </w:rPr>
              <w:t>7,39</w:t>
            </w:r>
            <w:r w:rsidR="00E009B5" w:rsidRPr="0006357E">
              <w:rPr>
                <w:rFonts w:ascii="Arial" w:hAnsi="Arial" w:cs="Arial"/>
                <w:i/>
                <w:sz w:val="16"/>
                <w:lang w:val="it-IT"/>
              </w:rPr>
              <w:t>%</w:t>
            </w:r>
          </w:p>
        </w:tc>
      </w:tr>
      <w:tr w:rsidR="00E009B5" w:rsidRPr="0006357E" w:rsidTr="00E009B5">
        <w:tc>
          <w:tcPr>
            <w:tcW w:w="2497" w:type="pct"/>
          </w:tcPr>
          <w:p w:rsidR="00E009B5" w:rsidRPr="0006357E" w:rsidRDefault="00E009B5" w:rsidP="00CD382D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 xml:space="preserve">P1-1 Progetti in ambito “Scientifico, tecnico e professionale” </w:t>
            </w:r>
          </w:p>
        </w:tc>
        <w:tc>
          <w:tcPr>
            <w:tcW w:w="576" w:type="pct"/>
            <w:vAlign w:val="center"/>
          </w:tcPr>
          <w:p w:rsidR="00E009B5" w:rsidRPr="0006357E" w:rsidRDefault="00E009B5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512" w:type="pct"/>
            <w:vAlign w:val="center"/>
          </w:tcPr>
          <w:p w:rsidR="00E009B5" w:rsidRPr="0006357E" w:rsidRDefault="00E009B5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513" w:type="pct"/>
            <w:vAlign w:val="center"/>
          </w:tcPr>
          <w:p w:rsidR="00E009B5" w:rsidRPr="0006357E" w:rsidRDefault="00E009B5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449" w:type="pct"/>
            <w:vAlign w:val="center"/>
          </w:tcPr>
          <w:p w:rsidR="00E009B5" w:rsidRPr="0006357E" w:rsidRDefault="00E009B5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452" w:type="pct"/>
            <w:vAlign w:val="center"/>
          </w:tcPr>
          <w:p w:rsidR="00E009B5" w:rsidRPr="0006357E" w:rsidRDefault="00E009B5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 xml:space="preserve"> %</w:t>
            </w:r>
          </w:p>
        </w:tc>
      </w:tr>
      <w:tr w:rsidR="00E009B5" w:rsidRPr="0006357E" w:rsidTr="00E009B5">
        <w:tc>
          <w:tcPr>
            <w:tcW w:w="2497" w:type="pct"/>
          </w:tcPr>
          <w:p w:rsidR="00E009B5" w:rsidRPr="0006357E" w:rsidRDefault="00E009B5" w:rsidP="00CD382D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>P2-1 Progetti in ambito “Umanistico e sociale” - Infanzia</w:t>
            </w:r>
          </w:p>
        </w:tc>
        <w:tc>
          <w:tcPr>
            <w:tcW w:w="576" w:type="pct"/>
            <w:vAlign w:val="center"/>
          </w:tcPr>
          <w:p w:rsidR="00E009B5" w:rsidRPr="0006357E" w:rsidRDefault="00E009B5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1.761,46</w:t>
            </w:r>
          </w:p>
        </w:tc>
        <w:tc>
          <w:tcPr>
            <w:tcW w:w="512" w:type="pct"/>
            <w:vAlign w:val="center"/>
          </w:tcPr>
          <w:p w:rsidR="00E009B5" w:rsidRPr="0006357E" w:rsidRDefault="00E009B5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13" w:type="pct"/>
            <w:vAlign w:val="center"/>
          </w:tcPr>
          <w:p w:rsidR="00E009B5" w:rsidRPr="0006357E" w:rsidRDefault="00E009B5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449" w:type="pct"/>
            <w:vAlign w:val="center"/>
          </w:tcPr>
          <w:p w:rsidR="00E009B5" w:rsidRPr="0006357E" w:rsidRDefault="00E009B5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452" w:type="pct"/>
            <w:vAlign w:val="center"/>
          </w:tcPr>
          <w:p w:rsidR="00E009B5" w:rsidRPr="0006357E" w:rsidRDefault="00E009B5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 xml:space="preserve"> %</w:t>
            </w:r>
          </w:p>
        </w:tc>
      </w:tr>
      <w:tr w:rsidR="00E009B5" w:rsidRPr="0006357E" w:rsidTr="00E009B5">
        <w:tc>
          <w:tcPr>
            <w:tcW w:w="2497" w:type="pct"/>
          </w:tcPr>
          <w:p w:rsidR="00E009B5" w:rsidRPr="0006357E" w:rsidRDefault="00E009B5" w:rsidP="00CD382D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>P2-2 Progetti in ambito “Umanistico e sociale” - Primaria</w:t>
            </w:r>
          </w:p>
        </w:tc>
        <w:tc>
          <w:tcPr>
            <w:tcW w:w="576" w:type="pct"/>
            <w:vAlign w:val="center"/>
          </w:tcPr>
          <w:p w:rsidR="00E009B5" w:rsidRPr="0006357E" w:rsidRDefault="00E009B5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 xml:space="preserve">3.588,84 </w:t>
            </w:r>
          </w:p>
        </w:tc>
        <w:tc>
          <w:tcPr>
            <w:tcW w:w="512" w:type="pct"/>
            <w:vAlign w:val="center"/>
          </w:tcPr>
          <w:p w:rsidR="00E009B5" w:rsidRPr="0006357E" w:rsidRDefault="00E009B5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13" w:type="pct"/>
            <w:vAlign w:val="center"/>
          </w:tcPr>
          <w:p w:rsidR="00E009B5" w:rsidRPr="0006357E" w:rsidRDefault="00E009B5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449" w:type="pct"/>
            <w:vAlign w:val="center"/>
          </w:tcPr>
          <w:p w:rsidR="00E009B5" w:rsidRPr="0006357E" w:rsidRDefault="00E009B5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452" w:type="pct"/>
            <w:vAlign w:val="center"/>
          </w:tcPr>
          <w:p w:rsidR="00E009B5" w:rsidRPr="0006357E" w:rsidRDefault="00E009B5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 xml:space="preserve"> %</w:t>
            </w:r>
          </w:p>
        </w:tc>
      </w:tr>
      <w:tr w:rsidR="00E009B5" w:rsidRPr="0006357E" w:rsidTr="00E009B5">
        <w:tc>
          <w:tcPr>
            <w:tcW w:w="2497" w:type="pct"/>
          </w:tcPr>
          <w:p w:rsidR="00E009B5" w:rsidRPr="0006357E" w:rsidRDefault="00E009B5" w:rsidP="00CD382D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>P2-3 Progetti in ambito “Umanistico e sociale” - Secondaria</w:t>
            </w:r>
          </w:p>
        </w:tc>
        <w:tc>
          <w:tcPr>
            <w:tcW w:w="576" w:type="pct"/>
            <w:vAlign w:val="center"/>
          </w:tcPr>
          <w:p w:rsidR="00E009B5" w:rsidRPr="0006357E" w:rsidRDefault="00E009B5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1.802,27</w:t>
            </w:r>
          </w:p>
        </w:tc>
        <w:tc>
          <w:tcPr>
            <w:tcW w:w="512" w:type="pct"/>
            <w:vAlign w:val="center"/>
          </w:tcPr>
          <w:p w:rsidR="00E009B5" w:rsidRPr="0006357E" w:rsidRDefault="00E009B5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13" w:type="pct"/>
            <w:vAlign w:val="center"/>
          </w:tcPr>
          <w:p w:rsidR="00E009B5" w:rsidRPr="0006357E" w:rsidRDefault="00E009B5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449" w:type="pct"/>
            <w:vAlign w:val="center"/>
          </w:tcPr>
          <w:p w:rsidR="00E009B5" w:rsidRPr="0006357E" w:rsidRDefault="00E009B5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452" w:type="pct"/>
            <w:vAlign w:val="center"/>
          </w:tcPr>
          <w:p w:rsidR="00E009B5" w:rsidRPr="0006357E" w:rsidRDefault="00E009B5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 xml:space="preserve"> %</w:t>
            </w:r>
          </w:p>
        </w:tc>
      </w:tr>
      <w:tr w:rsidR="00E009B5" w:rsidRPr="0006357E" w:rsidTr="00E009B5">
        <w:tc>
          <w:tcPr>
            <w:tcW w:w="2497" w:type="pct"/>
          </w:tcPr>
          <w:p w:rsidR="00E009B5" w:rsidRPr="0006357E" w:rsidRDefault="00E009B5" w:rsidP="00CD382D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>P2-4 Progetti in ambito “Umanistico e sociale” - Progetti Trasversali</w:t>
            </w:r>
          </w:p>
        </w:tc>
        <w:tc>
          <w:tcPr>
            <w:tcW w:w="576" w:type="pct"/>
            <w:vAlign w:val="center"/>
          </w:tcPr>
          <w:p w:rsidR="00E009B5" w:rsidRPr="0006357E" w:rsidRDefault="00E009B5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2.429,99</w:t>
            </w:r>
          </w:p>
        </w:tc>
        <w:tc>
          <w:tcPr>
            <w:tcW w:w="512" w:type="pct"/>
            <w:vAlign w:val="center"/>
          </w:tcPr>
          <w:p w:rsidR="00E009B5" w:rsidRPr="0006357E" w:rsidRDefault="00E009B5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13" w:type="pct"/>
            <w:vAlign w:val="center"/>
          </w:tcPr>
          <w:p w:rsidR="00E009B5" w:rsidRPr="0006357E" w:rsidRDefault="00E009B5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449" w:type="pct"/>
            <w:vAlign w:val="center"/>
          </w:tcPr>
          <w:p w:rsidR="00E009B5" w:rsidRPr="0006357E" w:rsidRDefault="00E009B5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452" w:type="pct"/>
            <w:vAlign w:val="center"/>
          </w:tcPr>
          <w:p w:rsidR="00E009B5" w:rsidRPr="0006357E" w:rsidRDefault="00E009B5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 xml:space="preserve"> %</w:t>
            </w:r>
          </w:p>
        </w:tc>
      </w:tr>
      <w:tr w:rsidR="00E009B5" w:rsidRPr="0006357E" w:rsidTr="00E009B5">
        <w:tc>
          <w:tcPr>
            <w:tcW w:w="2497" w:type="pct"/>
          </w:tcPr>
          <w:p w:rsidR="00E009B5" w:rsidRPr="0006357E" w:rsidRDefault="00E009B5" w:rsidP="00CD382D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>P2-5 Progetti in ambito “Umanistico e sociale” - Ampliamento Offerta Formativa con Contributo Volontario</w:t>
            </w:r>
          </w:p>
        </w:tc>
        <w:tc>
          <w:tcPr>
            <w:tcW w:w="576" w:type="pct"/>
            <w:vAlign w:val="center"/>
          </w:tcPr>
          <w:p w:rsidR="00E009B5" w:rsidRPr="0006357E" w:rsidRDefault="00E009B5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21.571,62</w:t>
            </w:r>
          </w:p>
        </w:tc>
        <w:tc>
          <w:tcPr>
            <w:tcW w:w="512" w:type="pct"/>
            <w:vAlign w:val="center"/>
          </w:tcPr>
          <w:p w:rsidR="00E009B5" w:rsidRPr="0006357E" w:rsidRDefault="00E009B5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914,49</w:t>
            </w:r>
          </w:p>
        </w:tc>
        <w:tc>
          <w:tcPr>
            <w:tcW w:w="513" w:type="pct"/>
            <w:vAlign w:val="center"/>
          </w:tcPr>
          <w:p w:rsidR="00E009B5" w:rsidRPr="0006357E" w:rsidRDefault="00E009B5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914,49</w:t>
            </w:r>
          </w:p>
        </w:tc>
        <w:tc>
          <w:tcPr>
            <w:tcW w:w="449" w:type="pct"/>
            <w:vAlign w:val="center"/>
          </w:tcPr>
          <w:p w:rsidR="00E009B5" w:rsidRPr="0006357E" w:rsidRDefault="00E009B5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452" w:type="pct"/>
            <w:vAlign w:val="center"/>
          </w:tcPr>
          <w:p w:rsidR="00E009B5" w:rsidRPr="0006357E" w:rsidRDefault="004D72B0" w:rsidP="004D72B0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4,24</w:t>
            </w:r>
            <w:r w:rsidR="00E009B5" w:rsidRPr="0006357E">
              <w:rPr>
                <w:rFonts w:ascii="Arial" w:hAnsi="Arial" w:cs="Arial"/>
                <w:sz w:val="20"/>
              </w:rPr>
              <w:t>%</w:t>
            </w:r>
          </w:p>
        </w:tc>
      </w:tr>
      <w:tr w:rsidR="00E009B5" w:rsidRPr="0006357E" w:rsidTr="00E009B5">
        <w:tc>
          <w:tcPr>
            <w:tcW w:w="2497" w:type="pct"/>
          </w:tcPr>
          <w:p w:rsidR="00E009B5" w:rsidRPr="0006357E" w:rsidRDefault="00E009B5" w:rsidP="00CD382D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>P2-6 Progetti in ambito “Umanistico e sociale” - PEZ</w:t>
            </w:r>
          </w:p>
        </w:tc>
        <w:tc>
          <w:tcPr>
            <w:tcW w:w="576" w:type="pct"/>
            <w:vAlign w:val="center"/>
          </w:tcPr>
          <w:p w:rsidR="00E009B5" w:rsidRPr="0006357E" w:rsidRDefault="00E009B5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20.830,30</w:t>
            </w:r>
          </w:p>
        </w:tc>
        <w:tc>
          <w:tcPr>
            <w:tcW w:w="512" w:type="pct"/>
            <w:vAlign w:val="center"/>
          </w:tcPr>
          <w:p w:rsidR="00E009B5" w:rsidRPr="0006357E" w:rsidRDefault="00BB2FA7" w:rsidP="00BB2FA7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4.571,12</w:t>
            </w:r>
          </w:p>
        </w:tc>
        <w:tc>
          <w:tcPr>
            <w:tcW w:w="513" w:type="pct"/>
            <w:vAlign w:val="center"/>
          </w:tcPr>
          <w:p w:rsidR="00E009B5" w:rsidRPr="0006357E" w:rsidRDefault="00BB2FA7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4.571,12</w:t>
            </w:r>
          </w:p>
        </w:tc>
        <w:tc>
          <w:tcPr>
            <w:tcW w:w="449" w:type="pct"/>
            <w:vAlign w:val="center"/>
          </w:tcPr>
          <w:p w:rsidR="00E009B5" w:rsidRPr="0006357E" w:rsidRDefault="00BB2FA7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452" w:type="pct"/>
            <w:vAlign w:val="center"/>
          </w:tcPr>
          <w:p w:rsidR="00E009B5" w:rsidRPr="0006357E" w:rsidRDefault="004D72B0" w:rsidP="004D72B0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21,94</w:t>
            </w:r>
            <w:r w:rsidR="00E009B5" w:rsidRPr="0006357E">
              <w:rPr>
                <w:rFonts w:ascii="Arial" w:hAnsi="Arial" w:cs="Arial"/>
                <w:sz w:val="20"/>
              </w:rPr>
              <w:t>%</w:t>
            </w:r>
          </w:p>
        </w:tc>
      </w:tr>
      <w:tr w:rsidR="00BB2FA7" w:rsidRPr="0006357E" w:rsidTr="00E009B5">
        <w:tc>
          <w:tcPr>
            <w:tcW w:w="2497" w:type="pct"/>
          </w:tcPr>
          <w:p w:rsidR="00BB2FA7" w:rsidRPr="0006357E" w:rsidRDefault="00BB2FA7" w:rsidP="00CD382D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>P2-7 Ex P09-Progetto 10.1.1A-FSEPON-TO-2017-211 Inclusione Sociale e Lotta al disagio - Avviso 10862</w:t>
            </w:r>
          </w:p>
        </w:tc>
        <w:tc>
          <w:tcPr>
            <w:tcW w:w="576" w:type="pct"/>
            <w:vAlign w:val="center"/>
          </w:tcPr>
          <w:p w:rsidR="00BB2FA7" w:rsidRPr="0006357E" w:rsidRDefault="00BB2FA7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15.796,20</w:t>
            </w:r>
          </w:p>
        </w:tc>
        <w:tc>
          <w:tcPr>
            <w:tcW w:w="512" w:type="pct"/>
            <w:vAlign w:val="center"/>
          </w:tcPr>
          <w:p w:rsidR="00BB2FA7" w:rsidRPr="0006357E" w:rsidRDefault="00BB2FA7" w:rsidP="00BB2FA7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13" w:type="pct"/>
            <w:vAlign w:val="center"/>
          </w:tcPr>
          <w:p w:rsidR="00BB2FA7" w:rsidRPr="0006357E" w:rsidRDefault="00BB2FA7" w:rsidP="00BB2FA7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449" w:type="pct"/>
            <w:vAlign w:val="center"/>
          </w:tcPr>
          <w:p w:rsidR="00BB2FA7" w:rsidRPr="0006357E" w:rsidRDefault="00BB2FA7" w:rsidP="00BB2FA7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452" w:type="pct"/>
            <w:vAlign w:val="center"/>
          </w:tcPr>
          <w:p w:rsidR="00BB2FA7" w:rsidRPr="0006357E" w:rsidRDefault="00BB2FA7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 xml:space="preserve"> %</w:t>
            </w:r>
          </w:p>
        </w:tc>
      </w:tr>
      <w:tr w:rsidR="00BB2FA7" w:rsidRPr="0006357E" w:rsidTr="00E009B5">
        <w:tc>
          <w:tcPr>
            <w:tcW w:w="2497" w:type="pct"/>
          </w:tcPr>
          <w:p w:rsidR="00BB2FA7" w:rsidRPr="0006357E" w:rsidRDefault="00BB2FA7" w:rsidP="00CD382D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>P2-8 Ex P15-Progetto 10.2.1A-FSEPON-TO-2017-16 Competenze di Base - Sc. Infanzia - Avviso 1953</w:t>
            </w:r>
          </w:p>
        </w:tc>
        <w:tc>
          <w:tcPr>
            <w:tcW w:w="576" w:type="pct"/>
            <w:vAlign w:val="center"/>
          </w:tcPr>
          <w:p w:rsidR="00BB2FA7" w:rsidRPr="0006357E" w:rsidRDefault="00BB2FA7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5.205,93</w:t>
            </w:r>
          </w:p>
        </w:tc>
        <w:tc>
          <w:tcPr>
            <w:tcW w:w="512" w:type="pct"/>
            <w:vAlign w:val="center"/>
          </w:tcPr>
          <w:p w:rsidR="00BB2FA7" w:rsidRPr="0006357E" w:rsidRDefault="00BB2FA7" w:rsidP="00BB2FA7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13" w:type="pct"/>
            <w:vAlign w:val="center"/>
          </w:tcPr>
          <w:p w:rsidR="00BB2FA7" w:rsidRPr="0006357E" w:rsidRDefault="00BB2FA7" w:rsidP="00BB2FA7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449" w:type="pct"/>
            <w:vAlign w:val="center"/>
          </w:tcPr>
          <w:p w:rsidR="00BB2FA7" w:rsidRPr="0006357E" w:rsidRDefault="00BB2FA7" w:rsidP="00BB2FA7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452" w:type="pct"/>
            <w:vAlign w:val="center"/>
          </w:tcPr>
          <w:p w:rsidR="00BB2FA7" w:rsidRPr="0006357E" w:rsidRDefault="00BB2FA7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 xml:space="preserve"> %</w:t>
            </w:r>
          </w:p>
        </w:tc>
      </w:tr>
      <w:tr w:rsidR="00BB2FA7" w:rsidRPr="0006357E" w:rsidTr="00E009B5">
        <w:tc>
          <w:tcPr>
            <w:tcW w:w="2497" w:type="pct"/>
          </w:tcPr>
          <w:p w:rsidR="00BB2FA7" w:rsidRPr="0006357E" w:rsidRDefault="00BB2FA7" w:rsidP="00CD382D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>P2-9 Ex P16-Progetto 10.2.2A-FSEPON-TO-2017-35</w:t>
            </w:r>
          </w:p>
          <w:p w:rsidR="00BB2FA7" w:rsidRPr="0006357E" w:rsidRDefault="00BB2FA7" w:rsidP="00CD382D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>Competenze di Base - Primo Ciclo - Avviso 1953</w:t>
            </w:r>
          </w:p>
        </w:tc>
        <w:tc>
          <w:tcPr>
            <w:tcW w:w="576" w:type="pct"/>
            <w:vAlign w:val="center"/>
          </w:tcPr>
          <w:p w:rsidR="00BB2FA7" w:rsidRPr="0006357E" w:rsidRDefault="00BB2FA7" w:rsidP="00BB2FA7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15.876,74</w:t>
            </w:r>
          </w:p>
        </w:tc>
        <w:tc>
          <w:tcPr>
            <w:tcW w:w="512" w:type="pct"/>
            <w:vAlign w:val="center"/>
          </w:tcPr>
          <w:p w:rsidR="00BB2FA7" w:rsidRPr="0006357E" w:rsidRDefault="00BB2FA7" w:rsidP="00BB2FA7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13" w:type="pct"/>
            <w:vAlign w:val="center"/>
          </w:tcPr>
          <w:p w:rsidR="00BB2FA7" w:rsidRPr="0006357E" w:rsidRDefault="00BB2FA7" w:rsidP="00BB2FA7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449" w:type="pct"/>
            <w:vAlign w:val="center"/>
          </w:tcPr>
          <w:p w:rsidR="00BB2FA7" w:rsidRPr="0006357E" w:rsidRDefault="00BB2FA7" w:rsidP="00BB2FA7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452" w:type="pct"/>
            <w:vAlign w:val="center"/>
          </w:tcPr>
          <w:p w:rsidR="00BB2FA7" w:rsidRPr="0006357E" w:rsidRDefault="00BB2FA7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 xml:space="preserve"> %</w:t>
            </w:r>
          </w:p>
        </w:tc>
      </w:tr>
      <w:tr w:rsidR="00E009B5" w:rsidRPr="0006357E" w:rsidTr="00E009B5">
        <w:tc>
          <w:tcPr>
            <w:tcW w:w="2497" w:type="pct"/>
          </w:tcPr>
          <w:p w:rsidR="00E009B5" w:rsidRPr="0006357E" w:rsidRDefault="00E009B5" w:rsidP="00CD382D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</w:rPr>
            </w:pPr>
            <w:r w:rsidRPr="0006357E">
              <w:rPr>
                <w:rFonts w:ascii="Arial" w:hAnsi="Arial" w:cs="Arial"/>
                <w:sz w:val="20"/>
                <w:szCs w:val="20"/>
              </w:rPr>
              <w:t>P2-10 Ex P17-Prog. 10.2.5A-FSEPON-TO-2018-132</w:t>
            </w:r>
          </w:p>
          <w:p w:rsidR="00E009B5" w:rsidRPr="0006357E" w:rsidRDefault="00E009B5" w:rsidP="00CD382D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>Patrimonio culturale,artistico,paesaggistico - Avviso 4427</w:t>
            </w:r>
          </w:p>
        </w:tc>
        <w:tc>
          <w:tcPr>
            <w:tcW w:w="576" w:type="pct"/>
            <w:vAlign w:val="center"/>
          </w:tcPr>
          <w:p w:rsidR="00E009B5" w:rsidRPr="0006357E" w:rsidRDefault="00E009B5" w:rsidP="00BB2FA7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2</w:t>
            </w:r>
            <w:r w:rsidR="00BB2FA7" w:rsidRPr="0006357E">
              <w:rPr>
                <w:rFonts w:ascii="Arial" w:hAnsi="Arial" w:cs="Arial"/>
                <w:sz w:val="20"/>
                <w:lang w:val="it-IT"/>
              </w:rPr>
              <w:t>3</w:t>
            </w:r>
            <w:r w:rsidRPr="0006357E">
              <w:rPr>
                <w:rFonts w:ascii="Arial" w:hAnsi="Arial" w:cs="Arial"/>
                <w:sz w:val="20"/>
                <w:lang w:val="it-IT"/>
              </w:rPr>
              <w:t>.</w:t>
            </w:r>
            <w:r w:rsidR="00BB2FA7" w:rsidRPr="0006357E">
              <w:rPr>
                <w:rFonts w:ascii="Arial" w:hAnsi="Arial" w:cs="Arial"/>
                <w:sz w:val="20"/>
                <w:lang w:val="it-IT"/>
              </w:rPr>
              <w:t>026</w:t>
            </w:r>
            <w:r w:rsidRPr="0006357E">
              <w:rPr>
                <w:rFonts w:ascii="Arial" w:hAnsi="Arial" w:cs="Arial"/>
                <w:sz w:val="20"/>
                <w:lang w:val="it-IT"/>
              </w:rPr>
              <w:t>,</w:t>
            </w:r>
            <w:r w:rsidR="00BB2FA7" w:rsidRPr="0006357E">
              <w:rPr>
                <w:rFonts w:ascii="Arial" w:hAnsi="Arial" w:cs="Arial"/>
                <w:sz w:val="20"/>
                <w:lang w:val="it-IT"/>
              </w:rPr>
              <w:t>11</w:t>
            </w:r>
          </w:p>
        </w:tc>
        <w:tc>
          <w:tcPr>
            <w:tcW w:w="512" w:type="pct"/>
            <w:vAlign w:val="center"/>
          </w:tcPr>
          <w:p w:rsidR="00E009B5" w:rsidRPr="0006357E" w:rsidRDefault="00BB2FA7" w:rsidP="00BB2FA7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14.998,37</w:t>
            </w:r>
          </w:p>
        </w:tc>
        <w:tc>
          <w:tcPr>
            <w:tcW w:w="513" w:type="pct"/>
            <w:vAlign w:val="center"/>
          </w:tcPr>
          <w:p w:rsidR="00E009B5" w:rsidRPr="0006357E" w:rsidRDefault="00BB2FA7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14.998,37</w:t>
            </w:r>
          </w:p>
        </w:tc>
        <w:tc>
          <w:tcPr>
            <w:tcW w:w="449" w:type="pct"/>
            <w:vAlign w:val="center"/>
          </w:tcPr>
          <w:p w:rsidR="00E009B5" w:rsidRPr="0006357E" w:rsidRDefault="00BB2FA7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452" w:type="pct"/>
            <w:vAlign w:val="center"/>
          </w:tcPr>
          <w:p w:rsidR="00E009B5" w:rsidRPr="0006357E" w:rsidRDefault="004D72B0" w:rsidP="004D72B0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65,14</w:t>
            </w:r>
            <w:r w:rsidR="00E009B5" w:rsidRPr="0006357E">
              <w:rPr>
                <w:rFonts w:ascii="Arial" w:hAnsi="Arial" w:cs="Arial"/>
                <w:sz w:val="20"/>
              </w:rPr>
              <w:t>%</w:t>
            </w:r>
          </w:p>
        </w:tc>
      </w:tr>
      <w:tr w:rsidR="00BB2FA7" w:rsidRPr="0006357E" w:rsidTr="00BB2FA7">
        <w:tc>
          <w:tcPr>
            <w:tcW w:w="2497" w:type="pct"/>
          </w:tcPr>
          <w:p w:rsidR="00BB2FA7" w:rsidRPr="0006357E" w:rsidRDefault="00BB2FA7" w:rsidP="00CD382D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 xml:space="preserve">P2-11 </w:t>
            </w:r>
            <w:proofErr w:type="spellStart"/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>Prog</w:t>
            </w:r>
            <w:proofErr w:type="spellEnd"/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 xml:space="preserve">. 10.2.2A-FdRPOC-TO-2018-116 Sviluppo pensiero log. </w:t>
            </w:r>
            <w:proofErr w:type="spellStart"/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>computaz</w:t>
            </w:r>
            <w:proofErr w:type="spellEnd"/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 xml:space="preserve">. e </w:t>
            </w:r>
            <w:proofErr w:type="spellStart"/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>creat</w:t>
            </w:r>
            <w:proofErr w:type="spellEnd"/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 xml:space="preserve">. </w:t>
            </w:r>
            <w:proofErr w:type="spellStart"/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>dig</w:t>
            </w:r>
            <w:proofErr w:type="spellEnd"/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>. - Avviso 2669</w:t>
            </w:r>
          </w:p>
        </w:tc>
        <w:tc>
          <w:tcPr>
            <w:tcW w:w="576" w:type="pct"/>
            <w:vAlign w:val="center"/>
          </w:tcPr>
          <w:p w:rsidR="00BB2FA7" w:rsidRPr="0006357E" w:rsidRDefault="00BB2FA7" w:rsidP="00BB2FA7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5.747,64</w:t>
            </w:r>
          </w:p>
        </w:tc>
        <w:tc>
          <w:tcPr>
            <w:tcW w:w="512" w:type="pct"/>
            <w:vAlign w:val="center"/>
          </w:tcPr>
          <w:p w:rsidR="00BB2FA7" w:rsidRPr="0006357E" w:rsidRDefault="00BB2FA7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13" w:type="pct"/>
            <w:vAlign w:val="center"/>
          </w:tcPr>
          <w:p w:rsidR="00BB2FA7" w:rsidRPr="0006357E" w:rsidRDefault="00BB2FA7" w:rsidP="00BB2FA7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449" w:type="pct"/>
            <w:vAlign w:val="center"/>
          </w:tcPr>
          <w:p w:rsidR="00BB2FA7" w:rsidRPr="0006357E" w:rsidRDefault="00BB2FA7" w:rsidP="00BB2FA7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452" w:type="pct"/>
            <w:vAlign w:val="center"/>
          </w:tcPr>
          <w:p w:rsidR="00BB2FA7" w:rsidRPr="0006357E" w:rsidRDefault="00BB2FA7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 xml:space="preserve"> %</w:t>
            </w:r>
          </w:p>
        </w:tc>
      </w:tr>
      <w:tr w:rsidR="00E009B5" w:rsidRPr="0006357E" w:rsidTr="00E009B5">
        <w:tc>
          <w:tcPr>
            <w:tcW w:w="2497" w:type="pct"/>
          </w:tcPr>
          <w:p w:rsidR="00E009B5" w:rsidRPr="0006357E" w:rsidRDefault="00E009B5" w:rsidP="00CD382D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>P3-1 Progetti per “Certificazioni e corsi professionali” - TRINITY</w:t>
            </w:r>
          </w:p>
        </w:tc>
        <w:tc>
          <w:tcPr>
            <w:tcW w:w="576" w:type="pct"/>
            <w:vAlign w:val="center"/>
          </w:tcPr>
          <w:p w:rsidR="00E009B5" w:rsidRPr="0006357E" w:rsidRDefault="00BB2FA7" w:rsidP="00BB2FA7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8.895</w:t>
            </w:r>
            <w:r w:rsidR="00E009B5" w:rsidRPr="0006357E">
              <w:rPr>
                <w:rFonts w:ascii="Arial" w:hAnsi="Arial" w:cs="Arial"/>
                <w:sz w:val="20"/>
                <w:lang w:val="it-IT"/>
              </w:rPr>
              <w:t>,</w:t>
            </w:r>
            <w:r w:rsidRPr="0006357E">
              <w:rPr>
                <w:rFonts w:ascii="Arial" w:hAnsi="Arial" w:cs="Arial"/>
                <w:sz w:val="20"/>
                <w:lang w:val="it-IT"/>
              </w:rPr>
              <w:t>93</w:t>
            </w:r>
          </w:p>
        </w:tc>
        <w:tc>
          <w:tcPr>
            <w:tcW w:w="512" w:type="pct"/>
            <w:vAlign w:val="center"/>
          </w:tcPr>
          <w:p w:rsidR="00E009B5" w:rsidRPr="0006357E" w:rsidRDefault="00BB2FA7" w:rsidP="00BB2FA7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3.968</w:t>
            </w:r>
            <w:r w:rsidR="00E009B5" w:rsidRPr="0006357E">
              <w:rPr>
                <w:rFonts w:ascii="Arial" w:hAnsi="Arial" w:cs="Arial"/>
                <w:sz w:val="20"/>
                <w:lang w:val="it-IT"/>
              </w:rPr>
              <w:t>,00</w:t>
            </w:r>
          </w:p>
        </w:tc>
        <w:tc>
          <w:tcPr>
            <w:tcW w:w="513" w:type="pct"/>
            <w:vAlign w:val="center"/>
          </w:tcPr>
          <w:p w:rsidR="00E009B5" w:rsidRPr="0006357E" w:rsidRDefault="00BB2FA7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3.968,00</w:t>
            </w:r>
          </w:p>
        </w:tc>
        <w:tc>
          <w:tcPr>
            <w:tcW w:w="449" w:type="pct"/>
            <w:vAlign w:val="center"/>
          </w:tcPr>
          <w:p w:rsidR="00E009B5" w:rsidRPr="0006357E" w:rsidRDefault="00BB2FA7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452" w:type="pct"/>
            <w:vAlign w:val="center"/>
          </w:tcPr>
          <w:p w:rsidR="00E009B5" w:rsidRPr="0006357E" w:rsidRDefault="004D72B0" w:rsidP="004D72B0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44,60</w:t>
            </w:r>
            <w:r w:rsidR="00E009B5" w:rsidRPr="0006357E">
              <w:rPr>
                <w:rFonts w:ascii="Arial" w:hAnsi="Arial" w:cs="Arial"/>
                <w:sz w:val="20"/>
              </w:rPr>
              <w:t>%</w:t>
            </w:r>
          </w:p>
        </w:tc>
      </w:tr>
      <w:tr w:rsidR="00E009B5" w:rsidRPr="0006357E" w:rsidTr="00E009B5">
        <w:tc>
          <w:tcPr>
            <w:tcW w:w="2497" w:type="pct"/>
          </w:tcPr>
          <w:p w:rsidR="00E009B5" w:rsidRPr="0006357E" w:rsidRDefault="00E009B5" w:rsidP="00CD382D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>P3-2 Progetti per “Certificazioni e corsi professionali” - DELF</w:t>
            </w:r>
          </w:p>
        </w:tc>
        <w:tc>
          <w:tcPr>
            <w:tcW w:w="576" w:type="pct"/>
            <w:vAlign w:val="center"/>
          </w:tcPr>
          <w:p w:rsidR="00E009B5" w:rsidRPr="0006357E" w:rsidRDefault="00BB2FA7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676,63</w:t>
            </w:r>
          </w:p>
        </w:tc>
        <w:tc>
          <w:tcPr>
            <w:tcW w:w="512" w:type="pct"/>
            <w:vAlign w:val="center"/>
          </w:tcPr>
          <w:p w:rsidR="00E009B5" w:rsidRPr="0006357E" w:rsidRDefault="00BB2FA7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210,00</w:t>
            </w:r>
          </w:p>
        </w:tc>
        <w:tc>
          <w:tcPr>
            <w:tcW w:w="513" w:type="pct"/>
            <w:vAlign w:val="center"/>
          </w:tcPr>
          <w:p w:rsidR="00E009B5" w:rsidRPr="0006357E" w:rsidRDefault="00BB2FA7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210,00</w:t>
            </w:r>
          </w:p>
        </w:tc>
        <w:tc>
          <w:tcPr>
            <w:tcW w:w="449" w:type="pct"/>
            <w:vAlign w:val="center"/>
          </w:tcPr>
          <w:p w:rsidR="00E009B5" w:rsidRPr="0006357E" w:rsidRDefault="00BB2FA7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452" w:type="pct"/>
            <w:vAlign w:val="center"/>
          </w:tcPr>
          <w:p w:rsidR="00E009B5" w:rsidRPr="0006357E" w:rsidRDefault="004D72B0" w:rsidP="004D72B0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31,04</w:t>
            </w:r>
            <w:r w:rsidR="00E009B5" w:rsidRPr="0006357E">
              <w:rPr>
                <w:rFonts w:ascii="Arial" w:hAnsi="Arial" w:cs="Arial"/>
                <w:sz w:val="20"/>
              </w:rPr>
              <w:t>%</w:t>
            </w:r>
          </w:p>
        </w:tc>
      </w:tr>
      <w:tr w:rsidR="00BB2FA7" w:rsidRPr="0006357E" w:rsidTr="00E009B5">
        <w:tc>
          <w:tcPr>
            <w:tcW w:w="2497" w:type="pct"/>
          </w:tcPr>
          <w:p w:rsidR="00BB2FA7" w:rsidRPr="0006357E" w:rsidRDefault="00BB2FA7" w:rsidP="00CD382D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 xml:space="preserve">P4-1 Progetti per “Formazione/aggiornamento del personale” - </w:t>
            </w:r>
            <w:r w:rsidRPr="0006357E">
              <w:rPr>
                <w:rFonts w:ascii="Arial" w:hAnsi="Arial" w:cs="Arial"/>
                <w:sz w:val="18"/>
                <w:szCs w:val="20"/>
                <w:lang w:val="it-IT"/>
              </w:rPr>
              <w:t>Docenti</w:t>
            </w:r>
          </w:p>
        </w:tc>
        <w:tc>
          <w:tcPr>
            <w:tcW w:w="576" w:type="pct"/>
            <w:vAlign w:val="center"/>
          </w:tcPr>
          <w:p w:rsidR="00BB2FA7" w:rsidRPr="0006357E" w:rsidRDefault="00BB2FA7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571,47</w:t>
            </w:r>
          </w:p>
        </w:tc>
        <w:tc>
          <w:tcPr>
            <w:tcW w:w="512" w:type="pct"/>
            <w:vAlign w:val="center"/>
          </w:tcPr>
          <w:p w:rsidR="00BB2FA7" w:rsidRPr="0006357E" w:rsidRDefault="00BB2FA7" w:rsidP="00BB2FA7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13" w:type="pct"/>
            <w:vAlign w:val="center"/>
          </w:tcPr>
          <w:p w:rsidR="00BB2FA7" w:rsidRPr="0006357E" w:rsidRDefault="00BB2FA7" w:rsidP="00BB2FA7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449" w:type="pct"/>
            <w:vAlign w:val="center"/>
          </w:tcPr>
          <w:p w:rsidR="00BB2FA7" w:rsidRPr="0006357E" w:rsidRDefault="00BB2FA7" w:rsidP="00BB2FA7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452" w:type="pct"/>
            <w:vAlign w:val="center"/>
          </w:tcPr>
          <w:p w:rsidR="00BB2FA7" w:rsidRPr="0006357E" w:rsidRDefault="00BB2FA7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 xml:space="preserve"> %</w:t>
            </w:r>
          </w:p>
        </w:tc>
      </w:tr>
      <w:tr w:rsidR="00BB2FA7" w:rsidRPr="0006357E" w:rsidTr="00E009B5">
        <w:tc>
          <w:tcPr>
            <w:tcW w:w="2497" w:type="pct"/>
          </w:tcPr>
          <w:p w:rsidR="00BB2FA7" w:rsidRPr="0006357E" w:rsidRDefault="00BB2FA7" w:rsidP="00CD382D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>P4-2 Progetti per “Formazione/aggiornamento del personale” - ATA</w:t>
            </w:r>
          </w:p>
        </w:tc>
        <w:tc>
          <w:tcPr>
            <w:tcW w:w="576" w:type="pct"/>
            <w:vAlign w:val="center"/>
          </w:tcPr>
          <w:p w:rsidR="00BB2FA7" w:rsidRPr="0006357E" w:rsidRDefault="00BB2FA7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409,82</w:t>
            </w:r>
          </w:p>
        </w:tc>
        <w:tc>
          <w:tcPr>
            <w:tcW w:w="512" w:type="pct"/>
            <w:vAlign w:val="center"/>
          </w:tcPr>
          <w:p w:rsidR="00BB2FA7" w:rsidRPr="0006357E" w:rsidRDefault="00BB2FA7" w:rsidP="00BB2FA7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13" w:type="pct"/>
            <w:vAlign w:val="center"/>
          </w:tcPr>
          <w:p w:rsidR="00BB2FA7" w:rsidRPr="0006357E" w:rsidRDefault="00BB2FA7" w:rsidP="00BB2FA7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449" w:type="pct"/>
            <w:vAlign w:val="center"/>
          </w:tcPr>
          <w:p w:rsidR="00BB2FA7" w:rsidRPr="0006357E" w:rsidRDefault="00BB2FA7" w:rsidP="00BB2FA7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452" w:type="pct"/>
            <w:vAlign w:val="center"/>
          </w:tcPr>
          <w:p w:rsidR="00BB2FA7" w:rsidRPr="0006357E" w:rsidRDefault="00BB2FA7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 xml:space="preserve"> %</w:t>
            </w:r>
          </w:p>
        </w:tc>
      </w:tr>
      <w:tr w:rsidR="00BB2FA7" w:rsidRPr="0006357E" w:rsidTr="00BB2FA7">
        <w:tc>
          <w:tcPr>
            <w:tcW w:w="2497" w:type="pct"/>
          </w:tcPr>
          <w:p w:rsidR="00BB2FA7" w:rsidRPr="0006357E" w:rsidRDefault="00BB2FA7" w:rsidP="00CD382D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>P4-3 Progetti per “Formazione/aggiornamento del personale” - PNSD</w:t>
            </w:r>
          </w:p>
        </w:tc>
        <w:tc>
          <w:tcPr>
            <w:tcW w:w="576" w:type="pct"/>
            <w:vAlign w:val="center"/>
          </w:tcPr>
          <w:p w:rsidR="00BB2FA7" w:rsidRPr="0006357E" w:rsidRDefault="00BB2FA7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1.987,35</w:t>
            </w:r>
          </w:p>
        </w:tc>
        <w:tc>
          <w:tcPr>
            <w:tcW w:w="512" w:type="pct"/>
            <w:vAlign w:val="center"/>
          </w:tcPr>
          <w:p w:rsidR="00BB2FA7" w:rsidRPr="0006357E" w:rsidRDefault="00BB2FA7" w:rsidP="00BB2FA7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1.987,35</w:t>
            </w:r>
          </w:p>
        </w:tc>
        <w:tc>
          <w:tcPr>
            <w:tcW w:w="513" w:type="pct"/>
            <w:vAlign w:val="center"/>
          </w:tcPr>
          <w:p w:rsidR="00BB2FA7" w:rsidRPr="0006357E" w:rsidRDefault="00BB2FA7" w:rsidP="00BB2FA7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1.987,35</w:t>
            </w:r>
          </w:p>
        </w:tc>
        <w:tc>
          <w:tcPr>
            <w:tcW w:w="449" w:type="pct"/>
            <w:vAlign w:val="center"/>
          </w:tcPr>
          <w:p w:rsidR="00BB2FA7" w:rsidRPr="0006357E" w:rsidRDefault="00BB2FA7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452" w:type="pct"/>
            <w:vAlign w:val="center"/>
          </w:tcPr>
          <w:p w:rsidR="00BB2FA7" w:rsidRPr="0006357E" w:rsidRDefault="00BB2FA7" w:rsidP="00BB2FA7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100,00%</w:t>
            </w:r>
          </w:p>
        </w:tc>
      </w:tr>
      <w:tr w:rsidR="00BB2FA7" w:rsidRPr="0006357E" w:rsidTr="00E009B5">
        <w:tc>
          <w:tcPr>
            <w:tcW w:w="2497" w:type="pct"/>
          </w:tcPr>
          <w:p w:rsidR="00BB2FA7" w:rsidRPr="0006357E" w:rsidRDefault="00BB2FA7" w:rsidP="00CD382D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lastRenderedPageBreak/>
              <w:t>P4-4 Progetti per “Formazione/aggiornamento del personale” - Formazione d’ambito</w:t>
            </w:r>
          </w:p>
        </w:tc>
        <w:tc>
          <w:tcPr>
            <w:tcW w:w="576" w:type="pct"/>
            <w:vAlign w:val="center"/>
          </w:tcPr>
          <w:p w:rsidR="00BB2FA7" w:rsidRPr="0006357E" w:rsidRDefault="00BB2FA7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29.712,14</w:t>
            </w:r>
          </w:p>
        </w:tc>
        <w:tc>
          <w:tcPr>
            <w:tcW w:w="512" w:type="pct"/>
            <w:vAlign w:val="center"/>
          </w:tcPr>
          <w:p w:rsidR="00BB2FA7" w:rsidRPr="0006357E" w:rsidRDefault="00BB2FA7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1.279,02</w:t>
            </w:r>
          </w:p>
        </w:tc>
        <w:tc>
          <w:tcPr>
            <w:tcW w:w="513" w:type="pct"/>
            <w:vAlign w:val="center"/>
          </w:tcPr>
          <w:p w:rsidR="00BB2FA7" w:rsidRPr="0006357E" w:rsidRDefault="00BB2FA7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1.279,02</w:t>
            </w:r>
          </w:p>
        </w:tc>
        <w:tc>
          <w:tcPr>
            <w:tcW w:w="449" w:type="pct"/>
            <w:vAlign w:val="center"/>
          </w:tcPr>
          <w:p w:rsidR="00BB2FA7" w:rsidRPr="0006357E" w:rsidRDefault="00BB2FA7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452" w:type="pct"/>
            <w:vAlign w:val="center"/>
          </w:tcPr>
          <w:p w:rsidR="00BB2FA7" w:rsidRPr="0006357E" w:rsidRDefault="004D72B0" w:rsidP="004D72B0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4,30</w:t>
            </w:r>
            <w:r w:rsidR="00BB2FA7" w:rsidRPr="0006357E">
              <w:rPr>
                <w:rFonts w:ascii="Arial" w:hAnsi="Arial" w:cs="Arial"/>
                <w:sz w:val="20"/>
              </w:rPr>
              <w:t>%</w:t>
            </w:r>
          </w:p>
        </w:tc>
      </w:tr>
      <w:tr w:rsidR="00BB2FA7" w:rsidRPr="0006357E" w:rsidTr="00BB2FA7">
        <w:tc>
          <w:tcPr>
            <w:tcW w:w="2497" w:type="pct"/>
          </w:tcPr>
          <w:p w:rsidR="00BB2FA7" w:rsidRPr="0006357E" w:rsidRDefault="00BB2FA7" w:rsidP="00BB2FA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 xml:space="preserve">P4-5 Progetti per “Formazione/aggiornamento del personale” - Risorse ex art. 58, comma 4, </w:t>
            </w:r>
            <w:proofErr w:type="spellStart"/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>DL</w:t>
            </w:r>
            <w:proofErr w:type="spellEnd"/>
            <w:r w:rsidRPr="0006357E">
              <w:rPr>
                <w:rFonts w:ascii="Arial" w:hAnsi="Arial" w:cs="Arial"/>
                <w:sz w:val="20"/>
                <w:szCs w:val="20"/>
                <w:lang w:val="it-IT"/>
              </w:rPr>
              <w:t xml:space="preserve"> 73/2021 - Risorse lett. A)</w:t>
            </w:r>
          </w:p>
        </w:tc>
        <w:tc>
          <w:tcPr>
            <w:tcW w:w="576" w:type="pct"/>
            <w:vAlign w:val="center"/>
          </w:tcPr>
          <w:p w:rsidR="00BB2FA7" w:rsidRPr="0006357E" w:rsidRDefault="00BB2FA7" w:rsidP="00BB2FA7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4.624,65</w:t>
            </w:r>
          </w:p>
        </w:tc>
        <w:tc>
          <w:tcPr>
            <w:tcW w:w="512" w:type="pct"/>
            <w:vAlign w:val="center"/>
          </w:tcPr>
          <w:p w:rsidR="00BB2FA7" w:rsidRPr="0006357E" w:rsidRDefault="00BB2FA7" w:rsidP="00BB2FA7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13" w:type="pct"/>
            <w:vAlign w:val="center"/>
          </w:tcPr>
          <w:p w:rsidR="00BB2FA7" w:rsidRPr="0006357E" w:rsidRDefault="00BB2FA7" w:rsidP="00BB2FA7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449" w:type="pct"/>
            <w:vAlign w:val="center"/>
          </w:tcPr>
          <w:p w:rsidR="00BB2FA7" w:rsidRPr="0006357E" w:rsidRDefault="00BB2FA7" w:rsidP="00BB2FA7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452" w:type="pct"/>
            <w:vAlign w:val="center"/>
          </w:tcPr>
          <w:p w:rsidR="00BB2FA7" w:rsidRPr="0006357E" w:rsidRDefault="00BB2FA7" w:rsidP="00BB2FA7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 xml:space="preserve"> %</w:t>
            </w:r>
          </w:p>
        </w:tc>
      </w:tr>
      <w:tr w:rsidR="00BB2FA7" w:rsidRPr="0006357E" w:rsidTr="00E009B5">
        <w:tc>
          <w:tcPr>
            <w:tcW w:w="2497" w:type="pct"/>
          </w:tcPr>
          <w:p w:rsidR="00BB2FA7" w:rsidRPr="0006357E" w:rsidRDefault="00BB2FA7" w:rsidP="005978FF">
            <w:pPr>
              <w:pStyle w:val="TxBrp5"/>
              <w:tabs>
                <w:tab w:val="left" w:pos="5363"/>
              </w:tabs>
              <w:spacing w:line="240" w:lineRule="auto"/>
              <w:ind w:left="284" w:hanging="284"/>
              <w:jc w:val="both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P5-1 Progetti per “Gare e concorsi”</w:t>
            </w:r>
          </w:p>
        </w:tc>
        <w:tc>
          <w:tcPr>
            <w:tcW w:w="576" w:type="pct"/>
            <w:vAlign w:val="center"/>
          </w:tcPr>
          <w:p w:rsidR="00BB2FA7" w:rsidRPr="0006357E" w:rsidRDefault="00BB2FA7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512" w:type="pct"/>
            <w:vAlign w:val="center"/>
          </w:tcPr>
          <w:p w:rsidR="00BB2FA7" w:rsidRPr="0006357E" w:rsidRDefault="00BB2FA7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513" w:type="pct"/>
            <w:vAlign w:val="center"/>
          </w:tcPr>
          <w:p w:rsidR="00BB2FA7" w:rsidRPr="0006357E" w:rsidRDefault="00BB2FA7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449" w:type="pct"/>
            <w:vAlign w:val="center"/>
          </w:tcPr>
          <w:p w:rsidR="00BB2FA7" w:rsidRPr="0006357E" w:rsidRDefault="00BB2FA7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452" w:type="pct"/>
            <w:vAlign w:val="center"/>
          </w:tcPr>
          <w:p w:rsidR="00BB2FA7" w:rsidRPr="0006357E" w:rsidRDefault="00BB2FA7" w:rsidP="00E009B5">
            <w:pPr>
              <w:jc w:val="right"/>
            </w:pPr>
            <w:r w:rsidRPr="0006357E">
              <w:rPr>
                <w:rFonts w:ascii="Arial" w:hAnsi="Arial" w:cs="Arial"/>
                <w:sz w:val="20"/>
              </w:rPr>
              <w:t xml:space="preserve"> %</w:t>
            </w:r>
          </w:p>
        </w:tc>
      </w:tr>
      <w:tr w:rsidR="00BB2FA7" w:rsidRPr="0006357E" w:rsidTr="00E009B5">
        <w:tc>
          <w:tcPr>
            <w:tcW w:w="2497" w:type="pct"/>
            <w:vAlign w:val="center"/>
          </w:tcPr>
          <w:p w:rsidR="00BB2FA7" w:rsidRPr="0006357E" w:rsidRDefault="00BB2FA7" w:rsidP="005978FF">
            <w:pPr>
              <w:pStyle w:val="TxBrp5"/>
              <w:tabs>
                <w:tab w:val="left" w:pos="5363"/>
              </w:tabs>
              <w:spacing w:line="240" w:lineRule="auto"/>
              <w:ind w:left="284" w:hanging="284"/>
              <w:jc w:val="right"/>
              <w:rPr>
                <w:rFonts w:ascii="Arial" w:hAnsi="Arial" w:cs="Arial"/>
                <w:i/>
                <w:sz w:val="16"/>
                <w:lang w:val="it-IT"/>
              </w:rPr>
            </w:pPr>
            <w:r w:rsidRPr="0006357E">
              <w:rPr>
                <w:rFonts w:ascii="Arial" w:hAnsi="Arial" w:cs="Arial"/>
                <w:i/>
                <w:sz w:val="16"/>
                <w:lang w:val="it-IT"/>
              </w:rPr>
              <w:t>Parziale Progetti</w:t>
            </w:r>
          </w:p>
        </w:tc>
        <w:tc>
          <w:tcPr>
            <w:tcW w:w="576" w:type="pct"/>
            <w:vAlign w:val="center"/>
          </w:tcPr>
          <w:p w:rsidR="00BB2FA7" w:rsidRPr="0006357E" w:rsidRDefault="004D72B0" w:rsidP="004D72B0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i/>
                <w:sz w:val="16"/>
                <w:lang w:val="it-IT"/>
              </w:rPr>
            </w:pPr>
            <w:r w:rsidRPr="0006357E">
              <w:rPr>
                <w:rFonts w:ascii="Arial" w:hAnsi="Arial" w:cs="Arial"/>
                <w:i/>
                <w:sz w:val="16"/>
                <w:lang w:val="it-IT"/>
              </w:rPr>
              <w:t>164.515,09</w:t>
            </w:r>
          </w:p>
        </w:tc>
        <w:tc>
          <w:tcPr>
            <w:tcW w:w="512" w:type="pct"/>
            <w:vAlign w:val="center"/>
          </w:tcPr>
          <w:p w:rsidR="00BB2FA7" w:rsidRPr="0006357E" w:rsidRDefault="004D72B0" w:rsidP="004D72B0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i/>
                <w:sz w:val="16"/>
                <w:lang w:val="it-IT"/>
              </w:rPr>
            </w:pPr>
            <w:r w:rsidRPr="0006357E">
              <w:rPr>
                <w:rFonts w:ascii="Arial" w:hAnsi="Arial" w:cs="Arial"/>
                <w:i/>
                <w:sz w:val="16"/>
                <w:lang w:val="it-IT"/>
              </w:rPr>
              <w:t>27.928,35</w:t>
            </w:r>
          </w:p>
        </w:tc>
        <w:tc>
          <w:tcPr>
            <w:tcW w:w="513" w:type="pct"/>
            <w:vAlign w:val="center"/>
          </w:tcPr>
          <w:p w:rsidR="00BB2FA7" w:rsidRPr="0006357E" w:rsidRDefault="004D72B0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i/>
                <w:sz w:val="16"/>
                <w:lang w:val="it-IT"/>
              </w:rPr>
            </w:pPr>
            <w:r w:rsidRPr="0006357E">
              <w:rPr>
                <w:rFonts w:ascii="Arial" w:hAnsi="Arial" w:cs="Arial"/>
                <w:i/>
                <w:sz w:val="16"/>
                <w:lang w:val="it-IT"/>
              </w:rPr>
              <w:t>27.928,35</w:t>
            </w:r>
          </w:p>
        </w:tc>
        <w:tc>
          <w:tcPr>
            <w:tcW w:w="449" w:type="pct"/>
            <w:vAlign w:val="center"/>
          </w:tcPr>
          <w:p w:rsidR="00BB2FA7" w:rsidRPr="0006357E" w:rsidRDefault="004D72B0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i/>
                <w:sz w:val="16"/>
                <w:lang w:val="it-IT"/>
              </w:rPr>
            </w:pPr>
            <w:r w:rsidRPr="0006357E">
              <w:rPr>
                <w:rFonts w:ascii="Arial" w:hAnsi="Arial" w:cs="Arial"/>
                <w:i/>
                <w:sz w:val="16"/>
                <w:lang w:val="it-IT"/>
              </w:rPr>
              <w:t>0,00</w:t>
            </w:r>
          </w:p>
        </w:tc>
        <w:tc>
          <w:tcPr>
            <w:tcW w:w="452" w:type="pct"/>
            <w:vAlign w:val="center"/>
          </w:tcPr>
          <w:p w:rsidR="00BB2FA7" w:rsidRPr="0006357E" w:rsidRDefault="004D72B0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i/>
                <w:sz w:val="20"/>
                <w:lang w:val="it-IT"/>
              </w:rPr>
            </w:pPr>
            <w:r w:rsidRPr="0006357E">
              <w:rPr>
                <w:rFonts w:ascii="Arial" w:hAnsi="Arial" w:cs="Arial"/>
                <w:i/>
                <w:sz w:val="16"/>
                <w:lang w:val="it-IT"/>
              </w:rPr>
              <w:t>16,98</w:t>
            </w:r>
            <w:r w:rsidR="00BB2FA7" w:rsidRPr="0006357E">
              <w:rPr>
                <w:rFonts w:ascii="Arial" w:hAnsi="Arial" w:cs="Arial"/>
                <w:i/>
                <w:sz w:val="16"/>
                <w:lang w:val="it-IT"/>
              </w:rPr>
              <w:t>%</w:t>
            </w:r>
          </w:p>
        </w:tc>
      </w:tr>
      <w:tr w:rsidR="00BB2FA7" w:rsidRPr="0006357E" w:rsidTr="00E009B5">
        <w:tc>
          <w:tcPr>
            <w:tcW w:w="2497" w:type="pct"/>
          </w:tcPr>
          <w:p w:rsidR="00BB2FA7" w:rsidRPr="0006357E" w:rsidRDefault="00BB2FA7" w:rsidP="005978FF">
            <w:pPr>
              <w:pStyle w:val="TxBrp5"/>
              <w:tabs>
                <w:tab w:val="left" w:pos="5363"/>
              </w:tabs>
              <w:spacing w:line="240" w:lineRule="auto"/>
              <w:ind w:left="284" w:hanging="284"/>
              <w:jc w:val="both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R-98 Fondo di Riserva</w:t>
            </w:r>
          </w:p>
        </w:tc>
        <w:tc>
          <w:tcPr>
            <w:tcW w:w="576" w:type="pct"/>
            <w:vAlign w:val="center"/>
          </w:tcPr>
          <w:p w:rsidR="00BB2FA7" w:rsidRPr="0006357E" w:rsidRDefault="00BB2FA7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300,00</w:t>
            </w:r>
          </w:p>
        </w:tc>
        <w:tc>
          <w:tcPr>
            <w:tcW w:w="512" w:type="pct"/>
            <w:vAlign w:val="center"/>
          </w:tcPr>
          <w:p w:rsidR="00BB2FA7" w:rsidRPr="0006357E" w:rsidRDefault="00BB2FA7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13" w:type="pct"/>
            <w:vAlign w:val="center"/>
          </w:tcPr>
          <w:p w:rsidR="00BB2FA7" w:rsidRPr="0006357E" w:rsidRDefault="00BB2FA7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449" w:type="pct"/>
            <w:vAlign w:val="center"/>
          </w:tcPr>
          <w:p w:rsidR="00BB2FA7" w:rsidRPr="0006357E" w:rsidRDefault="00BB2FA7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452" w:type="pct"/>
            <w:vAlign w:val="center"/>
          </w:tcPr>
          <w:p w:rsidR="00BB2FA7" w:rsidRPr="0006357E" w:rsidRDefault="00BB2FA7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06357E">
              <w:rPr>
                <w:rFonts w:ascii="Arial" w:hAnsi="Arial" w:cs="Arial"/>
                <w:sz w:val="20"/>
                <w:lang w:val="it-IT"/>
              </w:rPr>
              <w:t>0,00%</w:t>
            </w:r>
          </w:p>
        </w:tc>
      </w:tr>
      <w:tr w:rsidR="00BB2FA7" w:rsidRPr="0006357E" w:rsidTr="00C82AA8">
        <w:tc>
          <w:tcPr>
            <w:tcW w:w="2497" w:type="pct"/>
          </w:tcPr>
          <w:p w:rsidR="00BB2FA7" w:rsidRPr="0006357E" w:rsidRDefault="00BB2FA7" w:rsidP="005978FF">
            <w:pPr>
              <w:pStyle w:val="TxBrp5"/>
              <w:tabs>
                <w:tab w:val="left" w:pos="5363"/>
              </w:tabs>
              <w:spacing w:line="240" w:lineRule="auto"/>
              <w:ind w:left="284" w:hanging="284"/>
              <w:jc w:val="both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576" w:type="pct"/>
            <w:vAlign w:val="center"/>
          </w:tcPr>
          <w:p w:rsidR="00BB2FA7" w:rsidRPr="0006357E" w:rsidRDefault="004D72B0" w:rsidP="004D72B0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b/>
                <w:sz w:val="20"/>
                <w:lang w:val="it-IT"/>
              </w:rPr>
            </w:pPr>
            <w:r w:rsidRPr="0006357E">
              <w:rPr>
                <w:rFonts w:ascii="Arial" w:hAnsi="Arial" w:cs="Arial"/>
                <w:b/>
                <w:sz w:val="20"/>
                <w:lang w:val="it-IT"/>
              </w:rPr>
              <w:t>428.415,62</w:t>
            </w:r>
          </w:p>
        </w:tc>
        <w:tc>
          <w:tcPr>
            <w:tcW w:w="512" w:type="pct"/>
            <w:vAlign w:val="center"/>
          </w:tcPr>
          <w:p w:rsidR="00BB2FA7" w:rsidRPr="0006357E" w:rsidRDefault="004D72B0" w:rsidP="00BB2FA7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b/>
                <w:sz w:val="20"/>
                <w:lang w:val="it-IT"/>
              </w:rPr>
            </w:pPr>
            <w:r w:rsidRPr="0006357E">
              <w:rPr>
                <w:rFonts w:ascii="Arial" w:hAnsi="Arial" w:cs="Arial"/>
                <w:b/>
                <w:sz w:val="20"/>
                <w:lang w:val="it-IT"/>
              </w:rPr>
              <w:t>47.414,13</w:t>
            </w:r>
          </w:p>
        </w:tc>
        <w:tc>
          <w:tcPr>
            <w:tcW w:w="513" w:type="pct"/>
          </w:tcPr>
          <w:p w:rsidR="00BB2FA7" w:rsidRPr="0006357E" w:rsidRDefault="004D72B0" w:rsidP="00BB2FA7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b/>
                <w:sz w:val="20"/>
                <w:lang w:val="it-IT"/>
              </w:rPr>
            </w:pPr>
            <w:r w:rsidRPr="0006357E">
              <w:rPr>
                <w:rFonts w:ascii="Arial" w:hAnsi="Arial" w:cs="Arial"/>
                <w:b/>
                <w:sz w:val="20"/>
                <w:lang w:val="it-IT"/>
              </w:rPr>
              <w:t>47.175.63</w:t>
            </w:r>
          </w:p>
        </w:tc>
        <w:tc>
          <w:tcPr>
            <w:tcW w:w="449" w:type="pct"/>
          </w:tcPr>
          <w:p w:rsidR="00BB2FA7" w:rsidRPr="0006357E" w:rsidRDefault="004D72B0" w:rsidP="005978FF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b/>
                <w:sz w:val="20"/>
                <w:lang w:val="it-IT"/>
              </w:rPr>
            </w:pPr>
            <w:r w:rsidRPr="0006357E">
              <w:rPr>
                <w:rFonts w:ascii="Arial" w:hAnsi="Arial" w:cs="Arial"/>
                <w:b/>
                <w:sz w:val="20"/>
                <w:lang w:val="it-IT"/>
              </w:rPr>
              <w:t>238,50</w:t>
            </w:r>
          </w:p>
        </w:tc>
        <w:tc>
          <w:tcPr>
            <w:tcW w:w="452" w:type="pct"/>
            <w:vAlign w:val="center"/>
          </w:tcPr>
          <w:p w:rsidR="00BB2FA7" w:rsidRPr="0006357E" w:rsidRDefault="004D72B0" w:rsidP="005978FF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b/>
                <w:sz w:val="20"/>
                <w:lang w:val="it-IT"/>
              </w:rPr>
            </w:pPr>
            <w:r w:rsidRPr="0006357E">
              <w:rPr>
                <w:rFonts w:ascii="Arial" w:hAnsi="Arial" w:cs="Arial"/>
                <w:b/>
                <w:sz w:val="20"/>
                <w:lang w:val="it-IT"/>
              </w:rPr>
              <w:t>11,07</w:t>
            </w:r>
            <w:r w:rsidR="00BB2FA7" w:rsidRPr="0006357E">
              <w:rPr>
                <w:rFonts w:ascii="Arial" w:hAnsi="Arial" w:cs="Arial"/>
                <w:b/>
                <w:sz w:val="20"/>
                <w:lang w:val="it-IT"/>
              </w:rPr>
              <w:t>%</w:t>
            </w:r>
          </w:p>
        </w:tc>
      </w:tr>
    </w:tbl>
    <w:p w:rsidR="005978FF" w:rsidRPr="004D72B0" w:rsidRDefault="005978FF" w:rsidP="005978FF">
      <w:pPr>
        <w:pStyle w:val="TxBrp6"/>
        <w:spacing w:line="240" w:lineRule="auto"/>
        <w:jc w:val="both"/>
        <w:rPr>
          <w:rFonts w:ascii="Arial" w:hAnsi="Arial" w:cs="Arial"/>
          <w:lang w:val="it-IT"/>
        </w:rPr>
      </w:pPr>
    </w:p>
    <w:p w:rsidR="001B4841" w:rsidRDefault="000622F3">
      <w:pPr>
        <w:spacing w:after="14"/>
        <w:ind w:left="120"/>
        <w:rPr>
          <w:sz w:val="18"/>
        </w:rPr>
      </w:pPr>
      <w:r>
        <w:rPr>
          <w:sz w:val="18"/>
        </w:rPr>
        <w:t>Totale Analisi Destinazioni di Spesa</w:t>
      </w: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2925"/>
        <w:gridCol w:w="1305"/>
      </w:tblGrid>
      <w:tr w:rsidR="001B4841">
        <w:trPr>
          <w:trHeight w:val="360"/>
        </w:trPr>
        <w:tc>
          <w:tcPr>
            <w:tcW w:w="2925" w:type="dxa"/>
          </w:tcPr>
          <w:p w:rsidR="001B4841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05" w:type="dxa"/>
          </w:tcPr>
          <w:p w:rsidR="001B4841" w:rsidRDefault="000622F3">
            <w:pPr>
              <w:pStyle w:val="TableParagraph"/>
              <w:spacing w:before="87"/>
              <w:ind w:left="34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Importo</w:t>
            </w:r>
          </w:p>
        </w:tc>
      </w:tr>
      <w:tr w:rsidR="001B4841">
        <w:trPr>
          <w:trHeight w:val="450"/>
        </w:trPr>
        <w:tc>
          <w:tcPr>
            <w:tcW w:w="2925" w:type="dxa"/>
          </w:tcPr>
          <w:p w:rsidR="001B4841" w:rsidRDefault="001B4841">
            <w:pPr>
              <w:pStyle w:val="TableParagraph"/>
              <w:spacing w:before="2"/>
              <w:rPr>
                <w:sz w:val="15"/>
              </w:rPr>
            </w:pPr>
          </w:p>
          <w:p w:rsidR="001B4841" w:rsidRDefault="000622F3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Spese previste nel Programma Annuale</w:t>
            </w:r>
          </w:p>
        </w:tc>
        <w:tc>
          <w:tcPr>
            <w:tcW w:w="1305" w:type="dxa"/>
          </w:tcPr>
          <w:p w:rsidR="001B4841" w:rsidRDefault="001B4841">
            <w:pPr>
              <w:pStyle w:val="TableParagraph"/>
              <w:spacing w:before="2"/>
              <w:rPr>
                <w:sz w:val="15"/>
              </w:rPr>
            </w:pPr>
          </w:p>
          <w:p w:rsidR="001B4841" w:rsidRDefault="000622F3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415.033,37</w:t>
            </w:r>
          </w:p>
        </w:tc>
      </w:tr>
      <w:tr w:rsidR="001B4841">
        <w:trPr>
          <w:trHeight w:val="375"/>
        </w:trPr>
        <w:tc>
          <w:tcPr>
            <w:tcW w:w="2925" w:type="dxa"/>
          </w:tcPr>
          <w:p w:rsidR="001B4841" w:rsidRDefault="000622F3" w:rsidP="00CD382D">
            <w:pPr>
              <w:pStyle w:val="TableParagraph"/>
              <w:spacing w:before="100"/>
              <w:ind w:left="82"/>
              <w:rPr>
                <w:sz w:val="15"/>
              </w:rPr>
            </w:pPr>
            <w:r>
              <w:rPr>
                <w:sz w:val="15"/>
              </w:rPr>
              <w:t xml:space="preserve">Variazione al </w:t>
            </w:r>
            <w:r w:rsidR="00CD382D">
              <w:rPr>
                <w:sz w:val="15"/>
              </w:rPr>
              <w:t>27</w:t>
            </w:r>
            <w:r>
              <w:rPr>
                <w:sz w:val="15"/>
              </w:rPr>
              <w:t>/06/2022</w:t>
            </w:r>
          </w:p>
        </w:tc>
        <w:tc>
          <w:tcPr>
            <w:tcW w:w="1305" w:type="dxa"/>
          </w:tcPr>
          <w:p w:rsidR="001B4841" w:rsidRDefault="000622F3">
            <w:pPr>
              <w:pStyle w:val="TableParagraph"/>
              <w:spacing w:before="100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13.382,25</w:t>
            </w:r>
          </w:p>
        </w:tc>
      </w:tr>
      <w:tr w:rsidR="001B4841">
        <w:trPr>
          <w:trHeight w:val="375"/>
        </w:trPr>
        <w:tc>
          <w:tcPr>
            <w:tcW w:w="2925" w:type="dxa"/>
          </w:tcPr>
          <w:p w:rsidR="001B4841" w:rsidRDefault="000622F3" w:rsidP="00CD382D">
            <w:pPr>
              <w:pStyle w:val="TableParagraph"/>
              <w:spacing w:before="100"/>
              <w:ind w:left="82"/>
              <w:rPr>
                <w:sz w:val="15"/>
              </w:rPr>
            </w:pPr>
            <w:r>
              <w:rPr>
                <w:sz w:val="15"/>
              </w:rPr>
              <w:t xml:space="preserve">Impegnato al </w:t>
            </w:r>
            <w:r w:rsidR="00CD382D">
              <w:rPr>
                <w:sz w:val="15"/>
              </w:rPr>
              <w:t>27</w:t>
            </w:r>
            <w:r>
              <w:rPr>
                <w:sz w:val="15"/>
              </w:rPr>
              <w:t>/06/2022</w:t>
            </w:r>
          </w:p>
        </w:tc>
        <w:tc>
          <w:tcPr>
            <w:tcW w:w="1305" w:type="dxa"/>
          </w:tcPr>
          <w:p w:rsidR="001B4841" w:rsidRDefault="000622F3">
            <w:pPr>
              <w:pStyle w:val="TableParagraph"/>
              <w:spacing w:before="100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47.414,13</w:t>
            </w:r>
          </w:p>
        </w:tc>
      </w:tr>
      <w:tr w:rsidR="001B4841">
        <w:trPr>
          <w:trHeight w:val="382"/>
        </w:trPr>
        <w:tc>
          <w:tcPr>
            <w:tcW w:w="2925" w:type="dxa"/>
            <w:tcBorders>
              <w:bottom w:val="double" w:sz="2" w:space="0" w:color="545454"/>
            </w:tcBorders>
          </w:tcPr>
          <w:p w:rsidR="001B4841" w:rsidRDefault="000622F3" w:rsidP="00CD382D">
            <w:pPr>
              <w:pStyle w:val="TableParagraph"/>
              <w:spacing w:before="100"/>
              <w:ind w:left="82"/>
              <w:rPr>
                <w:sz w:val="15"/>
              </w:rPr>
            </w:pPr>
            <w:r>
              <w:rPr>
                <w:sz w:val="15"/>
              </w:rPr>
              <w:t xml:space="preserve">Pagato al </w:t>
            </w:r>
            <w:r w:rsidR="00CD382D">
              <w:rPr>
                <w:sz w:val="15"/>
              </w:rPr>
              <w:t>27</w:t>
            </w:r>
            <w:r>
              <w:rPr>
                <w:sz w:val="15"/>
              </w:rPr>
              <w:t>/06/2022</w:t>
            </w:r>
          </w:p>
        </w:tc>
        <w:tc>
          <w:tcPr>
            <w:tcW w:w="1305" w:type="dxa"/>
            <w:tcBorders>
              <w:bottom w:val="double" w:sz="2" w:space="0" w:color="545454"/>
            </w:tcBorders>
          </w:tcPr>
          <w:p w:rsidR="001B4841" w:rsidRDefault="000622F3">
            <w:pPr>
              <w:pStyle w:val="TableParagraph"/>
              <w:spacing w:before="100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47.175,63</w:t>
            </w:r>
          </w:p>
        </w:tc>
      </w:tr>
    </w:tbl>
    <w:p w:rsidR="001B4841" w:rsidRDefault="001B4841">
      <w:pPr>
        <w:pStyle w:val="Corpodeltesto"/>
        <w:spacing w:before="5"/>
        <w:rPr>
          <w:sz w:val="6"/>
        </w:rPr>
      </w:pPr>
    </w:p>
    <w:p w:rsidR="00151FDE" w:rsidRDefault="00151FDE">
      <w:pPr>
        <w:pStyle w:val="Corpodeltesto"/>
        <w:spacing w:before="5"/>
        <w:rPr>
          <w:sz w:val="6"/>
        </w:rPr>
      </w:pPr>
    </w:p>
    <w:p w:rsidR="00151FDE" w:rsidRDefault="00151FDE">
      <w:pPr>
        <w:pStyle w:val="Corpodeltesto"/>
        <w:spacing w:before="5"/>
        <w:rPr>
          <w:sz w:val="6"/>
        </w:rPr>
      </w:pPr>
    </w:p>
    <w:p w:rsidR="00151FDE" w:rsidRDefault="00151FDE">
      <w:pPr>
        <w:pStyle w:val="Corpodeltesto"/>
        <w:spacing w:before="5"/>
        <w:rPr>
          <w:sz w:val="6"/>
        </w:rPr>
      </w:pPr>
    </w:p>
    <w:p w:rsidR="00151FDE" w:rsidRDefault="00151FDE">
      <w:pPr>
        <w:pStyle w:val="Corpodeltesto"/>
        <w:spacing w:before="5"/>
        <w:rPr>
          <w:sz w:val="6"/>
        </w:rPr>
      </w:pPr>
    </w:p>
    <w:p w:rsidR="00151FDE" w:rsidRDefault="00151FDE">
      <w:pPr>
        <w:pStyle w:val="Corpodeltesto"/>
        <w:spacing w:before="5"/>
        <w:rPr>
          <w:sz w:val="6"/>
        </w:rPr>
      </w:pPr>
    </w:p>
    <w:p w:rsidR="00151FDE" w:rsidRDefault="00151FDE">
      <w:pPr>
        <w:pStyle w:val="Corpodeltesto"/>
        <w:spacing w:before="5"/>
        <w:rPr>
          <w:sz w:val="6"/>
        </w:rPr>
      </w:pPr>
    </w:p>
    <w:p w:rsidR="00151FDE" w:rsidRDefault="00151FDE">
      <w:pPr>
        <w:pStyle w:val="Corpodeltesto"/>
        <w:spacing w:before="5"/>
        <w:rPr>
          <w:sz w:val="6"/>
        </w:rPr>
      </w:pPr>
    </w:p>
    <w:p w:rsidR="00151FDE" w:rsidRDefault="00151FDE">
      <w:pPr>
        <w:pStyle w:val="Corpodeltesto"/>
        <w:spacing w:before="5"/>
        <w:rPr>
          <w:sz w:val="6"/>
        </w:rPr>
      </w:pPr>
    </w:p>
    <w:p w:rsidR="00151FDE" w:rsidRDefault="00151FDE">
      <w:pPr>
        <w:pStyle w:val="Corpodeltesto"/>
        <w:spacing w:before="5"/>
        <w:rPr>
          <w:sz w:val="6"/>
        </w:rPr>
      </w:pPr>
    </w:p>
    <w:p w:rsidR="00151FDE" w:rsidRDefault="00151FDE">
      <w:pPr>
        <w:pStyle w:val="Corpodeltesto"/>
        <w:spacing w:before="5"/>
        <w:rPr>
          <w:sz w:val="6"/>
        </w:rPr>
      </w:pPr>
    </w:p>
    <w:p w:rsidR="001B4841" w:rsidRDefault="000622F3">
      <w:pPr>
        <w:pStyle w:val="Corpodeltesto"/>
        <w:ind w:left="1069"/>
        <w:rPr>
          <w:sz w:val="20"/>
        </w:rPr>
      </w:pPr>
      <w:r>
        <w:rPr>
          <w:noProof/>
          <w:sz w:val="20"/>
          <w:lang w:eastAsia="it-IT"/>
        </w:rPr>
        <w:drawing>
          <wp:inline distT="0" distB="0" distL="0" distR="0">
            <wp:extent cx="5589270" cy="3762375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89270" cy="376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4841" w:rsidRDefault="001B4841">
      <w:pPr>
        <w:pStyle w:val="Corpodeltesto"/>
        <w:spacing w:before="7"/>
        <w:rPr>
          <w:sz w:val="26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7425"/>
        <w:gridCol w:w="1575"/>
        <w:gridCol w:w="1605"/>
      </w:tblGrid>
      <w:tr w:rsidR="001B4841">
        <w:trPr>
          <w:trHeight w:val="105"/>
        </w:trPr>
        <w:tc>
          <w:tcPr>
            <w:tcW w:w="7425" w:type="dxa"/>
            <w:tcBorders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575" w:type="dxa"/>
            <w:tcBorders>
              <w:left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605" w:type="dxa"/>
            <w:tcBorders>
              <w:lef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 w:rsidR="001B4841" w:rsidRDefault="001B4841">
      <w:pPr>
        <w:rPr>
          <w:rFonts w:ascii="Times New Roman"/>
          <w:sz w:val="4"/>
        </w:rPr>
        <w:sectPr w:rsidR="001B4841">
          <w:pgSz w:w="11900" w:h="16840"/>
          <w:pgMar w:top="1560" w:right="280" w:bottom="340" w:left="480" w:header="80" w:footer="145" w:gutter="0"/>
          <w:cols w:space="720"/>
        </w:sectPr>
      </w:pPr>
    </w:p>
    <w:p w:rsidR="005978FF" w:rsidRPr="0006357E" w:rsidRDefault="005978FF" w:rsidP="005978FF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20"/>
          <w:szCs w:val="20"/>
          <w:lang w:val="it-IT"/>
        </w:rPr>
      </w:pPr>
      <w:r w:rsidRPr="0006357E">
        <w:rPr>
          <w:rFonts w:ascii="Arial" w:hAnsi="Arial" w:cs="Arial"/>
          <w:sz w:val="20"/>
          <w:szCs w:val="20"/>
          <w:lang w:val="it-IT"/>
        </w:rPr>
        <w:lastRenderedPageBreak/>
        <w:t xml:space="preserve">Il saldo cassa alla data odierna è pari a </w:t>
      </w:r>
      <w:r w:rsidRPr="0006357E">
        <w:rPr>
          <w:rFonts w:ascii="Arial" w:hAnsi="Arial" w:cs="Arial"/>
          <w:b/>
          <w:sz w:val="20"/>
          <w:szCs w:val="20"/>
          <w:lang w:val="it-IT"/>
        </w:rPr>
        <w:t>€ 2</w:t>
      </w:r>
      <w:r w:rsidR="00012FFC" w:rsidRPr="0006357E">
        <w:rPr>
          <w:rFonts w:ascii="Arial" w:hAnsi="Arial" w:cs="Arial"/>
          <w:b/>
          <w:sz w:val="20"/>
          <w:szCs w:val="20"/>
          <w:lang w:val="it-IT"/>
        </w:rPr>
        <w:t>25</w:t>
      </w:r>
      <w:r w:rsidRPr="0006357E">
        <w:rPr>
          <w:rFonts w:ascii="Arial" w:hAnsi="Arial" w:cs="Arial"/>
          <w:b/>
          <w:sz w:val="20"/>
          <w:szCs w:val="20"/>
          <w:lang w:val="it-IT"/>
        </w:rPr>
        <w:t>.</w:t>
      </w:r>
      <w:r w:rsidR="00012FFC" w:rsidRPr="0006357E">
        <w:rPr>
          <w:rFonts w:ascii="Arial" w:hAnsi="Arial" w:cs="Arial"/>
          <w:b/>
          <w:sz w:val="20"/>
          <w:szCs w:val="20"/>
          <w:lang w:val="it-IT"/>
        </w:rPr>
        <w:t>464</w:t>
      </w:r>
      <w:r w:rsidRPr="0006357E">
        <w:rPr>
          <w:rFonts w:ascii="Arial" w:hAnsi="Arial" w:cs="Arial"/>
          <w:b/>
          <w:sz w:val="20"/>
          <w:szCs w:val="20"/>
          <w:lang w:val="it-IT"/>
        </w:rPr>
        <w:t>,</w:t>
      </w:r>
      <w:r w:rsidR="00012FFC" w:rsidRPr="0006357E">
        <w:rPr>
          <w:rFonts w:ascii="Arial" w:hAnsi="Arial" w:cs="Arial"/>
          <w:b/>
          <w:sz w:val="20"/>
          <w:szCs w:val="20"/>
          <w:lang w:val="it-IT"/>
        </w:rPr>
        <w:t>0</w:t>
      </w:r>
      <w:r w:rsidRPr="0006357E">
        <w:rPr>
          <w:rFonts w:ascii="Arial" w:hAnsi="Arial" w:cs="Arial"/>
          <w:b/>
          <w:sz w:val="20"/>
          <w:szCs w:val="20"/>
          <w:lang w:val="it-IT"/>
        </w:rPr>
        <w:t>8</w:t>
      </w:r>
      <w:r w:rsidRPr="0006357E">
        <w:rPr>
          <w:rFonts w:ascii="Arial" w:hAnsi="Arial" w:cs="Arial"/>
          <w:sz w:val="20"/>
          <w:szCs w:val="20"/>
          <w:lang w:val="it-IT"/>
        </w:rPr>
        <w:t xml:space="preserve">.  Il Fondo di riserva risulta pari ad € </w:t>
      </w:r>
      <w:r w:rsidR="00012FFC" w:rsidRPr="0006357E">
        <w:rPr>
          <w:rFonts w:ascii="Arial" w:hAnsi="Arial" w:cs="Arial"/>
          <w:sz w:val="20"/>
          <w:szCs w:val="20"/>
          <w:lang w:val="it-IT"/>
        </w:rPr>
        <w:t>3</w:t>
      </w:r>
      <w:r w:rsidRPr="0006357E">
        <w:rPr>
          <w:rFonts w:ascii="Arial" w:hAnsi="Arial" w:cs="Arial"/>
          <w:sz w:val="20"/>
          <w:szCs w:val="20"/>
          <w:lang w:val="it-IT"/>
        </w:rPr>
        <w:t>00,00 mentre la disponibilità finanziaria da programmare è € 0,00.</w:t>
      </w:r>
    </w:p>
    <w:p w:rsidR="005978FF" w:rsidRPr="0006357E" w:rsidRDefault="005978FF" w:rsidP="005978FF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20"/>
          <w:szCs w:val="20"/>
          <w:lang w:val="it-IT"/>
        </w:rPr>
      </w:pPr>
    </w:p>
    <w:p w:rsidR="005978FF" w:rsidRPr="0006357E" w:rsidRDefault="005978FF" w:rsidP="005978FF">
      <w:pPr>
        <w:pStyle w:val="TxBrp11"/>
        <w:spacing w:line="240" w:lineRule="auto"/>
        <w:ind w:left="142" w:right="83"/>
        <w:jc w:val="both"/>
        <w:rPr>
          <w:rFonts w:ascii="Arial" w:hAnsi="Arial" w:cs="Arial"/>
          <w:sz w:val="20"/>
          <w:szCs w:val="20"/>
          <w:lang w:val="it-IT"/>
        </w:rPr>
      </w:pPr>
      <w:r w:rsidRPr="0006357E">
        <w:rPr>
          <w:rFonts w:ascii="Arial" w:hAnsi="Arial" w:cs="Arial"/>
          <w:sz w:val="20"/>
          <w:szCs w:val="20"/>
          <w:lang w:val="it-IT"/>
        </w:rPr>
        <w:t>Il saldo di cassa ha i seguenti risultati:</w:t>
      </w:r>
    </w:p>
    <w:p w:rsidR="005978FF" w:rsidRPr="0006357E" w:rsidRDefault="005978FF" w:rsidP="005978FF">
      <w:pPr>
        <w:pStyle w:val="TxBrp11"/>
        <w:spacing w:line="240" w:lineRule="auto"/>
        <w:ind w:left="142" w:right="83"/>
        <w:jc w:val="both"/>
        <w:rPr>
          <w:rFonts w:ascii="Arial" w:hAnsi="Arial" w:cs="Arial"/>
          <w:sz w:val="20"/>
          <w:szCs w:val="20"/>
          <w:lang w:val="it-IT"/>
        </w:rPr>
      </w:pPr>
    </w:p>
    <w:p w:rsidR="005978FF" w:rsidRPr="0006357E" w:rsidRDefault="005978FF" w:rsidP="005978FF">
      <w:pPr>
        <w:pStyle w:val="TxBrp11"/>
        <w:spacing w:line="240" w:lineRule="auto"/>
        <w:ind w:left="142" w:right="83"/>
        <w:rPr>
          <w:rFonts w:ascii="Arial" w:hAnsi="Arial" w:cs="Arial"/>
          <w:sz w:val="20"/>
          <w:szCs w:val="20"/>
          <w:lang w:val="it-IT"/>
        </w:rPr>
      </w:pPr>
      <w:r w:rsidRPr="0006357E">
        <w:rPr>
          <w:rFonts w:ascii="Arial" w:hAnsi="Arial" w:cs="Arial"/>
          <w:sz w:val="20"/>
          <w:szCs w:val="20"/>
          <w:lang w:val="it-IT"/>
        </w:rPr>
        <w:t>Fondo di Cassa al 01/01/202</w:t>
      </w:r>
      <w:r w:rsidR="00012FFC" w:rsidRPr="0006357E">
        <w:rPr>
          <w:rFonts w:ascii="Arial" w:hAnsi="Arial" w:cs="Arial"/>
          <w:sz w:val="20"/>
          <w:szCs w:val="20"/>
          <w:lang w:val="it-IT"/>
        </w:rPr>
        <w:t>2</w:t>
      </w:r>
      <w:r w:rsidRPr="0006357E">
        <w:rPr>
          <w:rFonts w:ascii="Arial" w:hAnsi="Arial" w:cs="Arial"/>
          <w:sz w:val="20"/>
          <w:szCs w:val="20"/>
          <w:lang w:val="it-IT"/>
        </w:rPr>
        <w:t xml:space="preserve">     </w:t>
      </w:r>
      <w:r w:rsidRPr="0006357E">
        <w:rPr>
          <w:rFonts w:ascii="Arial" w:hAnsi="Arial" w:cs="Arial"/>
          <w:sz w:val="20"/>
          <w:szCs w:val="20"/>
          <w:lang w:val="it-IT"/>
        </w:rPr>
        <w:tab/>
        <w:t xml:space="preserve">€   </w:t>
      </w:r>
      <w:r w:rsidR="00012FFC" w:rsidRPr="0006357E">
        <w:rPr>
          <w:rFonts w:ascii="Arial" w:hAnsi="Arial" w:cs="Arial"/>
          <w:sz w:val="20"/>
          <w:szCs w:val="20"/>
          <w:lang w:val="it-IT"/>
        </w:rPr>
        <w:t>244</w:t>
      </w:r>
      <w:r w:rsidRPr="0006357E">
        <w:rPr>
          <w:rFonts w:ascii="Arial" w:hAnsi="Arial" w:cs="Arial"/>
          <w:sz w:val="20"/>
          <w:szCs w:val="20"/>
          <w:lang w:val="it-IT"/>
        </w:rPr>
        <w:t>.</w:t>
      </w:r>
      <w:r w:rsidR="00012FFC" w:rsidRPr="0006357E">
        <w:rPr>
          <w:rFonts w:ascii="Arial" w:hAnsi="Arial" w:cs="Arial"/>
          <w:sz w:val="20"/>
          <w:szCs w:val="20"/>
          <w:lang w:val="it-IT"/>
        </w:rPr>
        <w:t>3</w:t>
      </w:r>
      <w:r w:rsidRPr="0006357E">
        <w:rPr>
          <w:rFonts w:ascii="Arial" w:hAnsi="Arial" w:cs="Arial"/>
          <w:sz w:val="20"/>
          <w:szCs w:val="20"/>
          <w:lang w:val="it-IT"/>
        </w:rPr>
        <w:t>86,</w:t>
      </w:r>
      <w:r w:rsidR="00012FFC" w:rsidRPr="0006357E">
        <w:rPr>
          <w:rFonts w:ascii="Arial" w:hAnsi="Arial" w:cs="Arial"/>
          <w:sz w:val="20"/>
          <w:szCs w:val="20"/>
          <w:lang w:val="it-IT"/>
        </w:rPr>
        <w:t>4</w:t>
      </w:r>
      <w:r w:rsidRPr="0006357E">
        <w:rPr>
          <w:rFonts w:ascii="Arial" w:hAnsi="Arial" w:cs="Arial"/>
          <w:sz w:val="20"/>
          <w:szCs w:val="20"/>
          <w:lang w:val="it-IT"/>
        </w:rPr>
        <w:t>6</w:t>
      </w:r>
    </w:p>
    <w:p w:rsidR="005978FF" w:rsidRPr="0006357E" w:rsidRDefault="00012FFC" w:rsidP="005978FF">
      <w:pPr>
        <w:pStyle w:val="TxBrp11"/>
        <w:spacing w:line="240" w:lineRule="auto"/>
        <w:ind w:left="142" w:right="83"/>
        <w:rPr>
          <w:rFonts w:ascii="Arial" w:hAnsi="Arial" w:cs="Arial"/>
          <w:sz w:val="20"/>
          <w:szCs w:val="20"/>
          <w:lang w:val="it-IT"/>
        </w:rPr>
      </w:pPr>
      <w:r w:rsidRPr="0006357E">
        <w:rPr>
          <w:rFonts w:ascii="Arial" w:hAnsi="Arial" w:cs="Arial"/>
          <w:sz w:val="20"/>
          <w:szCs w:val="20"/>
          <w:lang w:val="it-IT"/>
        </w:rPr>
        <w:t>Somme riscosse al 27/06/2022</w:t>
      </w:r>
      <w:r w:rsidRPr="0006357E">
        <w:rPr>
          <w:rFonts w:ascii="Arial" w:hAnsi="Arial" w:cs="Arial"/>
          <w:sz w:val="20"/>
          <w:szCs w:val="20"/>
          <w:lang w:val="it-IT"/>
        </w:rPr>
        <w:tab/>
      </w:r>
      <w:r w:rsidR="005978FF" w:rsidRPr="0006357E">
        <w:rPr>
          <w:rFonts w:ascii="Arial" w:hAnsi="Arial" w:cs="Arial"/>
          <w:sz w:val="20"/>
          <w:szCs w:val="20"/>
          <w:lang w:val="it-IT"/>
        </w:rPr>
        <w:t xml:space="preserve">€     </w:t>
      </w:r>
      <w:r w:rsidRPr="0006357E">
        <w:rPr>
          <w:rFonts w:ascii="Arial" w:hAnsi="Arial" w:cs="Arial"/>
          <w:sz w:val="20"/>
          <w:szCs w:val="20"/>
          <w:lang w:val="it-IT"/>
        </w:rPr>
        <w:t>3</w:t>
      </w:r>
      <w:r w:rsidR="005978FF" w:rsidRPr="0006357E">
        <w:rPr>
          <w:rFonts w:ascii="Arial" w:hAnsi="Arial" w:cs="Arial"/>
          <w:sz w:val="20"/>
          <w:szCs w:val="20"/>
          <w:lang w:val="it-IT"/>
        </w:rPr>
        <w:t>4.</w:t>
      </w:r>
      <w:r w:rsidRPr="0006357E">
        <w:rPr>
          <w:rFonts w:ascii="Arial" w:hAnsi="Arial" w:cs="Arial"/>
          <w:sz w:val="20"/>
          <w:szCs w:val="20"/>
          <w:lang w:val="it-IT"/>
        </w:rPr>
        <w:t>219</w:t>
      </w:r>
      <w:r w:rsidR="005978FF" w:rsidRPr="0006357E">
        <w:rPr>
          <w:rFonts w:ascii="Arial" w:hAnsi="Arial" w:cs="Arial"/>
          <w:sz w:val="20"/>
          <w:szCs w:val="20"/>
          <w:lang w:val="it-IT"/>
        </w:rPr>
        <w:t>,</w:t>
      </w:r>
      <w:r w:rsidRPr="0006357E">
        <w:rPr>
          <w:rFonts w:ascii="Arial" w:hAnsi="Arial" w:cs="Arial"/>
          <w:sz w:val="20"/>
          <w:szCs w:val="20"/>
          <w:lang w:val="it-IT"/>
        </w:rPr>
        <w:t>86</w:t>
      </w:r>
    </w:p>
    <w:p w:rsidR="005978FF" w:rsidRPr="0006357E" w:rsidRDefault="005978FF" w:rsidP="005978FF">
      <w:pPr>
        <w:pStyle w:val="TxBrp11"/>
        <w:spacing w:line="240" w:lineRule="auto"/>
        <w:ind w:left="142" w:right="83"/>
        <w:rPr>
          <w:rFonts w:ascii="Arial" w:hAnsi="Arial" w:cs="Arial"/>
          <w:sz w:val="20"/>
          <w:szCs w:val="20"/>
          <w:lang w:val="it-IT"/>
        </w:rPr>
      </w:pPr>
      <w:r w:rsidRPr="0006357E">
        <w:rPr>
          <w:rFonts w:ascii="Arial" w:hAnsi="Arial" w:cs="Arial"/>
          <w:sz w:val="20"/>
          <w:szCs w:val="20"/>
          <w:lang w:val="it-IT"/>
        </w:rPr>
        <w:t>Pagamenti eseguiti al 2</w:t>
      </w:r>
      <w:r w:rsidR="00012FFC" w:rsidRPr="0006357E">
        <w:rPr>
          <w:rFonts w:ascii="Arial" w:hAnsi="Arial" w:cs="Arial"/>
          <w:sz w:val="20"/>
          <w:szCs w:val="20"/>
          <w:lang w:val="it-IT"/>
        </w:rPr>
        <w:t>7</w:t>
      </w:r>
      <w:r w:rsidRPr="0006357E">
        <w:rPr>
          <w:rFonts w:ascii="Arial" w:hAnsi="Arial" w:cs="Arial"/>
          <w:sz w:val="20"/>
          <w:szCs w:val="20"/>
          <w:lang w:val="it-IT"/>
        </w:rPr>
        <w:t>/06/202</w:t>
      </w:r>
      <w:r w:rsidR="00012FFC" w:rsidRPr="0006357E">
        <w:rPr>
          <w:rFonts w:ascii="Arial" w:hAnsi="Arial" w:cs="Arial"/>
          <w:sz w:val="20"/>
          <w:szCs w:val="20"/>
          <w:lang w:val="it-IT"/>
        </w:rPr>
        <w:t>2</w:t>
      </w:r>
      <w:r w:rsidRPr="0006357E">
        <w:rPr>
          <w:rFonts w:ascii="Arial" w:hAnsi="Arial" w:cs="Arial"/>
          <w:sz w:val="20"/>
          <w:szCs w:val="20"/>
          <w:lang w:val="it-IT"/>
        </w:rPr>
        <w:tab/>
        <w:t xml:space="preserve">€     </w:t>
      </w:r>
      <w:r w:rsidR="00012FFC" w:rsidRPr="0006357E">
        <w:rPr>
          <w:rFonts w:ascii="Arial" w:hAnsi="Arial" w:cs="Arial"/>
          <w:sz w:val="20"/>
          <w:szCs w:val="20"/>
          <w:lang w:val="it-IT"/>
        </w:rPr>
        <w:t>53</w:t>
      </w:r>
      <w:r w:rsidRPr="0006357E">
        <w:rPr>
          <w:rFonts w:ascii="Arial" w:hAnsi="Arial" w:cs="Arial"/>
          <w:sz w:val="20"/>
          <w:szCs w:val="20"/>
          <w:lang w:val="it-IT"/>
        </w:rPr>
        <w:t>.</w:t>
      </w:r>
      <w:r w:rsidR="00012FFC" w:rsidRPr="0006357E">
        <w:rPr>
          <w:rFonts w:ascii="Arial" w:hAnsi="Arial" w:cs="Arial"/>
          <w:sz w:val="20"/>
          <w:szCs w:val="20"/>
          <w:lang w:val="it-IT"/>
        </w:rPr>
        <w:t>142</w:t>
      </w:r>
      <w:r w:rsidRPr="0006357E">
        <w:rPr>
          <w:rFonts w:ascii="Arial" w:hAnsi="Arial" w:cs="Arial"/>
          <w:sz w:val="20"/>
          <w:szCs w:val="20"/>
          <w:lang w:val="it-IT"/>
        </w:rPr>
        <w:t>,</w:t>
      </w:r>
      <w:r w:rsidR="00012FFC" w:rsidRPr="0006357E">
        <w:rPr>
          <w:rFonts w:ascii="Arial" w:hAnsi="Arial" w:cs="Arial"/>
          <w:sz w:val="20"/>
          <w:szCs w:val="20"/>
          <w:lang w:val="it-IT"/>
        </w:rPr>
        <w:t>2</w:t>
      </w:r>
      <w:r w:rsidRPr="0006357E">
        <w:rPr>
          <w:rFonts w:ascii="Arial" w:hAnsi="Arial" w:cs="Arial"/>
          <w:sz w:val="20"/>
          <w:szCs w:val="20"/>
          <w:lang w:val="it-IT"/>
        </w:rPr>
        <w:t>4</w:t>
      </w:r>
    </w:p>
    <w:p w:rsidR="005978FF" w:rsidRPr="0006357E" w:rsidRDefault="005978FF" w:rsidP="005978FF">
      <w:pPr>
        <w:pStyle w:val="TxBrp11"/>
        <w:spacing w:line="240" w:lineRule="auto"/>
        <w:ind w:left="142" w:right="83"/>
        <w:rPr>
          <w:rFonts w:ascii="Arial" w:hAnsi="Arial" w:cs="Arial"/>
          <w:b/>
          <w:bCs/>
          <w:sz w:val="20"/>
          <w:szCs w:val="20"/>
          <w:lang w:val="it-IT"/>
        </w:rPr>
      </w:pPr>
      <w:r w:rsidRPr="0006357E">
        <w:rPr>
          <w:rFonts w:ascii="Arial" w:hAnsi="Arial" w:cs="Arial"/>
          <w:b/>
          <w:bCs/>
          <w:sz w:val="20"/>
          <w:szCs w:val="20"/>
          <w:lang w:val="it-IT"/>
        </w:rPr>
        <w:t>Saldo al 2</w:t>
      </w:r>
      <w:r w:rsidR="00012FFC" w:rsidRPr="0006357E">
        <w:rPr>
          <w:rFonts w:ascii="Arial" w:hAnsi="Arial" w:cs="Arial"/>
          <w:b/>
          <w:bCs/>
          <w:sz w:val="20"/>
          <w:szCs w:val="20"/>
          <w:lang w:val="it-IT"/>
        </w:rPr>
        <w:t>7</w:t>
      </w:r>
      <w:r w:rsidRPr="0006357E">
        <w:rPr>
          <w:rFonts w:ascii="Arial" w:hAnsi="Arial" w:cs="Arial"/>
          <w:b/>
          <w:bCs/>
          <w:sz w:val="20"/>
          <w:szCs w:val="20"/>
          <w:lang w:val="it-IT"/>
        </w:rPr>
        <w:t>/06/202</w:t>
      </w:r>
      <w:r w:rsidR="00012FFC" w:rsidRPr="0006357E">
        <w:rPr>
          <w:rFonts w:ascii="Arial" w:hAnsi="Arial" w:cs="Arial"/>
          <w:b/>
          <w:bCs/>
          <w:sz w:val="20"/>
          <w:szCs w:val="20"/>
          <w:lang w:val="it-IT"/>
        </w:rPr>
        <w:t>2</w:t>
      </w:r>
      <w:r w:rsidRPr="0006357E">
        <w:rPr>
          <w:rFonts w:ascii="Arial" w:hAnsi="Arial" w:cs="Arial"/>
          <w:b/>
          <w:bCs/>
          <w:sz w:val="20"/>
          <w:szCs w:val="20"/>
          <w:lang w:val="it-IT"/>
        </w:rPr>
        <w:tab/>
      </w:r>
      <w:r w:rsidRPr="0006357E">
        <w:rPr>
          <w:rFonts w:ascii="Arial" w:hAnsi="Arial" w:cs="Arial"/>
          <w:b/>
          <w:bCs/>
          <w:sz w:val="20"/>
          <w:szCs w:val="20"/>
          <w:lang w:val="it-IT"/>
        </w:rPr>
        <w:tab/>
      </w:r>
      <w:r w:rsidRPr="0006357E">
        <w:rPr>
          <w:rFonts w:ascii="Arial" w:hAnsi="Arial" w:cs="Arial"/>
          <w:b/>
          <w:bCs/>
          <w:sz w:val="20"/>
          <w:szCs w:val="20"/>
          <w:lang w:val="it-IT"/>
        </w:rPr>
        <w:tab/>
        <w:t>€   2</w:t>
      </w:r>
      <w:r w:rsidR="00012FFC" w:rsidRPr="0006357E">
        <w:rPr>
          <w:rFonts w:ascii="Arial" w:hAnsi="Arial" w:cs="Arial"/>
          <w:b/>
          <w:bCs/>
          <w:sz w:val="20"/>
          <w:szCs w:val="20"/>
          <w:lang w:val="it-IT"/>
        </w:rPr>
        <w:t>25</w:t>
      </w:r>
      <w:r w:rsidRPr="0006357E">
        <w:rPr>
          <w:rFonts w:ascii="Arial" w:hAnsi="Arial" w:cs="Arial"/>
          <w:b/>
          <w:bCs/>
          <w:sz w:val="20"/>
          <w:szCs w:val="20"/>
          <w:lang w:val="it-IT"/>
        </w:rPr>
        <w:t>.</w:t>
      </w:r>
      <w:r w:rsidR="00012FFC" w:rsidRPr="0006357E">
        <w:rPr>
          <w:rFonts w:ascii="Arial" w:hAnsi="Arial" w:cs="Arial"/>
          <w:b/>
          <w:bCs/>
          <w:sz w:val="20"/>
          <w:szCs w:val="20"/>
          <w:lang w:val="it-IT"/>
        </w:rPr>
        <w:t>464</w:t>
      </w:r>
      <w:r w:rsidRPr="0006357E">
        <w:rPr>
          <w:rFonts w:ascii="Arial" w:hAnsi="Arial" w:cs="Arial"/>
          <w:b/>
          <w:bCs/>
          <w:sz w:val="20"/>
          <w:szCs w:val="20"/>
          <w:lang w:val="it-IT"/>
        </w:rPr>
        <w:t>,</w:t>
      </w:r>
      <w:r w:rsidR="00012FFC" w:rsidRPr="0006357E">
        <w:rPr>
          <w:rFonts w:ascii="Arial" w:hAnsi="Arial" w:cs="Arial"/>
          <w:b/>
          <w:bCs/>
          <w:sz w:val="20"/>
          <w:szCs w:val="20"/>
          <w:lang w:val="it-IT"/>
        </w:rPr>
        <w:t>0</w:t>
      </w:r>
      <w:r w:rsidRPr="0006357E">
        <w:rPr>
          <w:rFonts w:ascii="Arial" w:hAnsi="Arial" w:cs="Arial"/>
          <w:b/>
          <w:bCs/>
          <w:sz w:val="20"/>
          <w:szCs w:val="20"/>
          <w:lang w:val="it-IT"/>
        </w:rPr>
        <w:t>8</w:t>
      </w:r>
    </w:p>
    <w:p w:rsidR="005978FF" w:rsidRPr="0006357E" w:rsidRDefault="005978FF" w:rsidP="005978FF">
      <w:pPr>
        <w:pStyle w:val="TxBrp11"/>
        <w:spacing w:line="240" w:lineRule="auto"/>
        <w:ind w:left="142" w:right="83"/>
        <w:rPr>
          <w:rFonts w:ascii="Arial" w:hAnsi="Arial" w:cs="Arial"/>
          <w:b/>
          <w:bCs/>
          <w:sz w:val="14"/>
          <w:szCs w:val="20"/>
          <w:lang w:val="it-IT"/>
        </w:rPr>
      </w:pPr>
    </w:p>
    <w:p w:rsidR="005978FF" w:rsidRPr="0006357E" w:rsidRDefault="005978FF" w:rsidP="005978FF">
      <w:pPr>
        <w:pStyle w:val="TxBrp11"/>
        <w:spacing w:line="240" w:lineRule="auto"/>
        <w:ind w:left="142" w:right="83"/>
        <w:rPr>
          <w:rFonts w:ascii="Arial" w:hAnsi="Arial" w:cs="Arial"/>
          <w:b/>
          <w:bCs/>
          <w:sz w:val="14"/>
          <w:szCs w:val="20"/>
          <w:lang w:val="it-IT"/>
        </w:rPr>
      </w:pPr>
    </w:p>
    <w:p w:rsidR="005978FF" w:rsidRPr="0006357E" w:rsidRDefault="005978FF" w:rsidP="005978FF">
      <w:pPr>
        <w:pStyle w:val="TxBrp11"/>
        <w:spacing w:line="240" w:lineRule="auto"/>
        <w:ind w:left="142" w:right="83"/>
        <w:rPr>
          <w:rFonts w:ascii="Arial" w:hAnsi="Arial" w:cs="Arial"/>
          <w:b/>
          <w:bCs/>
          <w:sz w:val="14"/>
          <w:szCs w:val="20"/>
          <w:lang w:val="it-IT"/>
        </w:rPr>
      </w:pPr>
    </w:p>
    <w:p w:rsidR="005978FF" w:rsidRPr="0006357E" w:rsidRDefault="005978FF" w:rsidP="005978FF">
      <w:pPr>
        <w:ind w:left="142" w:right="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06357E">
        <w:rPr>
          <w:rFonts w:ascii="Arial" w:eastAsia="Times New Roman" w:hAnsi="Arial" w:cs="Arial"/>
          <w:sz w:val="20"/>
          <w:szCs w:val="20"/>
          <w:lang w:eastAsia="it-IT"/>
        </w:rPr>
        <w:t>Il saldo del Giornale di cassa al 2</w:t>
      </w:r>
      <w:r w:rsidR="00103CC8" w:rsidRPr="0006357E">
        <w:rPr>
          <w:rFonts w:ascii="Arial" w:eastAsia="Times New Roman" w:hAnsi="Arial" w:cs="Arial"/>
          <w:sz w:val="20"/>
          <w:szCs w:val="20"/>
          <w:lang w:eastAsia="it-IT"/>
        </w:rPr>
        <w:t>7</w:t>
      </w:r>
      <w:r w:rsidRPr="0006357E">
        <w:rPr>
          <w:rFonts w:ascii="Arial" w:eastAsia="Times New Roman" w:hAnsi="Arial" w:cs="Arial"/>
          <w:sz w:val="20"/>
          <w:szCs w:val="20"/>
          <w:lang w:eastAsia="it-IT"/>
        </w:rPr>
        <w:t xml:space="preserve"> giugno 202</w:t>
      </w:r>
      <w:r w:rsidR="00103CC8" w:rsidRPr="0006357E">
        <w:rPr>
          <w:rFonts w:ascii="Arial" w:eastAsia="Times New Roman" w:hAnsi="Arial" w:cs="Arial"/>
          <w:sz w:val="20"/>
          <w:szCs w:val="20"/>
          <w:lang w:eastAsia="it-IT"/>
        </w:rPr>
        <w:t>2</w:t>
      </w:r>
      <w:r w:rsidRPr="0006357E">
        <w:rPr>
          <w:rFonts w:ascii="Arial" w:eastAsia="Times New Roman" w:hAnsi="Arial" w:cs="Arial"/>
          <w:sz w:val="20"/>
          <w:szCs w:val="20"/>
          <w:lang w:eastAsia="it-IT"/>
        </w:rPr>
        <w:t xml:space="preserve"> di € 2</w:t>
      </w:r>
      <w:r w:rsidR="00103CC8" w:rsidRPr="0006357E">
        <w:rPr>
          <w:rFonts w:ascii="Arial" w:eastAsia="Times New Roman" w:hAnsi="Arial" w:cs="Arial"/>
          <w:sz w:val="20"/>
          <w:szCs w:val="20"/>
          <w:lang w:eastAsia="it-IT"/>
        </w:rPr>
        <w:t>25</w:t>
      </w:r>
      <w:r w:rsidRPr="0006357E">
        <w:rPr>
          <w:rFonts w:ascii="Arial" w:eastAsia="Times New Roman" w:hAnsi="Arial" w:cs="Arial"/>
          <w:sz w:val="20"/>
          <w:szCs w:val="20"/>
          <w:lang w:eastAsia="it-IT"/>
        </w:rPr>
        <w:t>.</w:t>
      </w:r>
      <w:r w:rsidR="00103CC8" w:rsidRPr="0006357E">
        <w:rPr>
          <w:rFonts w:ascii="Arial" w:eastAsia="Times New Roman" w:hAnsi="Arial" w:cs="Arial"/>
          <w:sz w:val="20"/>
          <w:szCs w:val="20"/>
          <w:lang w:eastAsia="it-IT"/>
        </w:rPr>
        <w:t>464</w:t>
      </w:r>
      <w:r w:rsidRPr="0006357E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="00103CC8" w:rsidRPr="0006357E">
        <w:rPr>
          <w:rFonts w:ascii="Arial" w:eastAsia="Times New Roman" w:hAnsi="Arial" w:cs="Arial"/>
          <w:sz w:val="20"/>
          <w:szCs w:val="20"/>
          <w:lang w:eastAsia="it-IT"/>
        </w:rPr>
        <w:t>0</w:t>
      </w:r>
      <w:r w:rsidRPr="0006357E">
        <w:rPr>
          <w:rFonts w:ascii="Arial" w:eastAsia="Times New Roman" w:hAnsi="Arial" w:cs="Arial"/>
          <w:sz w:val="20"/>
          <w:szCs w:val="20"/>
          <w:lang w:eastAsia="it-IT"/>
        </w:rPr>
        <w:t xml:space="preserve">8 non coincide con il saldo della Banca d’Italia e con il saldo contabile della Banca Tesoriera alla stessa data (entrambi pari ad € </w:t>
      </w:r>
      <w:r w:rsidR="00103CC8" w:rsidRPr="0006357E">
        <w:rPr>
          <w:rFonts w:ascii="Arial" w:eastAsia="Times New Roman" w:hAnsi="Arial" w:cs="Arial"/>
          <w:sz w:val="20"/>
          <w:szCs w:val="20"/>
          <w:lang w:eastAsia="it-IT"/>
        </w:rPr>
        <w:t>225.764,08</w:t>
      </w:r>
      <w:r w:rsidRPr="0006357E">
        <w:rPr>
          <w:rFonts w:ascii="Arial" w:eastAsia="Times New Roman" w:hAnsi="Arial" w:cs="Arial"/>
          <w:sz w:val="20"/>
          <w:szCs w:val="20"/>
          <w:lang w:eastAsia="it-IT"/>
        </w:rPr>
        <w:t xml:space="preserve">) per € </w:t>
      </w:r>
      <w:r w:rsidR="00103CC8" w:rsidRPr="0006357E">
        <w:rPr>
          <w:rFonts w:ascii="Arial" w:eastAsia="Times New Roman" w:hAnsi="Arial" w:cs="Arial"/>
          <w:sz w:val="20"/>
          <w:szCs w:val="20"/>
          <w:lang w:eastAsia="it-IT"/>
        </w:rPr>
        <w:t>300,00</w:t>
      </w:r>
      <w:r w:rsidRPr="0006357E">
        <w:rPr>
          <w:rFonts w:ascii="Arial" w:eastAsia="Times New Roman" w:hAnsi="Arial" w:cs="Arial"/>
          <w:sz w:val="20"/>
          <w:szCs w:val="20"/>
          <w:lang w:eastAsia="it-IT"/>
        </w:rPr>
        <w:t xml:space="preserve"> per il sospeso in entrata, da regolarizzare con reversale, relativo alla riscossione </w:t>
      </w:r>
      <w:r w:rsidR="00E95119" w:rsidRPr="0006357E">
        <w:rPr>
          <w:rFonts w:ascii="Arial" w:eastAsia="Times New Roman" w:hAnsi="Arial" w:cs="Arial"/>
          <w:sz w:val="20"/>
          <w:szCs w:val="20"/>
          <w:lang w:eastAsia="it-IT"/>
        </w:rPr>
        <w:t xml:space="preserve">dal Comune di Montepulciano </w:t>
      </w:r>
      <w:r w:rsidRPr="0006357E">
        <w:rPr>
          <w:rFonts w:ascii="Arial" w:eastAsia="Times New Roman" w:hAnsi="Arial" w:cs="Arial"/>
          <w:sz w:val="20"/>
          <w:szCs w:val="20"/>
          <w:lang w:eastAsia="it-IT"/>
        </w:rPr>
        <w:t xml:space="preserve">del </w:t>
      </w:r>
      <w:r w:rsidR="00103CC8" w:rsidRPr="0006357E">
        <w:rPr>
          <w:rFonts w:ascii="Arial" w:eastAsia="Times New Roman" w:hAnsi="Arial" w:cs="Arial"/>
          <w:sz w:val="20"/>
          <w:szCs w:val="20"/>
          <w:lang w:eastAsia="it-IT"/>
        </w:rPr>
        <w:t xml:space="preserve">premio </w:t>
      </w:r>
      <w:r w:rsidR="00E95119" w:rsidRPr="0006357E">
        <w:rPr>
          <w:rFonts w:ascii="Arial" w:eastAsia="Times New Roman" w:hAnsi="Arial" w:cs="Arial"/>
          <w:sz w:val="20"/>
          <w:szCs w:val="20"/>
          <w:lang w:eastAsia="it-IT"/>
        </w:rPr>
        <w:t xml:space="preserve">per il Concorso "Campionato di Giornalismo" in memoria del Prof. Fabio </w:t>
      </w:r>
      <w:proofErr w:type="spellStart"/>
      <w:r w:rsidR="00E95119" w:rsidRPr="0006357E">
        <w:rPr>
          <w:rFonts w:ascii="Arial" w:eastAsia="Times New Roman" w:hAnsi="Arial" w:cs="Arial"/>
          <w:sz w:val="20"/>
          <w:szCs w:val="20"/>
          <w:lang w:eastAsia="it-IT"/>
        </w:rPr>
        <w:t>Men</w:t>
      </w:r>
      <w:r w:rsidR="0006357E" w:rsidRPr="0006357E">
        <w:rPr>
          <w:rFonts w:ascii="Arial" w:eastAsia="Times New Roman" w:hAnsi="Arial" w:cs="Arial"/>
          <w:sz w:val="20"/>
          <w:szCs w:val="20"/>
          <w:lang w:eastAsia="it-IT"/>
        </w:rPr>
        <w:t>g</w:t>
      </w:r>
      <w:r w:rsidR="00E95119" w:rsidRPr="0006357E">
        <w:rPr>
          <w:rFonts w:ascii="Arial" w:eastAsia="Times New Roman" w:hAnsi="Arial" w:cs="Arial"/>
          <w:sz w:val="20"/>
          <w:szCs w:val="20"/>
          <w:lang w:eastAsia="it-IT"/>
        </w:rPr>
        <w:t>a</w:t>
      </w:r>
      <w:proofErr w:type="spellEnd"/>
      <w:r w:rsidR="00E95119" w:rsidRPr="0006357E">
        <w:rPr>
          <w:rFonts w:ascii="Arial" w:eastAsia="Times New Roman" w:hAnsi="Arial" w:cs="Arial"/>
          <w:sz w:val="20"/>
          <w:szCs w:val="20"/>
          <w:lang w:eastAsia="it-IT"/>
        </w:rPr>
        <w:t xml:space="preserve"> da destinare ad acquisto di materiale didattico – sc. sec. </w:t>
      </w:r>
      <w:proofErr w:type="spellStart"/>
      <w:r w:rsidR="00E95119" w:rsidRPr="0006357E">
        <w:rPr>
          <w:rFonts w:ascii="Arial" w:eastAsia="Times New Roman" w:hAnsi="Arial" w:cs="Arial"/>
          <w:sz w:val="20"/>
          <w:szCs w:val="20"/>
          <w:lang w:eastAsia="it-IT"/>
        </w:rPr>
        <w:t>Rapolano</w:t>
      </w:r>
      <w:proofErr w:type="spellEnd"/>
      <w:r w:rsidR="00E95119" w:rsidRPr="0006357E">
        <w:rPr>
          <w:rFonts w:ascii="Arial" w:eastAsia="Times New Roman" w:hAnsi="Arial" w:cs="Arial"/>
          <w:sz w:val="20"/>
          <w:szCs w:val="20"/>
          <w:lang w:eastAsia="it-IT"/>
        </w:rPr>
        <w:t xml:space="preserve"> cl. 1B </w:t>
      </w:r>
      <w:proofErr w:type="spellStart"/>
      <w:r w:rsidR="00E95119" w:rsidRPr="0006357E">
        <w:rPr>
          <w:rFonts w:ascii="Arial" w:eastAsia="Times New Roman" w:hAnsi="Arial" w:cs="Arial"/>
          <w:sz w:val="20"/>
          <w:szCs w:val="20"/>
          <w:lang w:eastAsia="it-IT"/>
        </w:rPr>
        <w:t>a.s.</w:t>
      </w:r>
      <w:proofErr w:type="spellEnd"/>
      <w:r w:rsidR="00E95119" w:rsidRPr="0006357E">
        <w:rPr>
          <w:rFonts w:ascii="Arial" w:eastAsia="Times New Roman" w:hAnsi="Arial" w:cs="Arial"/>
          <w:sz w:val="20"/>
          <w:szCs w:val="20"/>
          <w:lang w:eastAsia="it-IT"/>
        </w:rPr>
        <w:t xml:space="preserve"> 21/22.</w:t>
      </w:r>
    </w:p>
    <w:p w:rsidR="005978FF" w:rsidRPr="0006357E" w:rsidRDefault="005978FF" w:rsidP="005978FF">
      <w:pPr>
        <w:pStyle w:val="TxBrp11"/>
        <w:spacing w:line="240" w:lineRule="auto"/>
        <w:ind w:left="142" w:right="83"/>
        <w:rPr>
          <w:rFonts w:ascii="Arial" w:hAnsi="Arial" w:cs="Arial"/>
          <w:b/>
          <w:bCs/>
          <w:sz w:val="14"/>
          <w:szCs w:val="20"/>
          <w:lang w:val="it-IT"/>
        </w:rPr>
      </w:pPr>
    </w:p>
    <w:p w:rsidR="005978FF" w:rsidRPr="0006357E" w:rsidRDefault="005978FF" w:rsidP="005978FF">
      <w:pPr>
        <w:pStyle w:val="TxBrp11"/>
        <w:spacing w:line="240" w:lineRule="auto"/>
        <w:ind w:left="142" w:right="83"/>
        <w:rPr>
          <w:rFonts w:ascii="Arial" w:hAnsi="Arial" w:cs="Arial"/>
          <w:b/>
          <w:bCs/>
          <w:sz w:val="14"/>
          <w:szCs w:val="20"/>
          <w:lang w:val="it-IT"/>
        </w:rPr>
      </w:pPr>
      <w:r w:rsidRPr="0006357E">
        <w:rPr>
          <w:rFonts w:ascii="Arial" w:hAnsi="Arial" w:cs="Arial"/>
          <w:sz w:val="20"/>
          <w:szCs w:val="20"/>
          <w:lang w:val="it-IT"/>
        </w:rPr>
        <w:t>Il fondo minute spese è stato aperto</w:t>
      </w:r>
      <w:r w:rsidR="00103CC8" w:rsidRPr="0006357E">
        <w:rPr>
          <w:rFonts w:ascii="Arial" w:hAnsi="Arial" w:cs="Arial"/>
          <w:sz w:val="20"/>
          <w:szCs w:val="20"/>
          <w:lang w:val="it-IT"/>
        </w:rPr>
        <w:t xml:space="preserve"> </w:t>
      </w:r>
      <w:r w:rsidR="00012FFC" w:rsidRPr="0006357E">
        <w:rPr>
          <w:rFonts w:ascii="Arial" w:hAnsi="Arial" w:cs="Arial"/>
          <w:sz w:val="20"/>
          <w:szCs w:val="20"/>
          <w:lang w:val="it-IT"/>
        </w:rPr>
        <w:t xml:space="preserve">con </w:t>
      </w:r>
      <w:proofErr w:type="spellStart"/>
      <w:r w:rsidR="00012FFC" w:rsidRPr="0006357E">
        <w:rPr>
          <w:rFonts w:ascii="Arial" w:hAnsi="Arial" w:cs="Arial"/>
          <w:sz w:val="20"/>
          <w:szCs w:val="20"/>
          <w:lang w:val="it-IT"/>
        </w:rPr>
        <w:t>mand</w:t>
      </w:r>
      <w:proofErr w:type="spellEnd"/>
      <w:r w:rsidR="00012FFC" w:rsidRPr="0006357E">
        <w:rPr>
          <w:rFonts w:ascii="Arial" w:hAnsi="Arial" w:cs="Arial"/>
          <w:sz w:val="20"/>
          <w:szCs w:val="20"/>
          <w:lang w:val="it-IT"/>
        </w:rPr>
        <w:t>. n. 98 del 07/06/2022</w:t>
      </w:r>
      <w:r w:rsidR="00E95119" w:rsidRPr="0006357E">
        <w:rPr>
          <w:rFonts w:ascii="Arial" w:hAnsi="Arial" w:cs="Arial"/>
          <w:sz w:val="20"/>
          <w:szCs w:val="20"/>
          <w:lang w:val="it-IT"/>
        </w:rPr>
        <w:t xml:space="preserve"> (partita di giro)</w:t>
      </w:r>
      <w:r w:rsidR="00103CC8" w:rsidRPr="0006357E">
        <w:rPr>
          <w:rFonts w:ascii="Arial" w:hAnsi="Arial" w:cs="Arial"/>
          <w:sz w:val="20"/>
          <w:szCs w:val="20"/>
          <w:lang w:val="it-IT"/>
        </w:rPr>
        <w:t xml:space="preserve"> </w:t>
      </w:r>
      <w:r w:rsidR="00012FFC" w:rsidRPr="0006357E">
        <w:rPr>
          <w:rFonts w:ascii="Arial" w:hAnsi="Arial" w:cs="Arial"/>
          <w:sz w:val="20"/>
          <w:szCs w:val="20"/>
          <w:lang w:val="it-IT"/>
        </w:rPr>
        <w:t>per un importo di</w:t>
      </w:r>
      <w:r w:rsidR="00103CC8" w:rsidRPr="0006357E">
        <w:rPr>
          <w:rFonts w:ascii="Arial" w:hAnsi="Arial" w:cs="Arial"/>
          <w:sz w:val="20"/>
          <w:szCs w:val="20"/>
          <w:lang w:val="it-IT"/>
        </w:rPr>
        <w:t xml:space="preserve"> € 300,00.</w:t>
      </w:r>
    </w:p>
    <w:p w:rsidR="005978FF" w:rsidRPr="0006357E" w:rsidRDefault="005978FF" w:rsidP="005978FF">
      <w:pPr>
        <w:pStyle w:val="TxBrp11"/>
        <w:spacing w:line="240" w:lineRule="auto"/>
        <w:ind w:left="142" w:right="83"/>
        <w:rPr>
          <w:rFonts w:ascii="Arial" w:hAnsi="Arial" w:cs="Arial"/>
          <w:sz w:val="14"/>
          <w:szCs w:val="20"/>
          <w:lang w:val="it-IT"/>
        </w:rPr>
      </w:pPr>
    </w:p>
    <w:p w:rsidR="005978FF" w:rsidRPr="0006357E" w:rsidRDefault="005978FF" w:rsidP="005978FF">
      <w:pPr>
        <w:tabs>
          <w:tab w:val="left" w:pos="204"/>
        </w:tabs>
        <w:ind w:left="142" w:right="83"/>
        <w:rPr>
          <w:sz w:val="20"/>
          <w:szCs w:val="20"/>
        </w:rPr>
      </w:pPr>
      <w:r w:rsidRPr="0006357E">
        <w:rPr>
          <w:b/>
          <w:bCs/>
          <w:sz w:val="20"/>
          <w:szCs w:val="20"/>
        </w:rPr>
        <w:t>Allegato: Mod. H bis  - Attuazione Programma Annuale al 2</w:t>
      </w:r>
      <w:r w:rsidR="00103CC8" w:rsidRPr="0006357E">
        <w:rPr>
          <w:b/>
          <w:bCs/>
          <w:sz w:val="20"/>
          <w:szCs w:val="20"/>
        </w:rPr>
        <w:t>7</w:t>
      </w:r>
      <w:r w:rsidRPr="0006357E">
        <w:rPr>
          <w:b/>
          <w:bCs/>
          <w:sz w:val="20"/>
          <w:szCs w:val="20"/>
        </w:rPr>
        <w:t>/06/202</w:t>
      </w:r>
      <w:r w:rsidR="00103CC8" w:rsidRPr="0006357E">
        <w:rPr>
          <w:b/>
          <w:bCs/>
          <w:sz w:val="20"/>
          <w:szCs w:val="20"/>
        </w:rPr>
        <w:t>2</w:t>
      </w:r>
    </w:p>
    <w:p w:rsidR="005978FF" w:rsidRPr="0006357E" w:rsidRDefault="005978FF" w:rsidP="005978FF">
      <w:pPr>
        <w:pStyle w:val="Heading1"/>
        <w:tabs>
          <w:tab w:val="left" w:pos="387"/>
        </w:tabs>
        <w:ind w:right="83" w:firstLine="142"/>
      </w:pPr>
    </w:p>
    <w:p w:rsidR="001B4841" w:rsidRPr="0006357E" w:rsidRDefault="000622F3">
      <w:pPr>
        <w:pStyle w:val="Heading1"/>
        <w:numPr>
          <w:ilvl w:val="0"/>
          <w:numId w:val="2"/>
        </w:numPr>
        <w:tabs>
          <w:tab w:val="left" w:pos="387"/>
        </w:tabs>
      </w:pPr>
      <w:r w:rsidRPr="0006357E">
        <w:t>Conclusioni</w:t>
      </w:r>
    </w:p>
    <w:p w:rsidR="001B4841" w:rsidRPr="0006357E" w:rsidRDefault="001B4841">
      <w:pPr>
        <w:pStyle w:val="Corpodeltesto"/>
        <w:rPr>
          <w:rFonts w:ascii="Arial"/>
          <w:b/>
          <w:sz w:val="20"/>
        </w:rPr>
      </w:pPr>
    </w:p>
    <w:p w:rsidR="005978FF" w:rsidRPr="0006357E" w:rsidRDefault="005978FF" w:rsidP="005978FF">
      <w:pPr>
        <w:pStyle w:val="Corpodeltesto"/>
        <w:ind w:left="142" w:right="83"/>
        <w:jc w:val="both"/>
        <w:rPr>
          <w:rFonts w:ascii="Arial" w:hAnsi="Arial" w:cs="Arial"/>
          <w:sz w:val="20"/>
        </w:rPr>
      </w:pPr>
      <w:r w:rsidRPr="0006357E">
        <w:rPr>
          <w:rFonts w:ascii="Arial" w:hAnsi="Arial" w:cs="Arial"/>
          <w:sz w:val="20"/>
        </w:rPr>
        <w:t xml:space="preserve">Le occasioni di riflessione e di analisi che si sono presentate nelle periodiche riunioni collegiali dei Consigli di classe, del Consiglio d'istituto e del Collegio dei docenti hanno costituito un monitoraggio continuo delle attività e dei progetti previsti dal Programma annuale. Il monitoraggio finale risente tuttavia del perdurare dell’emergenza sanitaria che ha, come già detto, condizionato molto le attività didattiche. </w:t>
      </w:r>
    </w:p>
    <w:p w:rsidR="005978FF" w:rsidRPr="0006357E" w:rsidRDefault="0006357E" w:rsidP="005978FF">
      <w:pPr>
        <w:pStyle w:val="Corpodeltesto"/>
        <w:ind w:left="142" w:right="83"/>
        <w:jc w:val="both"/>
        <w:rPr>
          <w:rFonts w:ascii="Arial" w:hAnsi="Arial" w:cs="Arial"/>
          <w:sz w:val="20"/>
        </w:rPr>
      </w:pPr>
      <w:r w:rsidRPr="0006357E">
        <w:rPr>
          <w:rFonts w:ascii="Arial" w:hAnsi="Arial" w:cs="Arial"/>
          <w:sz w:val="20"/>
        </w:rPr>
        <w:t>Prosegue il</w:t>
      </w:r>
      <w:r w:rsidR="005978FF" w:rsidRPr="0006357E">
        <w:rPr>
          <w:rFonts w:ascii="Arial" w:hAnsi="Arial" w:cs="Arial"/>
          <w:sz w:val="20"/>
        </w:rPr>
        <w:t xml:space="preserve"> processo di autovalutazione dell’Istituto in vista della revisione del Rapporto di </w:t>
      </w:r>
      <w:proofErr w:type="spellStart"/>
      <w:r w:rsidR="005978FF" w:rsidRPr="0006357E">
        <w:rPr>
          <w:rFonts w:ascii="Arial" w:hAnsi="Arial" w:cs="Arial"/>
          <w:sz w:val="20"/>
        </w:rPr>
        <w:t>Autovalutazione-RAV</w:t>
      </w:r>
      <w:proofErr w:type="spellEnd"/>
      <w:r w:rsidR="005978FF" w:rsidRPr="0006357E">
        <w:rPr>
          <w:rFonts w:ascii="Arial" w:hAnsi="Arial" w:cs="Arial"/>
          <w:sz w:val="20"/>
        </w:rPr>
        <w:t xml:space="preserve"> (quando sarà possibile effettuarlo) nell'ottica del miglioramento continuo per la realizzazione del successo formativo di tutti gli alunni, ciascuno secondo i propri ritmi e le proprie potenzialità. Appena disponibili, saranno analizzati i dati delle prove Invalsi effettuate nell’</w:t>
      </w:r>
      <w:proofErr w:type="spellStart"/>
      <w:r w:rsidR="005978FF" w:rsidRPr="0006357E">
        <w:rPr>
          <w:rFonts w:ascii="Arial" w:hAnsi="Arial" w:cs="Arial"/>
          <w:sz w:val="20"/>
        </w:rPr>
        <w:t>a.s.</w:t>
      </w:r>
      <w:proofErr w:type="spellEnd"/>
      <w:r w:rsidR="005978FF" w:rsidRPr="0006357E">
        <w:rPr>
          <w:rFonts w:ascii="Arial" w:hAnsi="Arial" w:cs="Arial"/>
          <w:sz w:val="20"/>
        </w:rPr>
        <w:t xml:space="preserve"> 202</w:t>
      </w:r>
      <w:r w:rsidRPr="0006357E">
        <w:rPr>
          <w:rFonts w:ascii="Arial" w:hAnsi="Arial" w:cs="Arial"/>
          <w:sz w:val="20"/>
        </w:rPr>
        <w:t>1</w:t>
      </w:r>
      <w:r w:rsidR="005978FF" w:rsidRPr="0006357E">
        <w:rPr>
          <w:rFonts w:ascii="Arial" w:hAnsi="Arial" w:cs="Arial"/>
          <w:sz w:val="20"/>
        </w:rPr>
        <w:t>/202</w:t>
      </w:r>
      <w:r w:rsidRPr="0006357E">
        <w:rPr>
          <w:rFonts w:ascii="Arial" w:hAnsi="Arial" w:cs="Arial"/>
          <w:sz w:val="20"/>
        </w:rPr>
        <w:t>2</w:t>
      </w:r>
      <w:r w:rsidR="005978FF" w:rsidRPr="0006357E">
        <w:rPr>
          <w:rFonts w:ascii="Arial" w:hAnsi="Arial" w:cs="Arial"/>
          <w:sz w:val="20"/>
        </w:rPr>
        <w:t>; se si evidenzieranno delle criticità, ne sarà tenuto conto nel progettare i percorsi formativi per il prossimo anno scolastico.</w:t>
      </w:r>
    </w:p>
    <w:p w:rsidR="005978FF" w:rsidRPr="0006357E" w:rsidRDefault="0006357E" w:rsidP="005978FF">
      <w:pPr>
        <w:pStyle w:val="Corpodeltesto"/>
        <w:ind w:left="142" w:right="83"/>
        <w:jc w:val="both"/>
        <w:rPr>
          <w:rFonts w:ascii="Arial" w:hAnsi="Arial" w:cs="Arial"/>
          <w:sz w:val="20"/>
        </w:rPr>
      </w:pPr>
      <w:r w:rsidRPr="0006357E">
        <w:rPr>
          <w:rFonts w:ascii="Arial" w:hAnsi="Arial" w:cs="Arial"/>
          <w:sz w:val="20"/>
        </w:rPr>
        <w:t>Prosegue inoltre</w:t>
      </w:r>
      <w:r w:rsidR="005978FF" w:rsidRPr="0006357E">
        <w:rPr>
          <w:rFonts w:ascii="Arial" w:hAnsi="Arial" w:cs="Arial"/>
          <w:sz w:val="20"/>
        </w:rPr>
        <w:t xml:space="preserve"> il processo di </w:t>
      </w:r>
      <w:proofErr w:type="spellStart"/>
      <w:r w:rsidR="005978FF" w:rsidRPr="0006357E">
        <w:rPr>
          <w:rFonts w:ascii="Arial" w:hAnsi="Arial" w:cs="Arial"/>
          <w:sz w:val="20"/>
        </w:rPr>
        <w:t>dematerializzazione</w:t>
      </w:r>
      <w:proofErr w:type="spellEnd"/>
      <w:r w:rsidR="005978FF" w:rsidRPr="0006357E">
        <w:rPr>
          <w:rFonts w:ascii="Arial" w:hAnsi="Arial" w:cs="Arial"/>
          <w:sz w:val="20"/>
        </w:rPr>
        <w:t xml:space="preserve"> dei registri dei docenti e del servizio di segreteria</w:t>
      </w:r>
      <w:r w:rsidRPr="0006357E">
        <w:rPr>
          <w:rFonts w:ascii="Arial" w:hAnsi="Arial" w:cs="Arial"/>
          <w:sz w:val="20"/>
        </w:rPr>
        <w:t xml:space="preserve">, grazie anche, se saranno erogati, ai fondi previsti in tal senso dal PNRR di cui si è fatto cenno sopra; </w:t>
      </w:r>
      <w:r w:rsidR="005978FF" w:rsidRPr="0006357E">
        <w:rPr>
          <w:rFonts w:ascii="Arial" w:hAnsi="Arial" w:cs="Arial"/>
          <w:sz w:val="20"/>
        </w:rPr>
        <w:t>è migliorata la comunicazione elettronica con le famiglie (es. programmazione dei colloqui individuali, visione della scheda di valutazione in forma digitale ed altro attraverso l’</w:t>
      </w:r>
      <w:proofErr w:type="spellStart"/>
      <w:r w:rsidR="005978FF" w:rsidRPr="0006357E">
        <w:rPr>
          <w:rFonts w:ascii="Arial" w:hAnsi="Arial" w:cs="Arial"/>
          <w:sz w:val="20"/>
        </w:rPr>
        <w:t>App</w:t>
      </w:r>
      <w:proofErr w:type="spellEnd"/>
      <w:r w:rsidR="005978FF" w:rsidRPr="0006357E">
        <w:rPr>
          <w:rFonts w:ascii="Arial" w:hAnsi="Arial" w:cs="Arial"/>
          <w:sz w:val="20"/>
        </w:rPr>
        <w:t xml:space="preserve"> Tutore del Registro Nuvola</w:t>
      </w:r>
      <w:r w:rsidRPr="0006357E">
        <w:rPr>
          <w:rFonts w:ascii="Arial" w:hAnsi="Arial" w:cs="Arial"/>
          <w:sz w:val="20"/>
        </w:rPr>
        <w:t xml:space="preserve"> ed il</w:t>
      </w:r>
      <w:r w:rsidR="005978FF" w:rsidRPr="0006357E">
        <w:rPr>
          <w:rFonts w:ascii="Arial" w:hAnsi="Arial" w:cs="Arial"/>
          <w:sz w:val="20"/>
        </w:rPr>
        <w:t xml:space="preserve"> servizio </w:t>
      </w:r>
      <w:proofErr w:type="spellStart"/>
      <w:r w:rsidR="005978FF" w:rsidRPr="0006357E">
        <w:rPr>
          <w:rFonts w:ascii="Arial" w:hAnsi="Arial" w:cs="Arial"/>
          <w:sz w:val="20"/>
        </w:rPr>
        <w:t>PagoNuvola</w:t>
      </w:r>
      <w:proofErr w:type="spellEnd"/>
      <w:r w:rsidR="005978FF" w:rsidRPr="0006357E">
        <w:rPr>
          <w:rFonts w:ascii="Arial" w:hAnsi="Arial" w:cs="Arial"/>
          <w:sz w:val="20"/>
        </w:rPr>
        <w:t>).</w:t>
      </w:r>
    </w:p>
    <w:p w:rsidR="005978FF" w:rsidRPr="0006357E" w:rsidRDefault="005978FF" w:rsidP="005978FF">
      <w:pPr>
        <w:pStyle w:val="Corpodeltesto"/>
        <w:ind w:left="142" w:right="83"/>
        <w:jc w:val="both"/>
        <w:rPr>
          <w:rFonts w:ascii="Arial" w:hAnsi="Arial" w:cs="Arial"/>
          <w:b/>
          <w:sz w:val="20"/>
        </w:rPr>
      </w:pPr>
      <w:r w:rsidRPr="0006357E">
        <w:rPr>
          <w:rFonts w:ascii="Arial" w:hAnsi="Arial" w:cs="Arial"/>
          <w:sz w:val="20"/>
        </w:rPr>
        <w:t>Resta comunque la necessità di prevedere miglioramenti nell’organizzazione delle figure di staff per meglio favorire un’organizzazione rispondente alle esigenze dell’attuazione del PTOF.</w:t>
      </w:r>
    </w:p>
    <w:p w:rsidR="001B4841" w:rsidRPr="0006357E" w:rsidRDefault="001B4841">
      <w:pPr>
        <w:pStyle w:val="Corpodeltesto"/>
        <w:rPr>
          <w:rFonts w:ascii="Arial"/>
          <w:b/>
          <w:sz w:val="20"/>
        </w:rPr>
      </w:pPr>
    </w:p>
    <w:p w:rsidR="001B4841" w:rsidRPr="0006357E" w:rsidRDefault="001B4841">
      <w:pPr>
        <w:pStyle w:val="Corpodeltesto"/>
        <w:rPr>
          <w:rFonts w:ascii="Arial"/>
          <w:b/>
          <w:sz w:val="20"/>
        </w:rPr>
      </w:pPr>
    </w:p>
    <w:p w:rsidR="001B4841" w:rsidRPr="0006357E" w:rsidRDefault="001B4841">
      <w:pPr>
        <w:rPr>
          <w:rFonts w:ascii="Arial"/>
          <w:sz w:val="20"/>
        </w:rPr>
        <w:sectPr w:rsidR="001B4841" w:rsidRPr="0006357E">
          <w:pgSz w:w="11900" w:h="16840"/>
          <w:pgMar w:top="1560" w:right="280" w:bottom="340" w:left="480" w:header="80" w:footer="145" w:gutter="0"/>
          <w:cols w:space="720"/>
        </w:sectPr>
      </w:pPr>
    </w:p>
    <w:p w:rsidR="001B4841" w:rsidRPr="0006357E" w:rsidRDefault="000622F3" w:rsidP="00012FFC">
      <w:pPr>
        <w:tabs>
          <w:tab w:val="left" w:pos="3061"/>
        </w:tabs>
        <w:spacing w:before="251" w:after="40" w:line="156" w:lineRule="auto"/>
        <w:ind w:left="611"/>
        <w:rPr>
          <w:sz w:val="18"/>
        </w:rPr>
      </w:pPr>
      <w:r w:rsidRPr="0006357E">
        <w:rPr>
          <w:position w:val="-10"/>
          <w:sz w:val="18"/>
        </w:rPr>
        <w:lastRenderedPageBreak/>
        <w:t>Data:</w:t>
      </w:r>
      <w:r w:rsidRPr="0006357E">
        <w:rPr>
          <w:spacing w:val="-1"/>
          <w:position w:val="-10"/>
          <w:sz w:val="18"/>
        </w:rPr>
        <w:t xml:space="preserve"> </w:t>
      </w:r>
      <w:r w:rsidRPr="0006357E">
        <w:rPr>
          <w:rFonts w:ascii="Arial"/>
          <w:b/>
          <w:position w:val="-10"/>
          <w:sz w:val="18"/>
        </w:rPr>
        <w:t>27-06-2022</w:t>
      </w:r>
      <w:r w:rsidRPr="0006357E">
        <w:rPr>
          <w:rFonts w:ascii="Arial"/>
          <w:b/>
          <w:position w:val="-10"/>
          <w:sz w:val="18"/>
        </w:rPr>
        <w:tab/>
      </w:r>
      <w:r w:rsidRPr="0006357E">
        <w:rPr>
          <w:sz w:val="18"/>
        </w:rPr>
        <w:t>IL DIRETTORE DEI SERVIZI GENERALI E</w:t>
      </w:r>
    </w:p>
    <w:p w:rsidR="001B4841" w:rsidRPr="0006357E" w:rsidRDefault="000622F3" w:rsidP="00012FFC">
      <w:pPr>
        <w:spacing w:after="40" w:line="156" w:lineRule="exact"/>
        <w:ind w:left="4066"/>
        <w:rPr>
          <w:sz w:val="18"/>
        </w:rPr>
      </w:pPr>
      <w:r w:rsidRPr="0006357E">
        <w:rPr>
          <w:sz w:val="18"/>
        </w:rPr>
        <w:t>AMMINISTRATIVI</w:t>
      </w:r>
    </w:p>
    <w:p w:rsidR="001B4841" w:rsidRDefault="000622F3">
      <w:pPr>
        <w:pStyle w:val="Corpodeltesto"/>
        <w:spacing w:before="6"/>
        <w:rPr>
          <w:sz w:val="29"/>
        </w:rPr>
      </w:pPr>
      <w:r>
        <w:br w:type="column"/>
      </w:r>
    </w:p>
    <w:p w:rsidR="001B4841" w:rsidRDefault="000622F3">
      <w:pPr>
        <w:ind w:left="611"/>
        <w:rPr>
          <w:sz w:val="18"/>
        </w:rPr>
      </w:pPr>
      <w:r>
        <w:rPr>
          <w:sz w:val="18"/>
        </w:rPr>
        <w:t>IL DIRIGENTE SCOLASTICO</w:t>
      </w:r>
    </w:p>
    <w:p w:rsidR="001B4841" w:rsidRDefault="001B4841">
      <w:pPr>
        <w:rPr>
          <w:sz w:val="18"/>
        </w:rPr>
        <w:sectPr w:rsidR="001B4841">
          <w:type w:val="continuous"/>
          <w:pgSz w:w="11900" w:h="16840"/>
          <w:pgMar w:top="1560" w:right="280" w:bottom="340" w:left="480" w:header="720" w:footer="720" w:gutter="0"/>
          <w:cols w:num="2" w:space="720" w:equalWidth="0">
            <w:col w:w="6572" w:space="476"/>
            <w:col w:w="4092"/>
          </w:cols>
        </w:sectPr>
      </w:pPr>
    </w:p>
    <w:p w:rsidR="001B4841" w:rsidRDefault="000622F3">
      <w:pPr>
        <w:tabs>
          <w:tab w:val="left" w:pos="8029"/>
        </w:tabs>
        <w:spacing w:before="135"/>
        <w:ind w:left="4116"/>
        <w:rPr>
          <w:rFonts w:ascii="Arial"/>
          <w:b/>
          <w:sz w:val="18"/>
        </w:rPr>
      </w:pPr>
      <w:r>
        <w:rPr>
          <w:rFonts w:ascii="Arial"/>
          <w:b/>
          <w:sz w:val="18"/>
        </w:rPr>
        <w:lastRenderedPageBreak/>
        <w:t>Debora Casadei</w:t>
      </w:r>
      <w:r>
        <w:rPr>
          <w:rFonts w:ascii="Arial"/>
          <w:b/>
          <w:sz w:val="18"/>
        </w:rPr>
        <w:tab/>
        <w:t>Prof. Paolo Bianchi</w:t>
      </w:r>
    </w:p>
    <w:p w:rsidR="001B4841" w:rsidRDefault="001B4841">
      <w:pPr>
        <w:rPr>
          <w:rFonts w:ascii="Arial"/>
          <w:sz w:val="18"/>
        </w:rPr>
        <w:sectPr w:rsidR="001B4841">
          <w:type w:val="continuous"/>
          <w:pgSz w:w="11900" w:h="16840"/>
          <w:pgMar w:top="1560" w:right="280" w:bottom="340" w:left="480" w:header="720" w:footer="720" w:gutter="0"/>
          <w:cols w:space="720"/>
        </w:sectPr>
      </w:pPr>
    </w:p>
    <w:p w:rsidR="001B4841" w:rsidRDefault="001B4841">
      <w:pPr>
        <w:pStyle w:val="Corpodeltesto"/>
        <w:rPr>
          <w:rFonts w:ascii="Arial"/>
          <w:b/>
          <w:sz w:val="9"/>
        </w:rPr>
      </w:pPr>
    </w:p>
    <w:p w:rsidR="001B4841" w:rsidRDefault="000622F3">
      <w:pPr>
        <w:spacing w:before="94"/>
        <w:ind w:left="4931" w:right="4948"/>
        <w:jc w:val="center"/>
        <w:rPr>
          <w:rFonts w:ascii="Arial"/>
          <w:b/>
          <w:sz w:val="18"/>
        </w:rPr>
      </w:pPr>
      <w:r>
        <w:rPr>
          <w:rFonts w:ascii="Arial"/>
          <w:b/>
          <w:sz w:val="18"/>
        </w:rPr>
        <w:t>ATTUAZIONE PROGRAMMA ANNUALE - Modello H-BIS AL 27/06/2022</w:t>
      </w:r>
    </w:p>
    <w:p w:rsidR="001B4841" w:rsidRDefault="000622F3">
      <w:pPr>
        <w:spacing w:before="9"/>
        <w:ind w:left="4931" w:right="4948"/>
        <w:jc w:val="center"/>
        <w:rPr>
          <w:rFonts w:ascii="Arial"/>
          <w:b/>
          <w:sz w:val="18"/>
        </w:rPr>
      </w:pPr>
      <w:r>
        <w:rPr>
          <w:rFonts w:ascii="Arial"/>
          <w:b/>
          <w:sz w:val="18"/>
        </w:rPr>
        <w:t>Esercizio finanziario 2022</w:t>
      </w:r>
    </w:p>
    <w:p w:rsidR="001B4841" w:rsidRDefault="001B4841">
      <w:pPr>
        <w:pStyle w:val="Corpodeltesto"/>
        <w:spacing w:before="1"/>
        <w:rPr>
          <w:rFonts w:ascii="Arial"/>
          <w:b/>
          <w:sz w:val="26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26"/>
        <w:gridCol w:w="926"/>
        <w:gridCol w:w="5126"/>
        <w:gridCol w:w="2161"/>
        <w:gridCol w:w="2161"/>
        <w:gridCol w:w="2161"/>
        <w:gridCol w:w="2188"/>
      </w:tblGrid>
      <w:tr w:rsidR="001B4841">
        <w:trPr>
          <w:trHeight w:val="608"/>
        </w:trPr>
        <w:tc>
          <w:tcPr>
            <w:tcW w:w="926" w:type="dxa"/>
            <w:vMerge w:val="restart"/>
          </w:tcPr>
          <w:p w:rsidR="001B4841" w:rsidRDefault="001B4841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1B4841" w:rsidRDefault="000622F3">
            <w:pPr>
              <w:pStyle w:val="TableParagraph"/>
              <w:spacing w:before="118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1</w:t>
            </w:r>
          </w:p>
        </w:tc>
        <w:tc>
          <w:tcPr>
            <w:tcW w:w="926" w:type="dxa"/>
            <w:vMerge w:val="restart"/>
          </w:tcPr>
          <w:p w:rsidR="001B4841" w:rsidRDefault="001B4841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1B4841" w:rsidRDefault="000622F3">
            <w:pPr>
              <w:pStyle w:val="TableParagraph"/>
              <w:spacing w:before="118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2</w:t>
            </w:r>
          </w:p>
        </w:tc>
        <w:tc>
          <w:tcPr>
            <w:tcW w:w="5126" w:type="dxa"/>
            <w:vMerge w:val="restart"/>
          </w:tcPr>
          <w:p w:rsidR="001B4841" w:rsidRDefault="001B4841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1B4841" w:rsidRDefault="000622F3">
            <w:pPr>
              <w:pStyle w:val="TableParagraph"/>
              <w:spacing w:before="118"/>
              <w:ind w:left="2162" w:right="211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ENTRATE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112"/>
              <w:ind w:left="66" w:righ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Programmazione</w:t>
            </w:r>
            <w:r>
              <w:rPr>
                <w:rFonts w:ascii="Arial"/>
                <w:b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alla</w:t>
            </w:r>
            <w:r>
              <w:rPr>
                <w:rFonts w:ascii="Arial"/>
                <w:b/>
                <w:spacing w:val="2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data</w:t>
            </w:r>
          </w:p>
          <w:p w:rsidR="001B4841" w:rsidRDefault="000622F3">
            <w:pPr>
              <w:pStyle w:val="TableParagraph"/>
              <w:spacing w:before="14"/>
              <w:ind w:left="66" w:right="17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112"/>
              <w:ind w:left="41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Somme</w:t>
            </w:r>
            <w:r>
              <w:rPr>
                <w:rFonts w:ascii="Arial"/>
                <w:b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accertate</w:t>
            </w:r>
          </w:p>
          <w:p w:rsidR="001B4841" w:rsidRDefault="000622F3">
            <w:pPr>
              <w:pStyle w:val="TableParagraph"/>
              <w:spacing w:before="14"/>
              <w:ind w:left="466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112"/>
              <w:ind w:left="44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Somme</w:t>
            </w:r>
            <w:r>
              <w:rPr>
                <w:rFonts w:ascii="Arial"/>
                <w:b/>
                <w:spacing w:val="3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riscosse</w:t>
            </w:r>
          </w:p>
          <w:p w:rsidR="001B4841" w:rsidRDefault="000622F3">
            <w:pPr>
              <w:pStyle w:val="TableParagraph"/>
              <w:spacing w:before="14"/>
              <w:ind w:left="467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sz w:val="16"/>
              </w:rPr>
              <w:t>(Importi</w:t>
            </w:r>
            <w:r>
              <w:rPr>
                <w:rFonts w:ascii="Arial"/>
                <w:b/>
                <w:i/>
                <w:spacing w:val="18"/>
                <w:sz w:val="16"/>
              </w:rPr>
              <w:t xml:space="preserve"> </w:t>
            </w:r>
            <w:r>
              <w:rPr>
                <w:rFonts w:ascii="Arial"/>
                <w:b/>
                <w:i/>
                <w:sz w:val="16"/>
              </w:rPr>
              <w:t>in</w:t>
            </w:r>
            <w:r>
              <w:rPr>
                <w:rFonts w:ascii="Arial"/>
                <w:b/>
                <w:i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i/>
                <w:sz w:val="16"/>
              </w:rPr>
              <w:t>euro)</w:t>
            </w: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13" w:line="259" w:lineRule="auto"/>
              <w:ind w:left="47" w:right="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 xml:space="preserve">Somme rimaste </w:t>
            </w:r>
            <w:r>
              <w:rPr>
                <w:rFonts w:ascii="Arial"/>
                <w:b/>
                <w:spacing w:val="-1"/>
                <w:w w:val="105"/>
                <w:sz w:val="16"/>
              </w:rPr>
              <w:t>da</w:t>
            </w:r>
            <w:r>
              <w:rPr>
                <w:rFonts w:ascii="Arial"/>
                <w:b/>
                <w:spacing w:val="-4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riscuotere</w:t>
            </w:r>
          </w:p>
          <w:p w:rsidR="001B4841" w:rsidRDefault="000622F3">
            <w:pPr>
              <w:pStyle w:val="TableParagraph"/>
              <w:spacing w:line="178" w:lineRule="exact"/>
              <w:ind w:left="47" w:right="22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</w:tr>
      <w:tr w:rsidR="001B4841">
        <w:trPr>
          <w:trHeight w:val="212"/>
        </w:trPr>
        <w:tc>
          <w:tcPr>
            <w:tcW w:w="926" w:type="dxa"/>
            <w:vMerge/>
            <w:tcBorders>
              <w:top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5126" w:type="dxa"/>
            <w:vMerge/>
            <w:tcBorders>
              <w:top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13" w:line="179" w:lineRule="exact"/>
              <w:ind w:left="4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a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13" w:line="179" w:lineRule="exact"/>
              <w:ind w:left="5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b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13" w:line="179" w:lineRule="exact"/>
              <w:ind w:left="5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c</w:t>
            </w: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13" w:line="179" w:lineRule="exact"/>
              <w:ind w:left="47" w:right="2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=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b-c</w:t>
            </w:r>
          </w:p>
        </w:tc>
      </w:tr>
      <w:tr w:rsidR="001B4841">
        <w:trPr>
          <w:trHeight w:val="290"/>
        </w:trPr>
        <w:tc>
          <w:tcPr>
            <w:tcW w:w="1852" w:type="dxa"/>
            <w:gridSpan w:val="2"/>
          </w:tcPr>
          <w:p w:rsidR="001B4841" w:rsidRDefault="000622F3">
            <w:pPr>
              <w:pStyle w:val="TableParagraph"/>
              <w:spacing w:before="95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Avanzo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di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amministrazione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presunto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95"/>
              <w:ind w:right="3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379.547,71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vincolato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24.530,56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Vincolato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355.017,15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1852" w:type="dxa"/>
            <w:gridSpan w:val="2"/>
            <w:tcBorders>
              <w:top w:val="nil"/>
            </w:tcBorders>
          </w:tcPr>
          <w:p w:rsidR="001B4841" w:rsidRDefault="000622F3">
            <w:pPr>
              <w:pStyle w:val="TableParagraph"/>
              <w:spacing w:before="95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Finanziamenti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dall'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Unione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Europea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Fondi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sociali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europei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(FSE)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Fondi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europei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sviluppo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regionale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(FESR)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finanziamenti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dall'Unione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Europea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1852" w:type="dxa"/>
            <w:gridSpan w:val="2"/>
            <w:tcBorders>
              <w:top w:val="nil"/>
            </w:tcBorders>
          </w:tcPr>
          <w:p w:rsidR="001B4841" w:rsidRDefault="000622F3">
            <w:pPr>
              <w:pStyle w:val="TableParagraph"/>
              <w:spacing w:before="95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Finanziamenti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dallo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Stato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95"/>
              <w:ind w:right="3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23.525,77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95"/>
              <w:ind w:right="31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13.933,50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95"/>
              <w:ind w:right="30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13.933,50</w:t>
            </w: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Dotazione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ordinaria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16.640,66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11.640,66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11.640,66</w:t>
            </w: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Dotazione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perequativa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Finanziamenti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l'ampliamento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dell'offerta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formativa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(ex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.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L.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440/97)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4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Fondo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sviluppo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coesione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(FSC)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5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finanziamenti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Stato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6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finanziamenti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Stato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6.885,11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2.292,84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2.292,84</w:t>
            </w: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1852" w:type="dxa"/>
            <w:gridSpan w:val="2"/>
            <w:tcBorders>
              <w:top w:val="nil"/>
            </w:tcBorders>
          </w:tcPr>
          <w:p w:rsidR="001B4841" w:rsidRDefault="000622F3">
            <w:pPr>
              <w:pStyle w:val="TableParagraph"/>
              <w:spacing w:before="95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4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Finanziamenti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dalla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Regione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95"/>
              <w:ind w:right="3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4.500,00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Dotazione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ordinaria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Dotazione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perequativa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finanziamenti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4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finanziamenti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4.500,00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1852" w:type="dxa"/>
            <w:gridSpan w:val="2"/>
            <w:tcBorders>
              <w:top w:val="nil"/>
            </w:tcBorders>
          </w:tcPr>
          <w:p w:rsidR="001B4841" w:rsidRDefault="000622F3">
            <w:pPr>
              <w:pStyle w:val="TableParagraph"/>
              <w:spacing w:before="95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5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Finanziamenti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da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Enti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locali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o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da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altre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Istituzioni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pubbliche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95"/>
              <w:ind w:right="3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300,00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 w:val="restart"/>
            <w:tcBorders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Provincia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Provincia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Comune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4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Comune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300,00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5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Istituzioni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6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Istituzioni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75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tcBorders>
              <w:left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126" w:type="dxa"/>
            <w:tcBorders>
              <w:left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61" w:type="dxa"/>
            <w:tcBorders>
              <w:left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61" w:type="dxa"/>
            <w:tcBorders>
              <w:left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61" w:type="dxa"/>
            <w:tcBorders>
              <w:left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88" w:type="dxa"/>
            <w:tcBorders>
              <w:lef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2"/>
              </w:rPr>
            </w:pPr>
          </w:p>
        </w:tc>
      </w:tr>
    </w:tbl>
    <w:p w:rsidR="001B4841" w:rsidRDefault="001B4841">
      <w:pPr>
        <w:rPr>
          <w:rFonts w:ascii="Times New Roman"/>
          <w:sz w:val="2"/>
        </w:rPr>
        <w:sectPr w:rsidR="001B4841">
          <w:headerReference w:type="default" r:id="rId16"/>
          <w:footerReference w:type="default" r:id="rId17"/>
          <w:pgSz w:w="16840" w:h="11900" w:orient="landscape"/>
          <w:pgMar w:top="1440" w:right="460" w:bottom="340" w:left="480" w:header="80" w:footer="145" w:gutter="0"/>
          <w:pgNumType w:start="1"/>
          <w:cols w:space="720"/>
        </w:sectPr>
      </w:pPr>
    </w:p>
    <w:p w:rsidR="001B4841" w:rsidRDefault="001B4841">
      <w:pPr>
        <w:pStyle w:val="Corpodeltesto"/>
        <w:spacing w:before="9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26"/>
        <w:gridCol w:w="926"/>
        <w:gridCol w:w="5126"/>
        <w:gridCol w:w="2161"/>
        <w:gridCol w:w="2161"/>
        <w:gridCol w:w="2161"/>
        <w:gridCol w:w="2188"/>
      </w:tblGrid>
      <w:tr w:rsidR="001B4841">
        <w:trPr>
          <w:trHeight w:val="608"/>
        </w:trPr>
        <w:tc>
          <w:tcPr>
            <w:tcW w:w="926" w:type="dxa"/>
            <w:vMerge w:val="restart"/>
          </w:tcPr>
          <w:p w:rsidR="001B4841" w:rsidRDefault="001B4841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1B4841" w:rsidRDefault="000622F3">
            <w:pPr>
              <w:pStyle w:val="TableParagraph"/>
              <w:spacing w:before="118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1</w:t>
            </w:r>
          </w:p>
        </w:tc>
        <w:tc>
          <w:tcPr>
            <w:tcW w:w="926" w:type="dxa"/>
            <w:vMerge w:val="restart"/>
          </w:tcPr>
          <w:p w:rsidR="001B4841" w:rsidRDefault="001B4841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1B4841" w:rsidRDefault="000622F3">
            <w:pPr>
              <w:pStyle w:val="TableParagraph"/>
              <w:spacing w:before="118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2</w:t>
            </w:r>
          </w:p>
        </w:tc>
        <w:tc>
          <w:tcPr>
            <w:tcW w:w="5126" w:type="dxa"/>
            <w:vMerge w:val="restart"/>
          </w:tcPr>
          <w:p w:rsidR="001B4841" w:rsidRDefault="001B4841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1B4841" w:rsidRDefault="000622F3">
            <w:pPr>
              <w:pStyle w:val="TableParagraph"/>
              <w:spacing w:before="118"/>
              <w:ind w:left="2162" w:right="211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ENTRATE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112"/>
              <w:ind w:left="66" w:righ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Programmazione</w:t>
            </w:r>
            <w:r>
              <w:rPr>
                <w:rFonts w:ascii="Arial"/>
                <w:b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alla</w:t>
            </w:r>
            <w:r>
              <w:rPr>
                <w:rFonts w:ascii="Arial"/>
                <w:b/>
                <w:spacing w:val="2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data</w:t>
            </w:r>
          </w:p>
          <w:p w:rsidR="001B4841" w:rsidRDefault="000622F3">
            <w:pPr>
              <w:pStyle w:val="TableParagraph"/>
              <w:spacing w:before="14"/>
              <w:ind w:left="66" w:right="17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112"/>
              <w:ind w:left="41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Somme</w:t>
            </w:r>
            <w:r>
              <w:rPr>
                <w:rFonts w:ascii="Arial"/>
                <w:b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accertate</w:t>
            </w:r>
          </w:p>
          <w:p w:rsidR="001B4841" w:rsidRDefault="000622F3">
            <w:pPr>
              <w:pStyle w:val="TableParagraph"/>
              <w:spacing w:before="14"/>
              <w:ind w:left="466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112"/>
              <w:ind w:left="44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Somme</w:t>
            </w:r>
            <w:r>
              <w:rPr>
                <w:rFonts w:ascii="Arial"/>
                <w:b/>
                <w:spacing w:val="3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riscosse</w:t>
            </w:r>
          </w:p>
          <w:p w:rsidR="001B4841" w:rsidRDefault="000622F3">
            <w:pPr>
              <w:pStyle w:val="TableParagraph"/>
              <w:spacing w:before="14"/>
              <w:ind w:left="467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sz w:val="16"/>
              </w:rPr>
              <w:t>(Importi</w:t>
            </w:r>
            <w:r>
              <w:rPr>
                <w:rFonts w:ascii="Arial"/>
                <w:b/>
                <w:i/>
                <w:spacing w:val="18"/>
                <w:sz w:val="16"/>
              </w:rPr>
              <w:t xml:space="preserve"> </w:t>
            </w:r>
            <w:r>
              <w:rPr>
                <w:rFonts w:ascii="Arial"/>
                <w:b/>
                <w:i/>
                <w:sz w:val="16"/>
              </w:rPr>
              <w:t>in</w:t>
            </w:r>
            <w:r>
              <w:rPr>
                <w:rFonts w:ascii="Arial"/>
                <w:b/>
                <w:i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i/>
                <w:sz w:val="16"/>
              </w:rPr>
              <w:t>euro)</w:t>
            </w: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13" w:line="259" w:lineRule="auto"/>
              <w:ind w:left="47" w:right="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 xml:space="preserve">Somme rimaste </w:t>
            </w:r>
            <w:r>
              <w:rPr>
                <w:rFonts w:ascii="Arial"/>
                <w:b/>
                <w:spacing w:val="-1"/>
                <w:w w:val="105"/>
                <w:sz w:val="16"/>
              </w:rPr>
              <w:t>da</w:t>
            </w:r>
            <w:r>
              <w:rPr>
                <w:rFonts w:ascii="Arial"/>
                <w:b/>
                <w:spacing w:val="-4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riscuotere</w:t>
            </w:r>
          </w:p>
          <w:p w:rsidR="001B4841" w:rsidRDefault="000622F3">
            <w:pPr>
              <w:pStyle w:val="TableParagraph"/>
              <w:spacing w:line="178" w:lineRule="exact"/>
              <w:ind w:left="47" w:right="22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</w:tr>
      <w:tr w:rsidR="001B4841">
        <w:trPr>
          <w:trHeight w:val="212"/>
        </w:trPr>
        <w:tc>
          <w:tcPr>
            <w:tcW w:w="926" w:type="dxa"/>
            <w:vMerge/>
            <w:tcBorders>
              <w:top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5126" w:type="dxa"/>
            <w:vMerge/>
            <w:tcBorders>
              <w:top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13" w:line="179" w:lineRule="exact"/>
              <w:ind w:left="4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a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13" w:line="179" w:lineRule="exact"/>
              <w:ind w:left="5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b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13" w:line="179" w:lineRule="exact"/>
              <w:ind w:left="5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c</w:t>
            </w: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13" w:line="179" w:lineRule="exact"/>
              <w:ind w:left="47" w:right="2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=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b-c</w:t>
            </w:r>
          </w:p>
        </w:tc>
      </w:tr>
      <w:tr w:rsidR="001B4841">
        <w:trPr>
          <w:trHeight w:val="244"/>
        </w:trPr>
        <w:tc>
          <w:tcPr>
            <w:tcW w:w="1852" w:type="dxa"/>
            <w:gridSpan w:val="2"/>
          </w:tcPr>
          <w:p w:rsidR="001B4841" w:rsidRDefault="000622F3">
            <w:pPr>
              <w:pStyle w:val="TableParagraph"/>
              <w:spacing w:before="50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6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50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Contributi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da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privati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50"/>
              <w:ind w:right="3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15.751,00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50"/>
              <w:ind w:right="31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14.571,00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50"/>
              <w:ind w:right="30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14.571,00</w:t>
            </w: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50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volontari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famiglie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4.700,00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4.693,00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4.693,00</w:t>
            </w: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iscrizione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alunni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mensa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scolastica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4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visite,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viaggi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programmi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studio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all'estero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5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copertura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assicurativa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degli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alunni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8.100,00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7.692,00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7.692,00</w:t>
            </w: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6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copertura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assicurativa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personale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765,00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7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contributi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famiglie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8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imprese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9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Istituzioni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sociali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private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10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contributi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famiglie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2.186,00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2.186,00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2.186,00</w:t>
            </w: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11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imprese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12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Istituzioni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sociali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private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1852" w:type="dxa"/>
            <w:gridSpan w:val="2"/>
            <w:tcBorders>
              <w:top w:val="nil"/>
            </w:tcBorders>
          </w:tcPr>
          <w:p w:rsidR="001B4841" w:rsidRDefault="000622F3">
            <w:pPr>
              <w:pStyle w:val="TableParagraph"/>
              <w:spacing w:before="95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7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Proventi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da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gestioni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economiche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Azienda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Agraria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-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Proventi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vendita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beni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consumo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Azienda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Agraria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-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Proventi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vendita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servizi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Azienda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Speciale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-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Proventi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vendita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beni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consumo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4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Azienda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Speciale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-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Proventi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vendita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servizi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5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Attività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terzi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-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Proventi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vendita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beni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consumo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6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Attività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terzi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-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Proventi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vendita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servizi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7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Attività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proofErr w:type="spellStart"/>
            <w:r>
              <w:rPr>
                <w:w w:val="105"/>
                <w:sz w:val="13"/>
              </w:rPr>
              <w:t>convittuale</w:t>
            </w:r>
            <w:proofErr w:type="spellEnd"/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1852" w:type="dxa"/>
            <w:gridSpan w:val="2"/>
            <w:tcBorders>
              <w:top w:val="nil"/>
            </w:tcBorders>
          </w:tcPr>
          <w:p w:rsidR="001B4841" w:rsidRDefault="000622F3">
            <w:pPr>
              <w:pStyle w:val="TableParagraph"/>
              <w:spacing w:before="95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8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Rimborsi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e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restituzione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somme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95"/>
              <w:ind w:right="3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4.791,12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95"/>
              <w:ind w:right="31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4.791,12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95"/>
              <w:ind w:right="30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4.791,12</w:t>
            </w: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1B4841">
        <w:trPr>
          <w:trHeight w:val="451"/>
        </w:trPr>
        <w:tc>
          <w:tcPr>
            <w:tcW w:w="926" w:type="dxa"/>
            <w:vMerge w:val="restart"/>
            <w:tcBorders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1B4841" w:rsidRDefault="001B4841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1B4841" w:rsidRDefault="000622F3">
            <w:pPr>
              <w:pStyle w:val="TableParagraph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 w:line="259" w:lineRule="auto"/>
              <w:ind w:left="83" w:right="221"/>
              <w:rPr>
                <w:sz w:val="13"/>
              </w:rPr>
            </w:pPr>
            <w:r>
              <w:rPr>
                <w:w w:val="105"/>
                <w:sz w:val="13"/>
              </w:rPr>
              <w:t>Rimborsi,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recuperi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restituzioni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somme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dovute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incassate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eccesso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Amministrazioni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Centrali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1B4841" w:rsidRDefault="000622F3">
            <w:pPr>
              <w:pStyle w:val="TableParagraph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4.571,12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1B4841" w:rsidRDefault="000622F3">
            <w:pPr>
              <w:pStyle w:val="TableParagraph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4.571,12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1B4841" w:rsidRDefault="000622F3">
            <w:pPr>
              <w:pStyle w:val="TableParagraph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4.571,12</w:t>
            </w:r>
          </w:p>
        </w:tc>
        <w:tc>
          <w:tcPr>
            <w:tcW w:w="2188" w:type="dxa"/>
          </w:tcPr>
          <w:p w:rsidR="001B4841" w:rsidRDefault="001B4841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1B4841" w:rsidRDefault="000622F3">
            <w:pPr>
              <w:pStyle w:val="TableParagraph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451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1B4841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1B4841" w:rsidRDefault="000622F3">
            <w:pPr>
              <w:pStyle w:val="TableParagraph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 w:line="259" w:lineRule="auto"/>
              <w:ind w:left="83" w:right="221"/>
              <w:rPr>
                <w:sz w:val="13"/>
              </w:rPr>
            </w:pPr>
            <w:r>
              <w:rPr>
                <w:w w:val="105"/>
                <w:sz w:val="13"/>
              </w:rPr>
              <w:t>Rimborsi,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recuperi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restituzioni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somme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dovute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incassate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eccesso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Amministrazioni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Locali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1B4841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1B4841" w:rsidRDefault="000622F3">
            <w:pPr>
              <w:pStyle w:val="TableParagraph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451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1B4841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1B4841" w:rsidRDefault="000622F3">
            <w:pPr>
              <w:pStyle w:val="TableParagraph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 w:line="259" w:lineRule="auto"/>
              <w:ind w:left="83" w:right="221"/>
              <w:rPr>
                <w:sz w:val="13"/>
              </w:rPr>
            </w:pPr>
            <w:r>
              <w:rPr>
                <w:w w:val="105"/>
                <w:sz w:val="13"/>
              </w:rPr>
              <w:t>Rimborsi,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recuperi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restituzioni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somme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dovute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incassate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eccesso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Enti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Previdenziali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1B4841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1B4841" w:rsidRDefault="000622F3">
            <w:pPr>
              <w:pStyle w:val="TableParagraph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451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1B4841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1B4841" w:rsidRDefault="000622F3">
            <w:pPr>
              <w:pStyle w:val="TableParagraph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4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 w:line="259" w:lineRule="auto"/>
              <w:ind w:left="83" w:right="221"/>
              <w:rPr>
                <w:sz w:val="13"/>
              </w:rPr>
            </w:pPr>
            <w:r>
              <w:rPr>
                <w:w w:val="105"/>
                <w:sz w:val="13"/>
              </w:rPr>
              <w:t>Rimborsi,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recuperi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restituzioni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somme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dovute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incassate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eccesso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Famiglie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1B4841" w:rsidRDefault="000622F3">
            <w:pPr>
              <w:pStyle w:val="TableParagraph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220,00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1B4841" w:rsidRDefault="000622F3">
            <w:pPr>
              <w:pStyle w:val="TableParagraph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220,00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1B4841" w:rsidRDefault="000622F3">
            <w:pPr>
              <w:pStyle w:val="TableParagraph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220,00</w:t>
            </w:r>
          </w:p>
        </w:tc>
        <w:tc>
          <w:tcPr>
            <w:tcW w:w="2188" w:type="dxa"/>
          </w:tcPr>
          <w:p w:rsidR="001B4841" w:rsidRDefault="001B4841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1B4841" w:rsidRDefault="000622F3">
            <w:pPr>
              <w:pStyle w:val="TableParagraph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311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tcBorders>
              <w:bottom w:val="double" w:sz="2" w:space="0" w:color="545454"/>
            </w:tcBorders>
          </w:tcPr>
          <w:p w:rsidR="001B4841" w:rsidRDefault="000622F3">
            <w:pPr>
              <w:pStyle w:val="TableParagraph"/>
              <w:spacing w:before="102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5</w:t>
            </w:r>
          </w:p>
        </w:tc>
        <w:tc>
          <w:tcPr>
            <w:tcW w:w="5126" w:type="dxa"/>
            <w:tcBorders>
              <w:bottom w:val="double" w:sz="2" w:space="0" w:color="545454"/>
            </w:tcBorders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Rimborsi,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recuperi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restituzioni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somme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dovute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incassate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eccesso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</w:p>
        </w:tc>
        <w:tc>
          <w:tcPr>
            <w:tcW w:w="2161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  <w:tcBorders>
              <w:bottom w:val="double" w:sz="2" w:space="0" w:color="545454"/>
            </w:tcBorders>
          </w:tcPr>
          <w:p w:rsidR="001B4841" w:rsidRDefault="000622F3">
            <w:pPr>
              <w:pStyle w:val="TableParagraph"/>
              <w:spacing w:before="102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</w:tbl>
    <w:p w:rsidR="001B4841" w:rsidRDefault="001B4841">
      <w:pPr>
        <w:jc w:val="right"/>
        <w:rPr>
          <w:sz w:val="13"/>
        </w:rPr>
        <w:sectPr w:rsidR="001B4841">
          <w:pgSz w:w="16840" w:h="11900" w:orient="landscape"/>
          <w:pgMar w:top="1440" w:right="460" w:bottom="340" w:left="480" w:header="80" w:footer="145" w:gutter="0"/>
          <w:cols w:space="720"/>
        </w:sectPr>
      </w:pPr>
    </w:p>
    <w:p w:rsidR="001B4841" w:rsidRDefault="001B4841">
      <w:pPr>
        <w:pStyle w:val="Corpodeltesto"/>
        <w:spacing w:before="9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26"/>
        <w:gridCol w:w="926"/>
        <w:gridCol w:w="5126"/>
        <w:gridCol w:w="2161"/>
        <w:gridCol w:w="2161"/>
        <w:gridCol w:w="2161"/>
        <w:gridCol w:w="2188"/>
      </w:tblGrid>
      <w:tr w:rsidR="001B4841">
        <w:trPr>
          <w:trHeight w:val="608"/>
        </w:trPr>
        <w:tc>
          <w:tcPr>
            <w:tcW w:w="926" w:type="dxa"/>
            <w:vMerge w:val="restart"/>
          </w:tcPr>
          <w:p w:rsidR="001B4841" w:rsidRDefault="001B4841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1B4841" w:rsidRDefault="000622F3">
            <w:pPr>
              <w:pStyle w:val="TableParagraph"/>
              <w:spacing w:before="118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1</w:t>
            </w:r>
          </w:p>
        </w:tc>
        <w:tc>
          <w:tcPr>
            <w:tcW w:w="926" w:type="dxa"/>
            <w:vMerge w:val="restart"/>
          </w:tcPr>
          <w:p w:rsidR="001B4841" w:rsidRDefault="001B4841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1B4841" w:rsidRDefault="000622F3">
            <w:pPr>
              <w:pStyle w:val="TableParagraph"/>
              <w:spacing w:before="118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2</w:t>
            </w:r>
          </w:p>
        </w:tc>
        <w:tc>
          <w:tcPr>
            <w:tcW w:w="5126" w:type="dxa"/>
            <w:vMerge w:val="restart"/>
          </w:tcPr>
          <w:p w:rsidR="001B4841" w:rsidRDefault="001B4841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1B4841" w:rsidRDefault="000622F3">
            <w:pPr>
              <w:pStyle w:val="TableParagraph"/>
              <w:spacing w:before="118"/>
              <w:ind w:left="2162" w:right="211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ENTRATE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112"/>
              <w:ind w:left="66" w:righ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Programmazione</w:t>
            </w:r>
            <w:r>
              <w:rPr>
                <w:rFonts w:ascii="Arial"/>
                <w:b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alla</w:t>
            </w:r>
            <w:r>
              <w:rPr>
                <w:rFonts w:ascii="Arial"/>
                <w:b/>
                <w:spacing w:val="2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data</w:t>
            </w:r>
          </w:p>
          <w:p w:rsidR="001B4841" w:rsidRDefault="000622F3">
            <w:pPr>
              <w:pStyle w:val="TableParagraph"/>
              <w:spacing w:before="14"/>
              <w:ind w:left="66" w:right="17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112"/>
              <w:ind w:left="41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Somme</w:t>
            </w:r>
            <w:r>
              <w:rPr>
                <w:rFonts w:ascii="Arial"/>
                <w:b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accertate</w:t>
            </w:r>
          </w:p>
          <w:p w:rsidR="001B4841" w:rsidRDefault="000622F3">
            <w:pPr>
              <w:pStyle w:val="TableParagraph"/>
              <w:spacing w:before="14"/>
              <w:ind w:left="466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112"/>
              <w:ind w:left="44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Somme</w:t>
            </w:r>
            <w:r>
              <w:rPr>
                <w:rFonts w:ascii="Arial"/>
                <w:b/>
                <w:spacing w:val="3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riscosse</w:t>
            </w:r>
          </w:p>
          <w:p w:rsidR="001B4841" w:rsidRDefault="000622F3">
            <w:pPr>
              <w:pStyle w:val="TableParagraph"/>
              <w:spacing w:before="14"/>
              <w:ind w:left="467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sz w:val="16"/>
              </w:rPr>
              <w:t>(Importi</w:t>
            </w:r>
            <w:r>
              <w:rPr>
                <w:rFonts w:ascii="Arial"/>
                <w:b/>
                <w:i/>
                <w:spacing w:val="18"/>
                <w:sz w:val="16"/>
              </w:rPr>
              <w:t xml:space="preserve"> </w:t>
            </w:r>
            <w:r>
              <w:rPr>
                <w:rFonts w:ascii="Arial"/>
                <w:b/>
                <w:i/>
                <w:sz w:val="16"/>
              </w:rPr>
              <w:t>in</w:t>
            </w:r>
            <w:r>
              <w:rPr>
                <w:rFonts w:ascii="Arial"/>
                <w:b/>
                <w:i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i/>
                <w:sz w:val="16"/>
              </w:rPr>
              <w:t>euro)</w:t>
            </w: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13" w:line="259" w:lineRule="auto"/>
              <w:ind w:left="47" w:right="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 xml:space="preserve">Somme rimaste </w:t>
            </w:r>
            <w:r>
              <w:rPr>
                <w:rFonts w:ascii="Arial"/>
                <w:b/>
                <w:spacing w:val="-1"/>
                <w:w w:val="105"/>
                <w:sz w:val="16"/>
              </w:rPr>
              <w:t>da</w:t>
            </w:r>
            <w:r>
              <w:rPr>
                <w:rFonts w:ascii="Arial"/>
                <w:b/>
                <w:spacing w:val="-4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riscuotere</w:t>
            </w:r>
          </w:p>
          <w:p w:rsidR="001B4841" w:rsidRDefault="000622F3">
            <w:pPr>
              <w:pStyle w:val="TableParagraph"/>
              <w:spacing w:line="178" w:lineRule="exact"/>
              <w:ind w:left="47" w:right="22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</w:tr>
      <w:tr w:rsidR="001B4841">
        <w:trPr>
          <w:trHeight w:val="212"/>
        </w:trPr>
        <w:tc>
          <w:tcPr>
            <w:tcW w:w="926" w:type="dxa"/>
            <w:vMerge/>
            <w:tcBorders>
              <w:top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5126" w:type="dxa"/>
            <w:vMerge/>
            <w:tcBorders>
              <w:top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13" w:line="179" w:lineRule="exact"/>
              <w:ind w:left="4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a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13" w:line="179" w:lineRule="exact"/>
              <w:ind w:left="5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b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13" w:line="179" w:lineRule="exact"/>
              <w:ind w:left="5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c</w:t>
            </w: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13" w:line="179" w:lineRule="exact"/>
              <w:ind w:left="47" w:right="2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=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b-c</w:t>
            </w:r>
          </w:p>
        </w:tc>
      </w:tr>
      <w:tr w:rsidR="001B4841">
        <w:trPr>
          <w:trHeight w:val="244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50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Imprese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B4841">
        <w:trPr>
          <w:trHeight w:val="451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1B4841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1B4841" w:rsidRDefault="000622F3">
            <w:pPr>
              <w:pStyle w:val="TableParagraph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6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 w:line="259" w:lineRule="auto"/>
              <w:ind w:left="83" w:right="221"/>
              <w:rPr>
                <w:sz w:val="13"/>
              </w:rPr>
            </w:pPr>
            <w:r>
              <w:rPr>
                <w:w w:val="105"/>
                <w:sz w:val="13"/>
              </w:rPr>
              <w:t>Rimborsi,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recuperi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restituzioni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somme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dovute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incassate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eccesso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ISP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1B4841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1B4841" w:rsidRDefault="000622F3">
            <w:pPr>
              <w:pStyle w:val="TableParagraph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1852" w:type="dxa"/>
            <w:gridSpan w:val="2"/>
            <w:tcBorders>
              <w:top w:val="nil"/>
            </w:tcBorders>
          </w:tcPr>
          <w:p w:rsidR="001B4841" w:rsidRDefault="000622F3">
            <w:pPr>
              <w:pStyle w:val="TableParagraph"/>
              <w:spacing w:before="95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9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Alienazione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di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beni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materiali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Mezzi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trasporto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stradali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Mezzi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trasporto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aerei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Mezzi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trasporto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d'acqua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4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mobili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arredi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ufficio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5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mobili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arredi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alloggi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pertinenze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6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mobili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arredi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laboratori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7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mobili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arredi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proofErr w:type="spellStart"/>
            <w:r>
              <w:rPr>
                <w:w w:val="105"/>
                <w:sz w:val="13"/>
              </w:rPr>
              <w:t>n.a.c.</w:t>
            </w:r>
            <w:proofErr w:type="spellEnd"/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8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Macchinari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9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impianti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10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attrezzature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scientifiche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11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macchine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ufficio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12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server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13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postazioni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lavoro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14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periferiche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15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apparati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telecomunicazione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16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proofErr w:type="spellStart"/>
            <w:r>
              <w:rPr>
                <w:w w:val="105"/>
                <w:sz w:val="13"/>
              </w:rPr>
              <w:t>Tablet</w:t>
            </w:r>
            <w:proofErr w:type="spellEnd"/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dispositivi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telefonia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fissa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mobile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17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hardware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proofErr w:type="spellStart"/>
            <w:r>
              <w:rPr>
                <w:w w:val="105"/>
                <w:sz w:val="13"/>
              </w:rPr>
              <w:t>n.a.c.</w:t>
            </w:r>
            <w:proofErr w:type="spellEnd"/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18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Oggetti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valore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19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diritti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reali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20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Materiale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bibliografico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21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Strumenti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musicali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22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beni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materiali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proofErr w:type="spellStart"/>
            <w:r>
              <w:rPr>
                <w:w w:val="105"/>
                <w:sz w:val="13"/>
              </w:rPr>
              <w:t>n.a.c.</w:t>
            </w:r>
            <w:proofErr w:type="spellEnd"/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1852" w:type="dxa"/>
            <w:gridSpan w:val="2"/>
            <w:tcBorders>
              <w:top w:val="nil"/>
            </w:tcBorders>
          </w:tcPr>
          <w:p w:rsidR="001B4841" w:rsidRDefault="000622F3">
            <w:pPr>
              <w:pStyle w:val="TableParagraph"/>
              <w:spacing w:before="95"/>
              <w:ind w:left="410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10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Alienazione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di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beni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immateriali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 w:val="restart"/>
            <w:tcBorders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software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Brevetti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75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tcBorders>
              <w:left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126" w:type="dxa"/>
            <w:tcBorders>
              <w:left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61" w:type="dxa"/>
            <w:tcBorders>
              <w:left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61" w:type="dxa"/>
            <w:tcBorders>
              <w:left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61" w:type="dxa"/>
            <w:tcBorders>
              <w:left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88" w:type="dxa"/>
            <w:tcBorders>
              <w:lef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2"/>
              </w:rPr>
            </w:pPr>
          </w:p>
        </w:tc>
      </w:tr>
    </w:tbl>
    <w:p w:rsidR="001B4841" w:rsidRDefault="001B4841">
      <w:pPr>
        <w:rPr>
          <w:rFonts w:ascii="Times New Roman"/>
          <w:sz w:val="2"/>
        </w:rPr>
        <w:sectPr w:rsidR="001B4841">
          <w:pgSz w:w="16840" w:h="11900" w:orient="landscape"/>
          <w:pgMar w:top="1440" w:right="460" w:bottom="340" w:left="480" w:header="80" w:footer="145" w:gutter="0"/>
          <w:cols w:space="720"/>
        </w:sectPr>
      </w:pPr>
    </w:p>
    <w:p w:rsidR="001B4841" w:rsidRDefault="001B4841">
      <w:pPr>
        <w:pStyle w:val="Corpodeltesto"/>
        <w:spacing w:before="9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26"/>
        <w:gridCol w:w="926"/>
        <w:gridCol w:w="5126"/>
        <w:gridCol w:w="2161"/>
        <w:gridCol w:w="2161"/>
        <w:gridCol w:w="2161"/>
        <w:gridCol w:w="2188"/>
      </w:tblGrid>
      <w:tr w:rsidR="001B4841">
        <w:trPr>
          <w:trHeight w:val="608"/>
        </w:trPr>
        <w:tc>
          <w:tcPr>
            <w:tcW w:w="926" w:type="dxa"/>
            <w:vMerge w:val="restart"/>
          </w:tcPr>
          <w:p w:rsidR="001B4841" w:rsidRDefault="001B4841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1B4841" w:rsidRDefault="000622F3">
            <w:pPr>
              <w:pStyle w:val="TableParagraph"/>
              <w:spacing w:before="118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1</w:t>
            </w:r>
          </w:p>
        </w:tc>
        <w:tc>
          <w:tcPr>
            <w:tcW w:w="926" w:type="dxa"/>
            <w:vMerge w:val="restart"/>
          </w:tcPr>
          <w:p w:rsidR="001B4841" w:rsidRDefault="001B4841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1B4841" w:rsidRDefault="000622F3">
            <w:pPr>
              <w:pStyle w:val="TableParagraph"/>
              <w:spacing w:before="118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2</w:t>
            </w:r>
          </w:p>
        </w:tc>
        <w:tc>
          <w:tcPr>
            <w:tcW w:w="5126" w:type="dxa"/>
            <w:vMerge w:val="restart"/>
          </w:tcPr>
          <w:p w:rsidR="001B4841" w:rsidRDefault="001B4841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1B4841" w:rsidRDefault="000622F3">
            <w:pPr>
              <w:pStyle w:val="TableParagraph"/>
              <w:spacing w:before="118"/>
              <w:ind w:left="2162" w:right="211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ENTRATE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112"/>
              <w:ind w:left="66" w:righ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Programmazione</w:t>
            </w:r>
            <w:r>
              <w:rPr>
                <w:rFonts w:ascii="Arial"/>
                <w:b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alla</w:t>
            </w:r>
            <w:r>
              <w:rPr>
                <w:rFonts w:ascii="Arial"/>
                <w:b/>
                <w:spacing w:val="2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data</w:t>
            </w:r>
          </w:p>
          <w:p w:rsidR="001B4841" w:rsidRDefault="000622F3">
            <w:pPr>
              <w:pStyle w:val="TableParagraph"/>
              <w:spacing w:before="14"/>
              <w:ind w:left="66" w:right="17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112"/>
              <w:ind w:left="41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Somme</w:t>
            </w:r>
            <w:r>
              <w:rPr>
                <w:rFonts w:ascii="Arial"/>
                <w:b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accertate</w:t>
            </w:r>
          </w:p>
          <w:p w:rsidR="001B4841" w:rsidRDefault="000622F3">
            <w:pPr>
              <w:pStyle w:val="TableParagraph"/>
              <w:spacing w:before="14"/>
              <w:ind w:left="466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112"/>
              <w:ind w:left="44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Somme</w:t>
            </w:r>
            <w:r>
              <w:rPr>
                <w:rFonts w:ascii="Arial"/>
                <w:b/>
                <w:spacing w:val="3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riscosse</w:t>
            </w:r>
          </w:p>
          <w:p w:rsidR="001B4841" w:rsidRDefault="000622F3">
            <w:pPr>
              <w:pStyle w:val="TableParagraph"/>
              <w:spacing w:before="14"/>
              <w:ind w:left="467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sz w:val="16"/>
              </w:rPr>
              <w:t>(Importi</w:t>
            </w:r>
            <w:r>
              <w:rPr>
                <w:rFonts w:ascii="Arial"/>
                <w:b/>
                <w:i/>
                <w:spacing w:val="18"/>
                <w:sz w:val="16"/>
              </w:rPr>
              <w:t xml:space="preserve"> </w:t>
            </w:r>
            <w:r>
              <w:rPr>
                <w:rFonts w:ascii="Arial"/>
                <w:b/>
                <w:i/>
                <w:sz w:val="16"/>
              </w:rPr>
              <w:t>in</w:t>
            </w:r>
            <w:r>
              <w:rPr>
                <w:rFonts w:ascii="Arial"/>
                <w:b/>
                <w:i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i/>
                <w:sz w:val="16"/>
              </w:rPr>
              <w:t>euro)</w:t>
            </w: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13" w:line="259" w:lineRule="auto"/>
              <w:ind w:left="47" w:right="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 xml:space="preserve">Somme rimaste </w:t>
            </w:r>
            <w:r>
              <w:rPr>
                <w:rFonts w:ascii="Arial"/>
                <w:b/>
                <w:spacing w:val="-1"/>
                <w:w w:val="105"/>
                <w:sz w:val="16"/>
              </w:rPr>
              <w:t>da</w:t>
            </w:r>
            <w:r>
              <w:rPr>
                <w:rFonts w:ascii="Arial"/>
                <w:b/>
                <w:spacing w:val="-4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riscuotere</w:t>
            </w:r>
          </w:p>
          <w:p w:rsidR="001B4841" w:rsidRDefault="000622F3">
            <w:pPr>
              <w:pStyle w:val="TableParagraph"/>
              <w:spacing w:line="178" w:lineRule="exact"/>
              <w:ind w:left="47" w:right="22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</w:tr>
      <w:tr w:rsidR="001B4841">
        <w:trPr>
          <w:trHeight w:val="212"/>
        </w:trPr>
        <w:tc>
          <w:tcPr>
            <w:tcW w:w="926" w:type="dxa"/>
            <w:vMerge/>
            <w:tcBorders>
              <w:top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5126" w:type="dxa"/>
            <w:vMerge/>
            <w:tcBorders>
              <w:top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13" w:line="179" w:lineRule="exact"/>
              <w:ind w:left="4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a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13" w:line="179" w:lineRule="exact"/>
              <w:ind w:left="5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b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13" w:line="179" w:lineRule="exact"/>
              <w:ind w:left="5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c</w:t>
            </w: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13" w:line="179" w:lineRule="exact"/>
              <w:ind w:left="47" w:right="2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=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b-c</w:t>
            </w:r>
          </w:p>
        </w:tc>
      </w:tr>
      <w:tr w:rsidR="001B4841">
        <w:trPr>
          <w:trHeight w:val="244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50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50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Opere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dell'ingegno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Diritti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d'autore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50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4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altri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beni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immateriali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proofErr w:type="spellStart"/>
            <w:r>
              <w:rPr>
                <w:w w:val="105"/>
                <w:sz w:val="13"/>
              </w:rPr>
              <w:t>n.a.c.</w:t>
            </w:r>
            <w:proofErr w:type="spellEnd"/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1852" w:type="dxa"/>
            <w:gridSpan w:val="2"/>
            <w:tcBorders>
              <w:top w:val="nil"/>
            </w:tcBorders>
          </w:tcPr>
          <w:p w:rsidR="001B4841" w:rsidRDefault="000622F3">
            <w:pPr>
              <w:pStyle w:val="TableParagraph"/>
              <w:spacing w:before="95"/>
              <w:ind w:left="410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11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Sponsor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e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utilizzo</w:t>
            </w:r>
            <w:r>
              <w:rPr>
                <w:rFonts w:asci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locali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Proventi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derivanti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sponsorizzazioni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Diritti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godimento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Canone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occupazione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spazi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aree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pubbliche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4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Proventi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concessioni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beni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1852" w:type="dxa"/>
            <w:gridSpan w:val="2"/>
            <w:tcBorders>
              <w:top w:val="nil"/>
            </w:tcBorders>
          </w:tcPr>
          <w:p w:rsidR="001B4841" w:rsidRDefault="000622F3">
            <w:pPr>
              <w:pStyle w:val="TableParagraph"/>
              <w:spacing w:before="95"/>
              <w:ind w:left="410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12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Altre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entrate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95"/>
              <w:ind w:right="3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0,02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95"/>
              <w:ind w:right="31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0,02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95"/>
              <w:ind w:right="30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0,02</w:t>
            </w: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Interessi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Interessi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attivi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Banca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d'Italia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0,02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0,02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0,02</w:t>
            </w: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entrate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proofErr w:type="spellStart"/>
            <w:r>
              <w:rPr>
                <w:w w:val="105"/>
                <w:sz w:val="13"/>
              </w:rPr>
              <w:t>n.a.c.</w:t>
            </w:r>
            <w:proofErr w:type="spellEnd"/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1852" w:type="dxa"/>
            <w:gridSpan w:val="2"/>
            <w:tcBorders>
              <w:top w:val="nil"/>
            </w:tcBorders>
          </w:tcPr>
          <w:p w:rsidR="001B4841" w:rsidRDefault="000622F3">
            <w:pPr>
              <w:pStyle w:val="TableParagraph"/>
              <w:spacing w:before="95"/>
              <w:ind w:left="410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13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Mutui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Mutui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Anticipazioni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Istituto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cassiere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28"/>
        </w:trPr>
        <w:tc>
          <w:tcPr>
            <w:tcW w:w="9139" w:type="dxa"/>
            <w:gridSpan w:val="4"/>
            <w:tcBorders>
              <w:top w:val="nil"/>
            </w:tcBorders>
          </w:tcPr>
          <w:p w:rsidR="001B4841" w:rsidRDefault="000622F3">
            <w:pPr>
              <w:pStyle w:val="TableParagraph"/>
              <w:tabs>
                <w:tab w:val="left" w:pos="8368"/>
              </w:tabs>
              <w:spacing w:before="12"/>
              <w:ind w:left="5988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Totale entrate</w:t>
            </w:r>
            <w:r>
              <w:rPr>
                <w:rFonts w:ascii="Arial"/>
                <w:b/>
                <w:sz w:val="15"/>
              </w:rPr>
              <w:tab/>
            </w:r>
            <w:r>
              <w:rPr>
                <w:rFonts w:ascii="Arial"/>
                <w:b/>
                <w:spacing w:val="-1"/>
                <w:sz w:val="15"/>
              </w:rPr>
              <w:t>428.415,62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12"/>
              <w:ind w:right="1"/>
              <w:jc w:val="righ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33.295,64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12"/>
              <w:jc w:val="righ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33.295,64</w:t>
            </w: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12"/>
              <w:ind w:right="29"/>
              <w:jc w:val="righ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0,00</w:t>
            </w:r>
          </w:p>
        </w:tc>
      </w:tr>
    </w:tbl>
    <w:p w:rsidR="001B4841" w:rsidRDefault="001B4841">
      <w:pPr>
        <w:jc w:val="right"/>
        <w:rPr>
          <w:rFonts w:ascii="Arial"/>
          <w:sz w:val="15"/>
        </w:rPr>
        <w:sectPr w:rsidR="001B4841">
          <w:pgSz w:w="16840" w:h="11900" w:orient="landscape"/>
          <w:pgMar w:top="1440" w:right="460" w:bottom="340" w:left="480" w:header="80" w:footer="145" w:gutter="0"/>
          <w:cols w:space="720"/>
        </w:sectPr>
      </w:pPr>
    </w:p>
    <w:p w:rsidR="001B4841" w:rsidRDefault="001B4841">
      <w:pPr>
        <w:pStyle w:val="Corpodeltesto"/>
        <w:rPr>
          <w:rFonts w:ascii="Arial"/>
          <w:b/>
          <w:sz w:val="9"/>
        </w:rPr>
      </w:pPr>
    </w:p>
    <w:p w:rsidR="001B4841" w:rsidRDefault="000622F3">
      <w:pPr>
        <w:spacing w:before="94"/>
        <w:ind w:left="4931" w:right="4948"/>
        <w:jc w:val="center"/>
        <w:rPr>
          <w:rFonts w:ascii="Arial"/>
          <w:b/>
          <w:sz w:val="18"/>
        </w:rPr>
      </w:pPr>
      <w:r>
        <w:rPr>
          <w:rFonts w:ascii="Arial"/>
          <w:b/>
          <w:sz w:val="18"/>
        </w:rPr>
        <w:t>ATTUAZIONE PROGRAMMA ANNUALE - Modello H-BIS</w:t>
      </w:r>
    </w:p>
    <w:p w:rsidR="001B4841" w:rsidRDefault="000622F3">
      <w:pPr>
        <w:spacing w:before="9"/>
        <w:ind w:left="4931" w:right="4948"/>
        <w:jc w:val="center"/>
        <w:rPr>
          <w:rFonts w:ascii="Arial"/>
          <w:b/>
          <w:sz w:val="18"/>
        </w:rPr>
      </w:pPr>
      <w:r>
        <w:rPr>
          <w:rFonts w:ascii="Arial"/>
          <w:b/>
          <w:sz w:val="18"/>
        </w:rPr>
        <w:t>Esercizio finanziario 2022</w:t>
      </w:r>
    </w:p>
    <w:p w:rsidR="001B4841" w:rsidRDefault="001B4841">
      <w:pPr>
        <w:pStyle w:val="Corpodeltesto"/>
        <w:spacing w:before="1"/>
        <w:rPr>
          <w:rFonts w:ascii="Arial"/>
          <w:b/>
          <w:sz w:val="26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26"/>
        <w:gridCol w:w="926"/>
        <w:gridCol w:w="5126"/>
        <w:gridCol w:w="2146"/>
        <w:gridCol w:w="2176"/>
        <w:gridCol w:w="2161"/>
        <w:gridCol w:w="2188"/>
      </w:tblGrid>
      <w:tr w:rsidR="001B4841">
        <w:trPr>
          <w:trHeight w:val="410"/>
        </w:trPr>
        <w:tc>
          <w:tcPr>
            <w:tcW w:w="926" w:type="dxa"/>
            <w:vMerge w:val="restart"/>
          </w:tcPr>
          <w:p w:rsidR="001B4841" w:rsidRDefault="001B4841">
            <w:pPr>
              <w:pStyle w:val="TableParagraph"/>
              <w:spacing w:before="7"/>
              <w:rPr>
                <w:rFonts w:ascii="Arial"/>
                <w:b/>
                <w:sz w:val="19"/>
              </w:rPr>
            </w:pPr>
          </w:p>
          <w:p w:rsidR="001B4841" w:rsidRDefault="000622F3">
            <w:pPr>
              <w:pStyle w:val="TableParagraph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1</w:t>
            </w:r>
          </w:p>
        </w:tc>
        <w:tc>
          <w:tcPr>
            <w:tcW w:w="926" w:type="dxa"/>
            <w:vMerge w:val="restart"/>
          </w:tcPr>
          <w:p w:rsidR="001B4841" w:rsidRDefault="001B4841">
            <w:pPr>
              <w:pStyle w:val="TableParagraph"/>
              <w:spacing w:before="7"/>
              <w:rPr>
                <w:rFonts w:ascii="Arial"/>
                <w:b/>
                <w:sz w:val="19"/>
              </w:rPr>
            </w:pPr>
          </w:p>
          <w:p w:rsidR="001B4841" w:rsidRDefault="000622F3">
            <w:pPr>
              <w:pStyle w:val="TableParagraph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2</w:t>
            </w:r>
          </w:p>
        </w:tc>
        <w:tc>
          <w:tcPr>
            <w:tcW w:w="5126" w:type="dxa"/>
            <w:vMerge w:val="restart"/>
          </w:tcPr>
          <w:p w:rsidR="001B4841" w:rsidRDefault="001B4841">
            <w:pPr>
              <w:pStyle w:val="TableParagraph"/>
              <w:spacing w:before="7"/>
              <w:rPr>
                <w:rFonts w:ascii="Arial"/>
                <w:b/>
                <w:sz w:val="19"/>
              </w:rPr>
            </w:pPr>
          </w:p>
          <w:p w:rsidR="001B4841" w:rsidRDefault="000622F3">
            <w:pPr>
              <w:pStyle w:val="TableParagraph"/>
              <w:ind w:left="2162" w:right="211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SPESE</w:t>
            </w:r>
          </w:p>
        </w:tc>
        <w:tc>
          <w:tcPr>
            <w:tcW w:w="2146" w:type="dxa"/>
          </w:tcPr>
          <w:p w:rsidR="001B4841" w:rsidRDefault="000622F3">
            <w:pPr>
              <w:pStyle w:val="TableParagraph"/>
              <w:spacing w:before="13"/>
              <w:ind w:left="6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Programmazione</w:t>
            </w:r>
            <w:r>
              <w:rPr>
                <w:rFonts w:ascii="Arial"/>
                <w:b/>
                <w:spacing w:val="2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alla</w:t>
            </w:r>
            <w:r>
              <w:rPr>
                <w:rFonts w:ascii="Arial"/>
                <w:b/>
                <w:spacing w:val="2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data</w:t>
            </w:r>
          </w:p>
          <w:p w:rsidR="001B4841" w:rsidRDefault="000622F3">
            <w:pPr>
              <w:pStyle w:val="TableParagraph"/>
              <w:spacing w:before="14" w:line="179" w:lineRule="exact"/>
              <w:ind w:left="64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76" w:type="dxa"/>
          </w:tcPr>
          <w:p w:rsidR="001B4841" w:rsidRDefault="000622F3">
            <w:pPr>
              <w:pStyle w:val="TableParagraph"/>
              <w:spacing w:before="13"/>
              <w:ind w:left="372" w:right="30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Somme</w:t>
            </w:r>
            <w:r>
              <w:rPr>
                <w:rFonts w:ascii="Arial"/>
                <w:b/>
                <w:spacing w:val="2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impegnate</w:t>
            </w:r>
          </w:p>
          <w:p w:rsidR="001B4841" w:rsidRDefault="000622F3">
            <w:pPr>
              <w:pStyle w:val="TableParagraph"/>
              <w:spacing w:before="14" w:line="179" w:lineRule="exact"/>
              <w:ind w:left="372" w:right="306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13"/>
              <w:ind w:left="51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Somme</w:t>
            </w:r>
            <w:r>
              <w:rPr>
                <w:rFonts w:ascii="Arial"/>
                <w:b/>
                <w:spacing w:val="-11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pagate</w:t>
            </w:r>
          </w:p>
          <w:p w:rsidR="001B4841" w:rsidRDefault="000622F3">
            <w:pPr>
              <w:pStyle w:val="TableParagraph"/>
              <w:spacing w:before="14" w:line="179" w:lineRule="exact"/>
              <w:ind w:left="467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13"/>
              <w:ind w:left="47" w:right="2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Somme</w:t>
            </w:r>
            <w:r>
              <w:rPr>
                <w:rFonts w:ascii="Arial"/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rimaste</w:t>
            </w:r>
            <w:r>
              <w:rPr>
                <w:rFonts w:ascii="Arial"/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da</w:t>
            </w:r>
            <w:r>
              <w:rPr>
                <w:rFonts w:ascii="Arial"/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pagare</w:t>
            </w:r>
          </w:p>
          <w:p w:rsidR="001B4841" w:rsidRDefault="000622F3">
            <w:pPr>
              <w:pStyle w:val="TableParagraph"/>
              <w:spacing w:before="14" w:line="179" w:lineRule="exact"/>
              <w:ind w:left="47" w:right="22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</w:tr>
      <w:tr w:rsidR="001B4841">
        <w:trPr>
          <w:trHeight w:val="212"/>
        </w:trPr>
        <w:tc>
          <w:tcPr>
            <w:tcW w:w="926" w:type="dxa"/>
            <w:vMerge/>
            <w:tcBorders>
              <w:top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5126" w:type="dxa"/>
            <w:vMerge/>
            <w:tcBorders>
              <w:top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2146" w:type="dxa"/>
          </w:tcPr>
          <w:p w:rsidR="001B4841" w:rsidRDefault="000622F3">
            <w:pPr>
              <w:pStyle w:val="TableParagraph"/>
              <w:spacing w:before="13" w:line="179" w:lineRule="exact"/>
              <w:ind w:left="6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a</w:t>
            </w:r>
          </w:p>
        </w:tc>
        <w:tc>
          <w:tcPr>
            <w:tcW w:w="2176" w:type="dxa"/>
          </w:tcPr>
          <w:p w:rsidR="001B4841" w:rsidRDefault="000622F3">
            <w:pPr>
              <w:pStyle w:val="TableParagraph"/>
              <w:spacing w:before="13" w:line="179" w:lineRule="exact"/>
              <w:ind w:left="6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b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13" w:line="179" w:lineRule="exact"/>
              <w:ind w:left="5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c</w:t>
            </w: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13" w:line="179" w:lineRule="exact"/>
              <w:ind w:left="47" w:right="2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=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b-c</w:t>
            </w:r>
          </w:p>
        </w:tc>
      </w:tr>
      <w:tr w:rsidR="001B4841">
        <w:trPr>
          <w:trHeight w:val="290"/>
        </w:trPr>
        <w:tc>
          <w:tcPr>
            <w:tcW w:w="1852" w:type="dxa"/>
            <w:gridSpan w:val="2"/>
          </w:tcPr>
          <w:p w:rsidR="001B4841" w:rsidRDefault="000622F3">
            <w:pPr>
              <w:pStyle w:val="TableParagraph"/>
              <w:spacing w:before="95"/>
              <w:ind w:left="41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A.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Attività</w:t>
            </w:r>
            <w:r>
              <w:rPr>
                <w:rFonts w:ascii="Arial" w:hAnsi="Arial"/>
                <w:b/>
                <w:spacing w:val="36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amministrativo-didattiche</w:t>
            </w:r>
          </w:p>
        </w:tc>
        <w:tc>
          <w:tcPr>
            <w:tcW w:w="2146" w:type="dxa"/>
          </w:tcPr>
          <w:p w:rsidR="001B4841" w:rsidRDefault="000622F3">
            <w:pPr>
              <w:pStyle w:val="TableParagraph"/>
              <w:spacing w:before="95"/>
              <w:ind w:right="1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263.600,53</w:t>
            </w:r>
          </w:p>
        </w:tc>
        <w:tc>
          <w:tcPr>
            <w:tcW w:w="2176" w:type="dxa"/>
          </w:tcPr>
          <w:p w:rsidR="001B4841" w:rsidRDefault="000622F3">
            <w:pPr>
              <w:pStyle w:val="TableParagraph"/>
              <w:spacing w:before="95"/>
              <w:ind w:right="31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19.485,78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95"/>
              <w:ind w:right="30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19.247,28</w:t>
            </w: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238,50</w:t>
            </w:r>
          </w:p>
        </w:tc>
      </w:tr>
      <w:tr w:rsidR="001B4841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A.1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Funzionamento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generale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decoro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Scuola</w:t>
            </w:r>
          </w:p>
        </w:tc>
        <w:tc>
          <w:tcPr>
            <w:tcW w:w="2146" w:type="dxa"/>
          </w:tcPr>
          <w:p w:rsidR="001B4841" w:rsidRDefault="000622F3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53.190,38</w:t>
            </w:r>
          </w:p>
        </w:tc>
        <w:tc>
          <w:tcPr>
            <w:tcW w:w="2176" w:type="dxa"/>
          </w:tcPr>
          <w:p w:rsidR="001B4841" w:rsidRDefault="000622F3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12.523,59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12.500,59</w:t>
            </w: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23,00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A.2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sz w:val="13"/>
              </w:rPr>
              <w:t>Funzionamento</w:t>
            </w:r>
            <w:r>
              <w:rPr>
                <w:spacing w:val="31"/>
                <w:sz w:val="13"/>
              </w:rPr>
              <w:t xml:space="preserve"> </w:t>
            </w:r>
            <w:r>
              <w:rPr>
                <w:sz w:val="13"/>
              </w:rPr>
              <w:t>amministrativo</w:t>
            </w:r>
          </w:p>
        </w:tc>
        <w:tc>
          <w:tcPr>
            <w:tcW w:w="2146" w:type="dxa"/>
          </w:tcPr>
          <w:p w:rsidR="001B4841" w:rsidRDefault="000622F3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36.757,54</w:t>
            </w:r>
          </w:p>
        </w:tc>
        <w:tc>
          <w:tcPr>
            <w:tcW w:w="2176" w:type="dxa"/>
          </w:tcPr>
          <w:p w:rsidR="001B4841" w:rsidRDefault="000622F3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5.307,31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5.191,61</w:t>
            </w: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115,70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A.3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Didattica</w:t>
            </w:r>
          </w:p>
        </w:tc>
        <w:tc>
          <w:tcPr>
            <w:tcW w:w="2146" w:type="dxa"/>
          </w:tcPr>
          <w:p w:rsidR="001B4841" w:rsidRDefault="000622F3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171.373,63</w:t>
            </w:r>
          </w:p>
        </w:tc>
        <w:tc>
          <w:tcPr>
            <w:tcW w:w="2176" w:type="dxa"/>
          </w:tcPr>
          <w:p w:rsidR="001B4841" w:rsidRDefault="000622F3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1.654,88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1.555,08</w:t>
            </w: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99,80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A.4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Alternanza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Scuola-Lavoro</w:t>
            </w:r>
          </w:p>
        </w:tc>
        <w:tc>
          <w:tcPr>
            <w:tcW w:w="2146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76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A.5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Visite,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viaggi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programmi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studio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all'estero</w:t>
            </w:r>
          </w:p>
        </w:tc>
        <w:tc>
          <w:tcPr>
            <w:tcW w:w="2146" w:type="dxa"/>
          </w:tcPr>
          <w:p w:rsidR="001B4841" w:rsidRDefault="000622F3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313,55</w:t>
            </w:r>
          </w:p>
        </w:tc>
        <w:tc>
          <w:tcPr>
            <w:tcW w:w="2176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A.6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Attività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orientamento</w:t>
            </w:r>
          </w:p>
        </w:tc>
        <w:tc>
          <w:tcPr>
            <w:tcW w:w="2146" w:type="dxa"/>
          </w:tcPr>
          <w:p w:rsidR="001B4841" w:rsidRDefault="000622F3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1.965,43</w:t>
            </w:r>
          </w:p>
        </w:tc>
        <w:tc>
          <w:tcPr>
            <w:tcW w:w="2176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1852" w:type="dxa"/>
            <w:gridSpan w:val="2"/>
            <w:tcBorders>
              <w:top w:val="nil"/>
            </w:tcBorders>
          </w:tcPr>
          <w:p w:rsidR="001B4841" w:rsidRDefault="000622F3">
            <w:pPr>
              <w:pStyle w:val="TableParagraph"/>
              <w:spacing w:before="95"/>
              <w:ind w:left="42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P.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Progetti</w:t>
            </w:r>
          </w:p>
        </w:tc>
        <w:tc>
          <w:tcPr>
            <w:tcW w:w="2146" w:type="dxa"/>
          </w:tcPr>
          <w:p w:rsidR="001B4841" w:rsidRDefault="000622F3">
            <w:pPr>
              <w:pStyle w:val="TableParagraph"/>
              <w:spacing w:before="95"/>
              <w:ind w:right="1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164.515,09</w:t>
            </w:r>
          </w:p>
        </w:tc>
        <w:tc>
          <w:tcPr>
            <w:tcW w:w="2176" w:type="dxa"/>
          </w:tcPr>
          <w:p w:rsidR="001B4841" w:rsidRDefault="000622F3">
            <w:pPr>
              <w:pStyle w:val="TableParagraph"/>
              <w:spacing w:before="95"/>
              <w:ind w:right="31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27.928,35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95"/>
              <w:ind w:right="30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27.928,35</w:t>
            </w: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P.1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Progetti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ambito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"Scientifico,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tecnico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professionale"</w:t>
            </w:r>
          </w:p>
        </w:tc>
        <w:tc>
          <w:tcPr>
            <w:tcW w:w="2146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76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P.2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Progetti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ambito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"Umanistico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sociale"</w:t>
            </w:r>
          </w:p>
        </w:tc>
        <w:tc>
          <w:tcPr>
            <w:tcW w:w="2146" w:type="dxa"/>
          </w:tcPr>
          <w:p w:rsidR="001B4841" w:rsidRDefault="000622F3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117.637,10</w:t>
            </w:r>
          </w:p>
        </w:tc>
        <w:tc>
          <w:tcPr>
            <w:tcW w:w="2176" w:type="dxa"/>
          </w:tcPr>
          <w:p w:rsidR="001B4841" w:rsidRDefault="000622F3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20.483,98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20.483,98</w:t>
            </w: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P.3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Progetti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"Certificazioni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corsi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professionali"</w:t>
            </w:r>
          </w:p>
        </w:tc>
        <w:tc>
          <w:tcPr>
            <w:tcW w:w="2146" w:type="dxa"/>
          </w:tcPr>
          <w:p w:rsidR="001B4841" w:rsidRDefault="000622F3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9.572,56</w:t>
            </w:r>
          </w:p>
        </w:tc>
        <w:tc>
          <w:tcPr>
            <w:tcW w:w="2176" w:type="dxa"/>
          </w:tcPr>
          <w:p w:rsidR="001B4841" w:rsidRDefault="000622F3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4.178,00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4.178,00</w:t>
            </w: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P.4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Progetti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"Formazione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/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aggiornamento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personale"</w:t>
            </w:r>
          </w:p>
        </w:tc>
        <w:tc>
          <w:tcPr>
            <w:tcW w:w="2146" w:type="dxa"/>
          </w:tcPr>
          <w:p w:rsidR="001B4841" w:rsidRDefault="000622F3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37.305,43</w:t>
            </w:r>
          </w:p>
        </w:tc>
        <w:tc>
          <w:tcPr>
            <w:tcW w:w="2176" w:type="dxa"/>
          </w:tcPr>
          <w:p w:rsidR="001B4841" w:rsidRDefault="000622F3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3.266,37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3.266,37</w:t>
            </w: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P.5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Progetti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"Gare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concorsi"</w:t>
            </w:r>
          </w:p>
        </w:tc>
        <w:tc>
          <w:tcPr>
            <w:tcW w:w="2146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76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1852" w:type="dxa"/>
            <w:gridSpan w:val="2"/>
            <w:tcBorders>
              <w:top w:val="nil"/>
            </w:tcBorders>
          </w:tcPr>
          <w:p w:rsidR="001B4841" w:rsidRDefault="000622F3">
            <w:pPr>
              <w:pStyle w:val="TableParagraph"/>
              <w:spacing w:before="95"/>
              <w:ind w:left="414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G.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Gestioni</w:t>
            </w:r>
            <w:r>
              <w:rPr>
                <w:rFonts w:ascii="Arial"/>
                <w:b/>
                <w:spacing w:val="-8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economiche</w:t>
            </w:r>
          </w:p>
        </w:tc>
        <w:tc>
          <w:tcPr>
            <w:tcW w:w="2146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76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G.1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Azienda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agraria</w:t>
            </w:r>
          </w:p>
        </w:tc>
        <w:tc>
          <w:tcPr>
            <w:tcW w:w="2146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76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G.2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Azienda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speciale</w:t>
            </w:r>
          </w:p>
        </w:tc>
        <w:tc>
          <w:tcPr>
            <w:tcW w:w="2146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76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G.3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Attività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terzi</w:t>
            </w:r>
          </w:p>
        </w:tc>
        <w:tc>
          <w:tcPr>
            <w:tcW w:w="2146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76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G.4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Attività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proofErr w:type="spellStart"/>
            <w:r>
              <w:rPr>
                <w:w w:val="105"/>
                <w:sz w:val="13"/>
              </w:rPr>
              <w:t>convittuale</w:t>
            </w:r>
            <w:proofErr w:type="spellEnd"/>
          </w:p>
        </w:tc>
        <w:tc>
          <w:tcPr>
            <w:tcW w:w="2146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76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1852" w:type="dxa"/>
            <w:gridSpan w:val="2"/>
            <w:tcBorders>
              <w:top w:val="nil"/>
            </w:tcBorders>
          </w:tcPr>
          <w:p w:rsidR="001B4841" w:rsidRDefault="000622F3">
            <w:pPr>
              <w:pStyle w:val="TableParagraph"/>
              <w:spacing w:before="95"/>
              <w:ind w:left="41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R.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Fondo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di</w:t>
            </w:r>
            <w:r>
              <w:rPr>
                <w:rFonts w:asci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riserva</w:t>
            </w:r>
          </w:p>
        </w:tc>
        <w:tc>
          <w:tcPr>
            <w:tcW w:w="2146" w:type="dxa"/>
          </w:tcPr>
          <w:p w:rsidR="001B4841" w:rsidRDefault="000622F3">
            <w:pPr>
              <w:pStyle w:val="TableParagraph"/>
              <w:spacing w:before="95"/>
              <w:ind w:right="1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300,00</w:t>
            </w:r>
          </w:p>
        </w:tc>
        <w:tc>
          <w:tcPr>
            <w:tcW w:w="2176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tcBorders>
              <w:bottom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1B4841" w:rsidRDefault="000622F3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R.98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Fondo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riserva</w:t>
            </w:r>
          </w:p>
        </w:tc>
        <w:tc>
          <w:tcPr>
            <w:tcW w:w="2146" w:type="dxa"/>
          </w:tcPr>
          <w:p w:rsidR="001B4841" w:rsidRDefault="000622F3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300,00</w:t>
            </w:r>
          </w:p>
        </w:tc>
        <w:tc>
          <w:tcPr>
            <w:tcW w:w="2176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28"/>
        </w:trPr>
        <w:tc>
          <w:tcPr>
            <w:tcW w:w="9124" w:type="dxa"/>
            <w:gridSpan w:val="4"/>
            <w:tcBorders>
              <w:top w:val="nil"/>
            </w:tcBorders>
          </w:tcPr>
          <w:p w:rsidR="001B4841" w:rsidRDefault="000622F3">
            <w:pPr>
              <w:pStyle w:val="TableParagraph"/>
              <w:tabs>
                <w:tab w:val="left" w:pos="8368"/>
              </w:tabs>
              <w:spacing w:before="12"/>
              <w:ind w:left="6063" w:right="-1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Totale spese</w:t>
            </w:r>
            <w:r>
              <w:rPr>
                <w:rFonts w:ascii="Arial"/>
                <w:b/>
                <w:sz w:val="15"/>
              </w:rPr>
              <w:tab/>
            </w:r>
            <w:r>
              <w:rPr>
                <w:rFonts w:ascii="Arial"/>
                <w:b/>
                <w:spacing w:val="-1"/>
                <w:sz w:val="15"/>
              </w:rPr>
              <w:t>428.415,62</w:t>
            </w:r>
          </w:p>
        </w:tc>
        <w:tc>
          <w:tcPr>
            <w:tcW w:w="2176" w:type="dxa"/>
          </w:tcPr>
          <w:p w:rsidR="001B4841" w:rsidRDefault="000622F3">
            <w:pPr>
              <w:pStyle w:val="TableParagraph"/>
              <w:spacing w:before="12"/>
              <w:ind w:right="1"/>
              <w:jc w:val="righ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47.414,13</w:t>
            </w:r>
          </w:p>
        </w:tc>
        <w:tc>
          <w:tcPr>
            <w:tcW w:w="2161" w:type="dxa"/>
          </w:tcPr>
          <w:p w:rsidR="001B4841" w:rsidRDefault="000622F3">
            <w:pPr>
              <w:pStyle w:val="TableParagraph"/>
              <w:spacing w:before="12"/>
              <w:jc w:val="righ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47.175,63</w:t>
            </w:r>
          </w:p>
        </w:tc>
        <w:tc>
          <w:tcPr>
            <w:tcW w:w="2188" w:type="dxa"/>
          </w:tcPr>
          <w:p w:rsidR="001B4841" w:rsidRDefault="000622F3">
            <w:pPr>
              <w:pStyle w:val="TableParagraph"/>
              <w:spacing w:before="12"/>
              <w:ind w:right="29"/>
              <w:jc w:val="righ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238,50</w:t>
            </w:r>
          </w:p>
        </w:tc>
      </w:tr>
      <w:tr w:rsidR="001B4841">
        <w:trPr>
          <w:trHeight w:val="245"/>
        </w:trPr>
        <w:tc>
          <w:tcPr>
            <w:tcW w:w="1852" w:type="dxa"/>
            <w:gridSpan w:val="2"/>
          </w:tcPr>
          <w:p w:rsidR="001B4841" w:rsidRDefault="000622F3">
            <w:pPr>
              <w:pStyle w:val="TableParagraph"/>
              <w:spacing w:before="50"/>
              <w:ind w:left="425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Z.</w:t>
            </w:r>
          </w:p>
        </w:tc>
        <w:tc>
          <w:tcPr>
            <w:tcW w:w="5126" w:type="dxa"/>
          </w:tcPr>
          <w:p w:rsidR="001B4841" w:rsidRDefault="000622F3">
            <w:pPr>
              <w:pStyle w:val="TableParagraph"/>
              <w:spacing w:before="50"/>
              <w:ind w:left="83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Disponibilità</w:t>
            </w:r>
            <w:r>
              <w:rPr>
                <w:rFonts w:ascii="Arial" w:hAnsi="Arial"/>
                <w:b/>
                <w:spacing w:val="-8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Finanziaria</w:t>
            </w:r>
            <w:r>
              <w:rPr>
                <w:rFonts w:ascii="Arial" w:hAnsi="Arial"/>
                <w:b/>
                <w:spacing w:val="-8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da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programmare</w:t>
            </w:r>
          </w:p>
        </w:tc>
        <w:tc>
          <w:tcPr>
            <w:tcW w:w="2146" w:type="dxa"/>
          </w:tcPr>
          <w:p w:rsidR="001B4841" w:rsidRDefault="000622F3">
            <w:pPr>
              <w:pStyle w:val="TableParagraph"/>
              <w:spacing w:before="50"/>
              <w:ind w:right="1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  <w:tc>
          <w:tcPr>
            <w:tcW w:w="6525" w:type="dxa"/>
            <w:gridSpan w:val="3"/>
            <w:vMerge w:val="restart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B4841">
        <w:trPr>
          <w:trHeight w:val="228"/>
        </w:trPr>
        <w:tc>
          <w:tcPr>
            <w:tcW w:w="9124" w:type="dxa"/>
            <w:gridSpan w:val="4"/>
          </w:tcPr>
          <w:p w:rsidR="001B4841" w:rsidRDefault="000622F3">
            <w:pPr>
              <w:pStyle w:val="TableParagraph"/>
              <w:tabs>
                <w:tab w:val="left" w:pos="8338"/>
              </w:tabs>
              <w:spacing w:before="12"/>
              <w:ind w:left="5730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Totale a pareggio</w:t>
            </w:r>
            <w:r>
              <w:rPr>
                <w:rFonts w:ascii="Arial"/>
                <w:b/>
                <w:sz w:val="15"/>
              </w:rPr>
              <w:tab/>
              <w:t>428.415,62</w:t>
            </w:r>
          </w:p>
        </w:tc>
        <w:tc>
          <w:tcPr>
            <w:tcW w:w="6525" w:type="dxa"/>
            <w:gridSpan w:val="3"/>
            <w:vMerge/>
            <w:tcBorders>
              <w:top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</w:tr>
    </w:tbl>
    <w:p w:rsidR="001B4841" w:rsidRDefault="001B4841">
      <w:pPr>
        <w:pStyle w:val="Corpodeltesto"/>
        <w:spacing w:before="10"/>
        <w:rPr>
          <w:rFonts w:ascii="Arial"/>
          <w:b/>
          <w:sz w:val="21"/>
        </w:rPr>
      </w:pPr>
    </w:p>
    <w:p w:rsidR="001B4841" w:rsidRDefault="001B4841">
      <w:pPr>
        <w:rPr>
          <w:rFonts w:ascii="Arial"/>
          <w:sz w:val="21"/>
        </w:rPr>
        <w:sectPr w:rsidR="001B4841">
          <w:pgSz w:w="16840" w:h="11900" w:orient="landscape"/>
          <w:pgMar w:top="1440" w:right="460" w:bottom="340" w:left="480" w:header="80" w:footer="145" w:gutter="0"/>
          <w:cols w:space="720"/>
        </w:sectPr>
      </w:pPr>
    </w:p>
    <w:p w:rsidR="001B4841" w:rsidRDefault="000622F3">
      <w:pPr>
        <w:tabs>
          <w:tab w:val="left" w:pos="3025"/>
        </w:tabs>
        <w:spacing w:before="99"/>
        <w:ind w:left="1805"/>
        <w:rPr>
          <w:sz w:val="16"/>
        </w:rPr>
      </w:pPr>
      <w:r>
        <w:rPr>
          <w:sz w:val="16"/>
        </w:rPr>
        <w:lastRenderedPageBreak/>
        <w:t xml:space="preserve">Data </w:t>
      </w:r>
      <w:r>
        <w:rPr>
          <w:sz w:val="16"/>
          <w:u w:val="single"/>
        </w:rPr>
        <w:t xml:space="preserve"> </w:t>
      </w:r>
      <w:r w:rsidR="00B96090">
        <w:rPr>
          <w:sz w:val="16"/>
          <w:u w:val="single"/>
        </w:rPr>
        <w:t>27/06/2022</w:t>
      </w:r>
    </w:p>
    <w:p w:rsidR="001B4841" w:rsidRDefault="000622F3">
      <w:pPr>
        <w:spacing w:before="99"/>
        <w:ind w:left="1786" w:right="2329"/>
        <w:jc w:val="center"/>
        <w:rPr>
          <w:sz w:val="16"/>
        </w:rPr>
      </w:pPr>
      <w:r>
        <w:br w:type="column"/>
      </w:r>
      <w:r>
        <w:rPr>
          <w:sz w:val="16"/>
        </w:rPr>
        <w:lastRenderedPageBreak/>
        <w:t>IL</w:t>
      </w:r>
      <w:r>
        <w:rPr>
          <w:spacing w:val="24"/>
          <w:sz w:val="16"/>
        </w:rPr>
        <w:t xml:space="preserve"> </w:t>
      </w:r>
      <w:r>
        <w:rPr>
          <w:sz w:val="16"/>
        </w:rPr>
        <w:t>DIRETTORE</w:t>
      </w:r>
      <w:r>
        <w:rPr>
          <w:spacing w:val="25"/>
          <w:sz w:val="16"/>
        </w:rPr>
        <w:t xml:space="preserve"> </w:t>
      </w:r>
      <w:proofErr w:type="spellStart"/>
      <w:r>
        <w:rPr>
          <w:sz w:val="16"/>
        </w:rPr>
        <w:t>S.G.A.</w:t>
      </w:r>
      <w:proofErr w:type="spellEnd"/>
    </w:p>
    <w:p w:rsidR="001B4841" w:rsidRDefault="000622F3">
      <w:pPr>
        <w:spacing w:before="29"/>
        <w:ind w:left="1786" w:right="2329"/>
        <w:jc w:val="center"/>
        <w:rPr>
          <w:rFonts w:ascii="Arial"/>
          <w:b/>
          <w:sz w:val="16"/>
        </w:rPr>
      </w:pPr>
      <w:r>
        <w:rPr>
          <w:rFonts w:ascii="Arial"/>
          <w:b/>
          <w:w w:val="105"/>
          <w:sz w:val="16"/>
        </w:rPr>
        <w:t>Debora</w:t>
      </w:r>
      <w:r>
        <w:rPr>
          <w:rFonts w:ascii="Arial"/>
          <w:b/>
          <w:spacing w:val="-12"/>
          <w:w w:val="105"/>
          <w:sz w:val="16"/>
        </w:rPr>
        <w:t xml:space="preserve"> </w:t>
      </w:r>
      <w:r>
        <w:rPr>
          <w:rFonts w:ascii="Arial"/>
          <w:b/>
          <w:w w:val="105"/>
          <w:sz w:val="16"/>
        </w:rPr>
        <w:t>Casadei</w:t>
      </w:r>
    </w:p>
    <w:sectPr w:rsidR="001B4841" w:rsidSect="001B4841">
      <w:type w:val="continuous"/>
      <w:pgSz w:w="16840" w:h="11900" w:orient="landscape"/>
      <w:pgMar w:top="1560" w:right="460" w:bottom="340" w:left="480" w:header="720" w:footer="720" w:gutter="0"/>
      <w:cols w:num="2" w:space="720" w:equalWidth="0">
        <w:col w:w="3066" w:space="7010"/>
        <w:col w:w="5824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357E" w:rsidRDefault="0006357E" w:rsidP="001B4841">
      <w:r>
        <w:separator/>
      </w:r>
    </w:p>
  </w:endnote>
  <w:endnote w:type="continuationSeparator" w:id="1">
    <w:p w:rsidR="0006357E" w:rsidRDefault="0006357E" w:rsidP="001B48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D09" w:rsidRDefault="000B4D09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57E" w:rsidRDefault="0006357E">
    <w:pPr>
      <w:pStyle w:val="Corpodeltesto"/>
      <w:spacing w:line="14" w:lineRule="auto"/>
      <w:rPr>
        <w:sz w:val="20"/>
      </w:rPr>
    </w:pPr>
    <w:r w:rsidRPr="00AC592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29pt;margin-top:823.75pt;width:123.45pt;height:10.95pt;z-index:-17812992;mso-position-horizontal-relative:page;mso-position-vertical-relative:page" filled="f" stroked="f">
          <v:textbox inset="0,0,0,0">
            <w:txbxContent>
              <w:p w:rsidR="0006357E" w:rsidRDefault="0006357E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Data di stampa: 27-06-2022 15:59</w:t>
                </w:r>
              </w:p>
            </w:txbxContent>
          </v:textbox>
          <w10:wrap anchorx="page" anchory="page"/>
        </v:shape>
      </w:pict>
    </w:r>
    <w:r w:rsidRPr="00AC592A">
      <w:pict>
        <v:shape id="_x0000_s1028" type="#_x0000_t202" style="position:absolute;margin-left:7in;margin-top:823.75pt;width:51.7pt;height:10.95pt;z-index:-17812480;mso-position-horizontal-relative:page;mso-position-vertical-relative:page" filled="f" stroked="f">
          <v:textbox inset="0,0,0,0">
            <w:txbxContent>
              <w:p w:rsidR="0006357E" w:rsidRDefault="0006357E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 xml:space="preserve">Pagina </w:t>
                </w: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0B4D09">
                  <w:rPr>
                    <w:noProof/>
                    <w:sz w:val="16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D09" w:rsidRDefault="000B4D09">
    <w:pPr>
      <w:pStyle w:val="Pidipagin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57E" w:rsidRDefault="0006357E">
    <w:pPr>
      <w:pStyle w:val="Corpodeltesto"/>
      <w:spacing w:line="14" w:lineRule="auto"/>
      <w:rPr>
        <w:sz w:val="20"/>
      </w:rPr>
    </w:pPr>
    <w:r w:rsidRPr="00AC592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9pt;margin-top:576.75pt;width:123.45pt;height:10.95pt;z-index:-17810944;mso-position-horizontal-relative:page;mso-position-vertical-relative:page" filled="f" stroked="f">
          <v:textbox inset="0,0,0,0">
            <w:txbxContent>
              <w:p w:rsidR="0006357E" w:rsidRDefault="0006357E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Data di stampa: 27-06-2022 15:59</w:t>
                </w:r>
              </w:p>
            </w:txbxContent>
          </v:textbox>
          <w10:wrap anchorx="page" anchory="page"/>
        </v:shape>
      </w:pict>
    </w:r>
    <w:r w:rsidRPr="00AC592A">
      <w:pict>
        <v:shape id="_x0000_s1025" type="#_x0000_t202" style="position:absolute;margin-left:751pt;margin-top:576.75pt;width:51.7pt;height:10.95pt;z-index:-17810432;mso-position-horizontal-relative:page;mso-position-vertical-relative:page" filled="f" stroked="f">
          <v:textbox inset="0,0,0,0">
            <w:txbxContent>
              <w:p w:rsidR="0006357E" w:rsidRDefault="0006357E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 xml:space="preserve">Pagina </w:t>
                </w: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0B4D09">
                  <w:rPr>
                    <w:noProof/>
                    <w:sz w:val="16"/>
                  </w:rPr>
                  <w:t>5</w:t>
                </w:r>
                <w:r>
                  <w:fldChar w:fldCharType="end"/>
                </w:r>
                <w:r>
                  <w:rPr>
                    <w:sz w:val="16"/>
                  </w:rPr>
                  <w:t xml:space="preserve"> di</w:t>
                </w:r>
                <w:r>
                  <w:rPr>
                    <w:spacing w:val="-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5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357E" w:rsidRDefault="0006357E" w:rsidP="001B4841">
      <w:r>
        <w:separator/>
      </w:r>
    </w:p>
  </w:footnote>
  <w:footnote w:type="continuationSeparator" w:id="1">
    <w:p w:rsidR="0006357E" w:rsidRDefault="0006357E" w:rsidP="001B48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D09" w:rsidRDefault="000B4D09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57E" w:rsidRDefault="0006357E">
    <w:pPr>
      <w:pStyle w:val="Corpodel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485502464" behindDoc="1" locked="0" layoutInCell="1" allowOverlap="1">
          <wp:simplePos x="0" y="0"/>
          <wp:positionH relativeFrom="page">
            <wp:posOffset>349250</wp:posOffset>
          </wp:positionH>
          <wp:positionV relativeFrom="page">
            <wp:posOffset>50800</wp:posOffset>
          </wp:positionV>
          <wp:extent cx="790194" cy="86924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90194" cy="8692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C592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138.85pt;margin-top:9.95pt;width:317.3pt;height:42.75pt;z-index:-17813504;mso-position-horizontal-relative:page;mso-position-vertical-relative:page" filled="f" stroked="f">
          <v:textbox inset="0,0,0,0">
            <w:txbxContent>
              <w:p w:rsidR="0006357E" w:rsidRDefault="0006357E">
                <w:pPr>
                  <w:spacing w:before="13" w:line="215" w:lineRule="exact"/>
                  <w:ind w:left="1270" w:right="1270"/>
                  <w:jc w:val="center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sz w:val="20"/>
                  </w:rPr>
                  <w:t>Ministero dell'Istruzione</w:t>
                </w:r>
              </w:p>
              <w:p w:rsidR="0006357E" w:rsidRDefault="0006357E">
                <w:pPr>
                  <w:spacing w:before="10" w:line="208" w:lineRule="auto"/>
                  <w:ind w:left="1272" w:right="1270"/>
                  <w:jc w:val="center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sz w:val="20"/>
                  </w:rPr>
                  <w:t>Ufficio Scolastico Regionale: TOSCANA</w:t>
                </w:r>
                <w:r>
                  <w:rPr>
                    <w:rFonts w:ascii="Arial"/>
                    <w:b/>
                    <w:spacing w:val="-53"/>
                    <w:sz w:val="20"/>
                  </w:rPr>
                  <w:t xml:space="preserve"> </w:t>
                </w:r>
                <w:r>
                  <w:rPr>
                    <w:rFonts w:ascii="Arial"/>
                    <w:b/>
                    <w:sz w:val="20"/>
                  </w:rPr>
                  <w:t xml:space="preserve">IC </w:t>
                </w:r>
                <w:proofErr w:type="spellStart"/>
                <w:r>
                  <w:rPr>
                    <w:rFonts w:ascii="Arial"/>
                    <w:b/>
                    <w:sz w:val="20"/>
                  </w:rPr>
                  <w:t>IC</w:t>
                </w:r>
                <w:proofErr w:type="spellEnd"/>
                <w:r>
                  <w:rPr>
                    <w:rFonts w:ascii="Arial"/>
                    <w:b/>
                    <w:sz w:val="20"/>
                  </w:rPr>
                  <w:t xml:space="preserve"> "SANDRO PERTINI"</w:t>
                </w:r>
              </w:p>
              <w:p w:rsidR="0006357E" w:rsidRDefault="0006357E">
                <w:pPr>
                  <w:spacing w:before="13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53041 ASCIANO (SI) VIA ACHILLE GRANDI</w:t>
                </w:r>
                <w:r>
                  <w:rPr>
                    <w:spacing w:val="4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N. 35 C.F. 92031340521 C.M. SIIC814003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D09" w:rsidRDefault="000B4D09">
    <w:pPr>
      <w:pStyle w:val="Intestazione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57E" w:rsidRDefault="0006357E">
    <w:pPr>
      <w:pStyle w:val="Corpodel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485504512" behindDoc="1" locked="0" layoutInCell="1" allowOverlap="1">
          <wp:simplePos x="0" y="0"/>
          <wp:positionH relativeFrom="page">
            <wp:posOffset>1917700</wp:posOffset>
          </wp:positionH>
          <wp:positionV relativeFrom="page">
            <wp:posOffset>50800</wp:posOffset>
          </wp:positionV>
          <wp:extent cx="790194" cy="869244"/>
          <wp:effectExtent l="0" t="0" r="0" b="0"/>
          <wp:wrapNone/>
          <wp:docPr id="7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90194" cy="8692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C592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62.35pt;margin-top:9.95pt;width:317.3pt;height:42.75pt;z-index:-17811456;mso-position-horizontal-relative:page;mso-position-vertical-relative:page" filled="f" stroked="f">
          <v:textbox inset="0,0,0,0">
            <w:txbxContent>
              <w:p w:rsidR="0006357E" w:rsidRDefault="0006357E">
                <w:pPr>
                  <w:spacing w:before="13" w:line="215" w:lineRule="exact"/>
                  <w:ind w:left="1270" w:right="1270"/>
                  <w:jc w:val="center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sz w:val="20"/>
                  </w:rPr>
                  <w:t>Ministero dell'Istruzione</w:t>
                </w:r>
              </w:p>
              <w:p w:rsidR="0006357E" w:rsidRDefault="0006357E">
                <w:pPr>
                  <w:spacing w:before="10" w:line="208" w:lineRule="auto"/>
                  <w:ind w:left="1272" w:right="1270"/>
                  <w:jc w:val="center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sz w:val="20"/>
                  </w:rPr>
                  <w:t>Ufficio Scolastico Regionale: TOSCANA</w:t>
                </w:r>
                <w:r>
                  <w:rPr>
                    <w:rFonts w:ascii="Arial"/>
                    <w:b/>
                    <w:spacing w:val="-53"/>
                    <w:sz w:val="20"/>
                  </w:rPr>
                  <w:t xml:space="preserve"> </w:t>
                </w:r>
                <w:r>
                  <w:rPr>
                    <w:rFonts w:ascii="Arial"/>
                    <w:b/>
                    <w:sz w:val="20"/>
                  </w:rPr>
                  <w:t xml:space="preserve">IC </w:t>
                </w:r>
                <w:proofErr w:type="spellStart"/>
                <w:r>
                  <w:rPr>
                    <w:rFonts w:ascii="Arial"/>
                    <w:b/>
                    <w:sz w:val="20"/>
                  </w:rPr>
                  <w:t>IC</w:t>
                </w:r>
                <w:proofErr w:type="spellEnd"/>
                <w:r>
                  <w:rPr>
                    <w:rFonts w:ascii="Arial"/>
                    <w:b/>
                    <w:sz w:val="20"/>
                  </w:rPr>
                  <w:t xml:space="preserve"> "SANDRO PERTINI"</w:t>
                </w:r>
              </w:p>
              <w:p w:rsidR="0006357E" w:rsidRDefault="0006357E">
                <w:pPr>
                  <w:spacing w:before="13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53041 ASCIANO (SI) VIA ACHILLE GRANDI</w:t>
                </w:r>
                <w:r>
                  <w:rPr>
                    <w:spacing w:val="4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N. 35 C.F. 92031340521 C.M. SIIC814003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45235"/>
    <w:multiLevelType w:val="hybridMultilevel"/>
    <w:tmpl w:val="C276C652"/>
    <w:lvl w:ilvl="0" w:tplc="B3566236">
      <w:start w:val="3"/>
      <w:numFmt w:val="decimal"/>
      <w:lvlText w:val="%1"/>
      <w:lvlJc w:val="left"/>
      <w:pPr>
        <w:ind w:left="270" w:hanging="151"/>
      </w:pPr>
      <w:rPr>
        <w:rFonts w:ascii="Arial" w:eastAsia="Arial" w:hAnsi="Arial" w:cs="Arial" w:hint="default"/>
        <w:b/>
        <w:bCs/>
        <w:w w:val="100"/>
        <w:sz w:val="18"/>
        <w:szCs w:val="18"/>
        <w:lang w:val="it-IT" w:eastAsia="en-US" w:bidi="ar-SA"/>
      </w:rPr>
    </w:lvl>
    <w:lvl w:ilvl="1" w:tplc="0528459E">
      <w:numFmt w:val="bullet"/>
      <w:lvlText w:val="•"/>
      <w:lvlJc w:val="left"/>
      <w:pPr>
        <w:ind w:left="1366" w:hanging="151"/>
      </w:pPr>
      <w:rPr>
        <w:rFonts w:hint="default"/>
        <w:lang w:val="it-IT" w:eastAsia="en-US" w:bidi="ar-SA"/>
      </w:rPr>
    </w:lvl>
    <w:lvl w:ilvl="2" w:tplc="4112AB20">
      <w:numFmt w:val="bullet"/>
      <w:lvlText w:val="•"/>
      <w:lvlJc w:val="left"/>
      <w:pPr>
        <w:ind w:left="2452" w:hanging="151"/>
      </w:pPr>
      <w:rPr>
        <w:rFonts w:hint="default"/>
        <w:lang w:val="it-IT" w:eastAsia="en-US" w:bidi="ar-SA"/>
      </w:rPr>
    </w:lvl>
    <w:lvl w:ilvl="3" w:tplc="94203DE2">
      <w:numFmt w:val="bullet"/>
      <w:lvlText w:val="•"/>
      <w:lvlJc w:val="left"/>
      <w:pPr>
        <w:ind w:left="3538" w:hanging="151"/>
      </w:pPr>
      <w:rPr>
        <w:rFonts w:hint="default"/>
        <w:lang w:val="it-IT" w:eastAsia="en-US" w:bidi="ar-SA"/>
      </w:rPr>
    </w:lvl>
    <w:lvl w:ilvl="4" w:tplc="9BCA2E60">
      <w:numFmt w:val="bullet"/>
      <w:lvlText w:val="•"/>
      <w:lvlJc w:val="left"/>
      <w:pPr>
        <w:ind w:left="4624" w:hanging="151"/>
      </w:pPr>
      <w:rPr>
        <w:rFonts w:hint="default"/>
        <w:lang w:val="it-IT" w:eastAsia="en-US" w:bidi="ar-SA"/>
      </w:rPr>
    </w:lvl>
    <w:lvl w:ilvl="5" w:tplc="749A996A">
      <w:numFmt w:val="bullet"/>
      <w:lvlText w:val="•"/>
      <w:lvlJc w:val="left"/>
      <w:pPr>
        <w:ind w:left="5710" w:hanging="151"/>
      </w:pPr>
      <w:rPr>
        <w:rFonts w:hint="default"/>
        <w:lang w:val="it-IT" w:eastAsia="en-US" w:bidi="ar-SA"/>
      </w:rPr>
    </w:lvl>
    <w:lvl w:ilvl="6" w:tplc="E6AAAD6C">
      <w:numFmt w:val="bullet"/>
      <w:lvlText w:val="•"/>
      <w:lvlJc w:val="left"/>
      <w:pPr>
        <w:ind w:left="6796" w:hanging="151"/>
      </w:pPr>
      <w:rPr>
        <w:rFonts w:hint="default"/>
        <w:lang w:val="it-IT" w:eastAsia="en-US" w:bidi="ar-SA"/>
      </w:rPr>
    </w:lvl>
    <w:lvl w:ilvl="7" w:tplc="AA749AE0">
      <w:numFmt w:val="bullet"/>
      <w:lvlText w:val="•"/>
      <w:lvlJc w:val="left"/>
      <w:pPr>
        <w:ind w:left="7882" w:hanging="151"/>
      </w:pPr>
      <w:rPr>
        <w:rFonts w:hint="default"/>
        <w:lang w:val="it-IT" w:eastAsia="en-US" w:bidi="ar-SA"/>
      </w:rPr>
    </w:lvl>
    <w:lvl w:ilvl="8" w:tplc="0E9CB950">
      <w:numFmt w:val="bullet"/>
      <w:lvlText w:val="•"/>
      <w:lvlJc w:val="left"/>
      <w:pPr>
        <w:ind w:left="8968" w:hanging="151"/>
      </w:pPr>
      <w:rPr>
        <w:rFonts w:hint="default"/>
        <w:lang w:val="it-IT" w:eastAsia="en-US" w:bidi="ar-SA"/>
      </w:rPr>
    </w:lvl>
  </w:abstractNum>
  <w:abstractNum w:abstractNumId="1">
    <w:nsid w:val="1751409E"/>
    <w:multiLevelType w:val="hybridMultilevel"/>
    <w:tmpl w:val="3D40279A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>
    <w:nsid w:val="2E911C1D"/>
    <w:multiLevelType w:val="hybridMultilevel"/>
    <w:tmpl w:val="8BE2D364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33270BC0"/>
    <w:multiLevelType w:val="hybridMultilevel"/>
    <w:tmpl w:val="08C4C62E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440B1C64"/>
    <w:multiLevelType w:val="hybridMultilevel"/>
    <w:tmpl w:val="BA32AE46"/>
    <w:lvl w:ilvl="0" w:tplc="1702E81C">
      <w:start w:val="2"/>
      <w:numFmt w:val="decimal"/>
      <w:lvlText w:val="%1"/>
      <w:lvlJc w:val="left"/>
      <w:pPr>
        <w:ind w:left="270" w:hanging="151"/>
      </w:pPr>
      <w:rPr>
        <w:rFonts w:ascii="Arial" w:eastAsia="Arial" w:hAnsi="Arial" w:cs="Arial" w:hint="default"/>
        <w:b/>
        <w:bCs/>
        <w:w w:val="100"/>
        <w:sz w:val="18"/>
        <w:szCs w:val="18"/>
        <w:lang w:val="it-IT" w:eastAsia="en-US" w:bidi="ar-SA"/>
      </w:rPr>
    </w:lvl>
    <w:lvl w:ilvl="1" w:tplc="0C5C6EF4">
      <w:numFmt w:val="bullet"/>
      <w:lvlText w:val="•"/>
      <w:lvlJc w:val="left"/>
      <w:pPr>
        <w:ind w:left="1366" w:hanging="151"/>
      </w:pPr>
      <w:rPr>
        <w:rFonts w:hint="default"/>
        <w:lang w:val="it-IT" w:eastAsia="en-US" w:bidi="ar-SA"/>
      </w:rPr>
    </w:lvl>
    <w:lvl w:ilvl="2" w:tplc="114E1FBA">
      <w:numFmt w:val="bullet"/>
      <w:lvlText w:val="•"/>
      <w:lvlJc w:val="left"/>
      <w:pPr>
        <w:ind w:left="2452" w:hanging="151"/>
      </w:pPr>
      <w:rPr>
        <w:rFonts w:hint="default"/>
        <w:lang w:val="it-IT" w:eastAsia="en-US" w:bidi="ar-SA"/>
      </w:rPr>
    </w:lvl>
    <w:lvl w:ilvl="3" w:tplc="95207062">
      <w:numFmt w:val="bullet"/>
      <w:lvlText w:val="•"/>
      <w:lvlJc w:val="left"/>
      <w:pPr>
        <w:ind w:left="3538" w:hanging="151"/>
      </w:pPr>
      <w:rPr>
        <w:rFonts w:hint="default"/>
        <w:lang w:val="it-IT" w:eastAsia="en-US" w:bidi="ar-SA"/>
      </w:rPr>
    </w:lvl>
    <w:lvl w:ilvl="4" w:tplc="BB3A1952">
      <w:numFmt w:val="bullet"/>
      <w:lvlText w:val="•"/>
      <w:lvlJc w:val="left"/>
      <w:pPr>
        <w:ind w:left="4624" w:hanging="151"/>
      </w:pPr>
      <w:rPr>
        <w:rFonts w:hint="default"/>
        <w:lang w:val="it-IT" w:eastAsia="en-US" w:bidi="ar-SA"/>
      </w:rPr>
    </w:lvl>
    <w:lvl w:ilvl="5" w:tplc="A9BC37B8">
      <w:numFmt w:val="bullet"/>
      <w:lvlText w:val="•"/>
      <w:lvlJc w:val="left"/>
      <w:pPr>
        <w:ind w:left="5710" w:hanging="151"/>
      </w:pPr>
      <w:rPr>
        <w:rFonts w:hint="default"/>
        <w:lang w:val="it-IT" w:eastAsia="en-US" w:bidi="ar-SA"/>
      </w:rPr>
    </w:lvl>
    <w:lvl w:ilvl="6" w:tplc="11180E70">
      <w:numFmt w:val="bullet"/>
      <w:lvlText w:val="•"/>
      <w:lvlJc w:val="left"/>
      <w:pPr>
        <w:ind w:left="6796" w:hanging="151"/>
      </w:pPr>
      <w:rPr>
        <w:rFonts w:hint="default"/>
        <w:lang w:val="it-IT" w:eastAsia="en-US" w:bidi="ar-SA"/>
      </w:rPr>
    </w:lvl>
    <w:lvl w:ilvl="7" w:tplc="43FCB0DE">
      <w:numFmt w:val="bullet"/>
      <w:lvlText w:val="•"/>
      <w:lvlJc w:val="left"/>
      <w:pPr>
        <w:ind w:left="7882" w:hanging="151"/>
      </w:pPr>
      <w:rPr>
        <w:rFonts w:hint="default"/>
        <w:lang w:val="it-IT" w:eastAsia="en-US" w:bidi="ar-SA"/>
      </w:rPr>
    </w:lvl>
    <w:lvl w:ilvl="8" w:tplc="BE08B298">
      <w:numFmt w:val="bullet"/>
      <w:lvlText w:val="•"/>
      <w:lvlJc w:val="left"/>
      <w:pPr>
        <w:ind w:left="8968" w:hanging="151"/>
      </w:pPr>
      <w:rPr>
        <w:rFonts w:hint="default"/>
        <w:lang w:val="it-IT" w:eastAsia="en-US" w:bidi="ar-SA"/>
      </w:rPr>
    </w:lvl>
  </w:abstractNum>
  <w:abstractNum w:abstractNumId="5">
    <w:nsid w:val="52AE3469"/>
    <w:multiLevelType w:val="hybridMultilevel"/>
    <w:tmpl w:val="9B00CB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FA7DB8"/>
    <w:multiLevelType w:val="hybridMultilevel"/>
    <w:tmpl w:val="B2CEF796"/>
    <w:lvl w:ilvl="0" w:tplc="F51A6F34">
      <w:start w:val="1"/>
      <w:numFmt w:val="decimal"/>
      <w:lvlText w:val="%1."/>
      <w:lvlJc w:val="left"/>
      <w:pPr>
        <w:ind w:left="386" w:hanging="267"/>
      </w:pPr>
      <w:rPr>
        <w:rFonts w:ascii="Arial" w:eastAsia="Arial" w:hAnsi="Arial" w:cs="Arial" w:hint="default"/>
        <w:b/>
        <w:bCs/>
        <w:w w:val="100"/>
        <w:sz w:val="24"/>
        <w:szCs w:val="24"/>
        <w:lang w:val="it-IT" w:eastAsia="en-US" w:bidi="ar-SA"/>
      </w:rPr>
    </w:lvl>
    <w:lvl w:ilvl="1" w:tplc="97DECD18">
      <w:numFmt w:val="bullet"/>
      <w:lvlText w:val="•"/>
      <w:lvlJc w:val="left"/>
      <w:pPr>
        <w:ind w:left="1456" w:hanging="267"/>
      </w:pPr>
      <w:rPr>
        <w:rFonts w:hint="default"/>
        <w:lang w:val="it-IT" w:eastAsia="en-US" w:bidi="ar-SA"/>
      </w:rPr>
    </w:lvl>
    <w:lvl w:ilvl="2" w:tplc="B96AB752">
      <w:numFmt w:val="bullet"/>
      <w:lvlText w:val="•"/>
      <w:lvlJc w:val="left"/>
      <w:pPr>
        <w:ind w:left="2532" w:hanging="267"/>
      </w:pPr>
      <w:rPr>
        <w:rFonts w:hint="default"/>
        <w:lang w:val="it-IT" w:eastAsia="en-US" w:bidi="ar-SA"/>
      </w:rPr>
    </w:lvl>
    <w:lvl w:ilvl="3" w:tplc="4898627A">
      <w:numFmt w:val="bullet"/>
      <w:lvlText w:val="•"/>
      <w:lvlJc w:val="left"/>
      <w:pPr>
        <w:ind w:left="3608" w:hanging="267"/>
      </w:pPr>
      <w:rPr>
        <w:rFonts w:hint="default"/>
        <w:lang w:val="it-IT" w:eastAsia="en-US" w:bidi="ar-SA"/>
      </w:rPr>
    </w:lvl>
    <w:lvl w:ilvl="4" w:tplc="643003D0">
      <w:numFmt w:val="bullet"/>
      <w:lvlText w:val="•"/>
      <w:lvlJc w:val="left"/>
      <w:pPr>
        <w:ind w:left="4684" w:hanging="267"/>
      </w:pPr>
      <w:rPr>
        <w:rFonts w:hint="default"/>
        <w:lang w:val="it-IT" w:eastAsia="en-US" w:bidi="ar-SA"/>
      </w:rPr>
    </w:lvl>
    <w:lvl w:ilvl="5" w:tplc="A1A84A3A">
      <w:numFmt w:val="bullet"/>
      <w:lvlText w:val="•"/>
      <w:lvlJc w:val="left"/>
      <w:pPr>
        <w:ind w:left="5760" w:hanging="267"/>
      </w:pPr>
      <w:rPr>
        <w:rFonts w:hint="default"/>
        <w:lang w:val="it-IT" w:eastAsia="en-US" w:bidi="ar-SA"/>
      </w:rPr>
    </w:lvl>
    <w:lvl w:ilvl="6" w:tplc="106C6BB0">
      <w:numFmt w:val="bullet"/>
      <w:lvlText w:val="•"/>
      <w:lvlJc w:val="left"/>
      <w:pPr>
        <w:ind w:left="6836" w:hanging="267"/>
      </w:pPr>
      <w:rPr>
        <w:rFonts w:hint="default"/>
        <w:lang w:val="it-IT" w:eastAsia="en-US" w:bidi="ar-SA"/>
      </w:rPr>
    </w:lvl>
    <w:lvl w:ilvl="7" w:tplc="A9CED42E">
      <w:numFmt w:val="bullet"/>
      <w:lvlText w:val="•"/>
      <w:lvlJc w:val="left"/>
      <w:pPr>
        <w:ind w:left="7912" w:hanging="267"/>
      </w:pPr>
      <w:rPr>
        <w:rFonts w:hint="default"/>
        <w:lang w:val="it-IT" w:eastAsia="en-US" w:bidi="ar-SA"/>
      </w:rPr>
    </w:lvl>
    <w:lvl w:ilvl="8" w:tplc="8542980E">
      <w:numFmt w:val="bullet"/>
      <w:lvlText w:val="•"/>
      <w:lvlJc w:val="left"/>
      <w:pPr>
        <w:ind w:left="8988" w:hanging="267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1B4841"/>
    <w:rsid w:val="00012FFC"/>
    <w:rsid w:val="000622F3"/>
    <w:rsid w:val="0006357E"/>
    <w:rsid w:val="000B4D09"/>
    <w:rsid w:val="000F723A"/>
    <w:rsid w:val="00103CC8"/>
    <w:rsid w:val="00151FDE"/>
    <w:rsid w:val="00152C92"/>
    <w:rsid w:val="001B4841"/>
    <w:rsid w:val="0023348E"/>
    <w:rsid w:val="002823DA"/>
    <w:rsid w:val="00497D77"/>
    <w:rsid w:val="004D72B0"/>
    <w:rsid w:val="004E063A"/>
    <w:rsid w:val="00583580"/>
    <w:rsid w:val="005953A3"/>
    <w:rsid w:val="005978FF"/>
    <w:rsid w:val="0064700F"/>
    <w:rsid w:val="006E2EE0"/>
    <w:rsid w:val="007325E3"/>
    <w:rsid w:val="007F1771"/>
    <w:rsid w:val="00813F6B"/>
    <w:rsid w:val="008224FC"/>
    <w:rsid w:val="008A2DDF"/>
    <w:rsid w:val="008E2A19"/>
    <w:rsid w:val="008F052C"/>
    <w:rsid w:val="008F428F"/>
    <w:rsid w:val="009A409F"/>
    <w:rsid w:val="009D773E"/>
    <w:rsid w:val="00A41766"/>
    <w:rsid w:val="00A72999"/>
    <w:rsid w:val="00AA1012"/>
    <w:rsid w:val="00AC592A"/>
    <w:rsid w:val="00B71864"/>
    <w:rsid w:val="00B86272"/>
    <w:rsid w:val="00B96090"/>
    <w:rsid w:val="00BB2FA7"/>
    <w:rsid w:val="00C54757"/>
    <w:rsid w:val="00C57C9E"/>
    <w:rsid w:val="00C82AA8"/>
    <w:rsid w:val="00CB5E4A"/>
    <w:rsid w:val="00CD382D"/>
    <w:rsid w:val="00D528E9"/>
    <w:rsid w:val="00E009B5"/>
    <w:rsid w:val="00E95119"/>
    <w:rsid w:val="00EB186A"/>
    <w:rsid w:val="00EC0926"/>
    <w:rsid w:val="00F25804"/>
    <w:rsid w:val="00F51092"/>
    <w:rsid w:val="00F63B95"/>
    <w:rsid w:val="00FC5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1B4841"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B484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1B4841"/>
    <w:rPr>
      <w:sz w:val="19"/>
      <w:szCs w:val="19"/>
    </w:rPr>
  </w:style>
  <w:style w:type="paragraph" w:customStyle="1" w:styleId="Heading1">
    <w:name w:val="Heading 1"/>
    <w:basedOn w:val="Normale"/>
    <w:uiPriority w:val="1"/>
    <w:qFormat/>
    <w:rsid w:val="001B4841"/>
    <w:pPr>
      <w:spacing w:before="100"/>
      <w:ind w:left="386" w:hanging="267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1B4841"/>
    <w:pPr>
      <w:ind w:left="270" w:hanging="267"/>
    </w:pPr>
    <w:rPr>
      <w:rFonts w:ascii="Arial" w:eastAsia="Arial" w:hAnsi="Arial" w:cs="Arial"/>
    </w:rPr>
  </w:style>
  <w:style w:type="paragraph" w:customStyle="1" w:styleId="TableParagraph">
    <w:name w:val="Table Paragraph"/>
    <w:basedOn w:val="Normale"/>
    <w:uiPriority w:val="1"/>
    <w:qFormat/>
    <w:rsid w:val="001B4841"/>
  </w:style>
  <w:style w:type="paragraph" w:customStyle="1" w:styleId="TxBrp5">
    <w:name w:val="TxBr_p5"/>
    <w:basedOn w:val="Normale"/>
    <w:uiPriority w:val="99"/>
    <w:rsid w:val="000622F3"/>
    <w:pPr>
      <w:adjustRightInd w:val="0"/>
      <w:spacing w:line="243" w:lineRule="atLeast"/>
    </w:pPr>
    <w:rPr>
      <w:rFonts w:ascii="Times New Roman" w:eastAsia="Times New Roman" w:hAnsi="Times New Roman" w:cs="Times New Roman"/>
      <w:sz w:val="24"/>
      <w:szCs w:val="24"/>
      <w:lang w:val="en-US" w:eastAsia="it-IT"/>
    </w:rPr>
  </w:style>
  <w:style w:type="paragraph" w:customStyle="1" w:styleId="TxBrp11">
    <w:name w:val="TxBr_p11"/>
    <w:basedOn w:val="Normale"/>
    <w:uiPriority w:val="99"/>
    <w:rsid w:val="008A2DDF"/>
    <w:pPr>
      <w:tabs>
        <w:tab w:val="left" w:pos="204"/>
      </w:tabs>
      <w:adjustRightInd w:val="0"/>
      <w:spacing w:line="226" w:lineRule="atLeast"/>
    </w:pPr>
    <w:rPr>
      <w:rFonts w:ascii="Times New Roman" w:eastAsia="Times New Roman" w:hAnsi="Times New Roman" w:cs="Times New Roman"/>
      <w:sz w:val="24"/>
      <w:szCs w:val="24"/>
      <w:lang w:val="en-US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78F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78FF"/>
    <w:rPr>
      <w:rFonts w:ascii="Tahoma" w:eastAsia="Arial MT" w:hAnsi="Tahoma" w:cs="Tahoma"/>
      <w:sz w:val="16"/>
      <w:szCs w:val="16"/>
      <w:lang w:val="it-IT"/>
    </w:rPr>
  </w:style>
  <w:style w:type="paragraph" w:customStyle="1" w:styleId="TxBrp6">
    <w:name w:val="TxBr_p6"/>
    <w:basedOn w:val="Normale"/>
    <w:uiPriority w:val="99"/>
    <w:rsid w:val="005978FF"/>
    <w:pPr>
      <w:tabs>
        <w:tab w:val="left" w:pos="204"/>
      </w:tabs>
      <w:adjustRightInd w:val="0"/>
      <w:spacing w:line="243" w:lineRule="atLeast"/>
    </w:pPr>
    <w:rPr>
      <w:rFonts w:ascii="Times New Roman" w:eastAsia="Times New Roman" w:hAnsi="Times New Roman" w:cs="Times New Roman"/>
      <w:sz w:val="24"/>
      <w:szCs w:val="24"/>
      <w:lang w:val="en-US" w:eastAsia="it-IT"/>
    </w:rPr>
  </w:style>
  <w:style w:type="character" w:customStyle="1" w:styleId="no-click">
    <w:name w:val="no-click"/>
    <w:basedOn w:val="Carpredefinitoparagrafo"/>
    <w:rsid w:val="00583580"/>
  </w:style>
  <w:style w:type="paragraph" w:styleId="Intestazione">
    <w:name w:val="header"/>
    <w:basedOn w:val="Normale"/>
    <w:link w:val="IntestazioneCarattere"/>
    <w:uiPriority w:val="99"/>
    <w:semiHidden/>
    <w:unhideWhenUsed/>
    <w:rsid w:val="000B4D0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B4D09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0B4D0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B4D09"/>
    <w:rPr>
      <w:rFonts w:ascii="Arial MT" w:eastAsia="Arial MT" w:hAnsi="Arial MT" w:cs="Arial MT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9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2C639-75DF-40C7-B4CA-D51B40B88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14</Pages>
  <Words>4993</Words>
  <Characters>28463</Characters>
  <Application>Microsoft Office Word</Application>
  <DocSecurity>0</DocSecurity>
  <Lines>237</Lines>
  <Paragraphs>66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2022-06-28T12:51:00Z</cp:lastPrinted>
  <dcterms:created xsi:type="dcterms:W3CDTF">2022-06-27T14:27:00Z</dcterms:created>
  <dcterms:modified xsi:type="dcterms:W3CDTF">2022-06-28T12:52:00Z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2022-06-27T00:00:00Z</vt:filetime>
  </property>
  <property fmtid="{D5CDD505-2E9C-101B-9397-08002B2CF9AE}" pid="3" name="LastSaved">
    <vt:filetime>2022-06-27T00:00:00Z</vt:filetime>
  </property>
</Properties>
</file>