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7FE12" w14:textId="35702644" w:rsidR="009E197F" w:rsidRDefault="003026C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DE654" wp14:editId="5CCAE3C5">
                <wp:simplePos x="0" y="0"/>
                <wp:positionH relativeFrom="margin">
                  <wp:align>center</wp:align>
                </wp:positionH>
                <wp:positionV relativeFrom="page">
                  <wp:posOffset>2638425</wp:posOffset>
                </wp:positionV>
                <wp:extent cx="6772275" cy="8562975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856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7A69C" w14:textId="77777777" w:rsidR="007F2D1C" w:rsidRDefault="007F2D1C" w:rsidP="007F2D1C">
                            <w:pPr>
                              <w:tabs>
                                <w:tab w:val="left" w:pos="9180"/>
                              </w:tabs>
                              <w:ind w:firstLine="708"/>
                              <w:jc w:val="both"/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076C3FCC" w14:textId="77777777" w:rsidR="00B502CE" w:rsidRDefault="00B502CE" w:rsidP="00B502CE">
                            <w:pPr>
                              <w:pStyle w:val="Default"/>
                              <w:jc w:val="both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1C44A39D" w14:textId="4B8E322C" w:rsidR="005A5198" w:rsidRPr="00113053" w:rsidRDefault="00785771" w:rsidP="005A5198">
                            <w:pPr>
                              <w:pStyle w:val="Corpotesto"/>
                              <w:jc w:val="both"/>
                              <w:rPr>
                                <w:rFonts w:asciiTheme="majorHAnsi" w:eastAsiaTheme="minorEastAsia" w:hAnsiTheme="majorHAnsi" w:cstheme="majorHAnsi"/>
                                <w:b/>
                                <w:bCs/>
                                <w:kern w:val="24"/>
                                <w:sz w:val="36"/>
                                <w:szCs w:val="36"/>
                                <w:lang w:eastAsia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G</w:t>
                            </w:r>
                            <w:r w:rsidRPr="0029750D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iovedi’</w:t>
                            </w:r>
                            <w:proofErr w:type="spellEnd"/>
                            <w:r w:rsidRPr="0029750D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9 maggio 2024</w:t>
                            </w:r>
                            <w:r w:rsidRPr="0029750D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 si </w:t>
                            </w:r>
                            <w:proofErr w:type="spellStart"/>
                            <w:r w:rsidRPr="0029750D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>svolgera’</w:t>
                            </w:r>
                            <w:proofErr w:type="spellEnd"/>
                            <w:r w:rsidRPr="0029750D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 la tappa del Giro d’Italia Torre del Lago Puccini-Rapolano Terme</w:t>
                            </w:r>
                            <w:r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A5198"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  <w:t>e ‘</w:t>
                            </w:r>
                            <w:r w:rsidR="005A5198" w:rsidRPr="005A5198">
                              <w:rPr>
                                <w:rFonts w:asciiTheme="majorHAnsi" w:eastAsiaTheme="minorEastAsia" w:hAnsiTheme="majorHAnsi" w:cstheme="majorHAns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eastAsia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Interdetto il transito </w:t>
                            </w:r>
                            <w:proofErr w:type="gramStart"/>
                            <w:r w:rsidR="005A5198" w:rsidRPr="005A5198">
                              <w:rPr>
                                <w:rFonts w:asciiTheme="majorHAnsi" w:eastAsiaTheme="minorEastAsia" w:hAnsiTheme="majorHAnsi" w:cstheme="majorHAns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eastAsia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sulla  SP</w:t>
                            </w:r>
                            <w:proofErr w:type="gramEnd"/>
                            <w:r w:rsidR="005A5198" w:rsidRPr="005A5198">
                              <w:rPr>
                                <w:rFonts w:asciiTheme="majorHAnsi" w:eastAsiaTheme="minorEastAsia" w:hAnsiTheme="majorHAnsi" w:cstheme="majorHAns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eastAsia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26 dalle ore 14,00 alle ore 18,00</w:t>
                            </w:r>
                          </w:p>
                          <w:p w14:paraId="104588E4" w14:textId="77777777" w:rsidR="005A5198" w:rsidRPr="00D91673" w:rsidRDefault="005A5198" w:rsidP="005A5198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kinsoku w:val="0"/>
                              <w:overflowPunct w:val="0"/>
                              <w:spacing w:after="200" w:line="216" w:lineRule="auto"/>
                              <w:jc w:val="both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D91673">
                              <w:rPr>
                                <w:rFonts w:asciiTheme="majorHAnsi" w:eastAsiaTheme="minorEastAsia" w:hAnsiTheme="majorHAnsi" w:cstheme="majorHAnsi"/>
                                <w:kern w:val="24"/>
                                <w:sz w:val="28"/>
                                <w:szCs w:val="28"/>
                                <w:u w:val="single"/>
                                <w:lang w:eastAsia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Linea 105</w:t>
                            </w:r>
                            <w:r w:rsidRPr="00D91673">
                              <w:rPr>
                                <w:rFonts w:asciiTheme="majorHAnsi" w:eastAsiaTheme="minorEastAsia" w:hAnsiTheme="majorHAnsi" w:cstheme="majorHAnsi"/>
                                <w:kern w:val="24"/>
                                <w:sz w:val="28"/>
                                <w:szCs w:val="28"/>
                                <w:lang w:eastAsia="it-IT"/>
                              </w:rPr>
                              <w:t xml:space="preserve">: da Bv. Sentino percorre la S.P.438 per Asciano transitando da Via Grandi – Via Togliatti – Via Grottoli (fermata incrocio Via XXV APRILE Capolinea). </w:t>
                            </w:r>
                          </w:p>
                          <w:p w14:paraId="56A157E9" w14:textId="77777777" w:rsidR="005A5198" w:rsidRPr="008760E1" w:rsidRDefault="005A5198" w:rsidP="005A5198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kinsoku w:val="0"/>
                              <w:overflowPunct w:val="0"/>
                              <w:spacing w:after="200" w:line="216" w:lineRule="auto"/>
                              <w:jc w:val="both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D91673">
                              <w:rPr>
                                <w:rFonts w:asciiTheme="majorHAnsi" w:eastAsiaTheme="minorEastAsia" w:hAnsiTheme="majorHAnsi" w:cstheme="majorHAnsi"/>
                                <w:kern w:val="24"/>
                                <w:sz w:val="28"/>
                                <w:szCs w:val="28"/>
                                <w:u w:val="single"/>
                                <w:lang w:eastAsia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Linea 107</w:t>
                            </w:r>
                            <w:r w:rsidRPr="00D91673">
                              <w:rPr>
                                <w:rFonts w:asciiTheme="majorHAnsi" w:eastAsiaTheme="minorEastAsia" w:hAnsiTheme="majorHAnsi" w:cstheme="majorHAnsi"/>
                                <w:kern w:val="24"/>
                                <w:sz w:val="28"/>
                                <w:szCs w:val="28"/>
                                <w:u w:val="single"/>
                                <w:lang w:eastAsia="it-IT"/>
                              </w:rPr>
                              <w:t>:</w:t>
                            </w:r>
                            <w:r w:rsidRPr="00D91673">
                              <w:rPr>
                                <w:rFonts w:asciiTheme="majorHAnsi" w:eastAsiaTheme="minorEastAsia" w:hAnsiTheme="majorHAnsi" w:cstheme="majorHAnsi"/>
                                <w:kern w:val="24"/>
                                <w:sz w:val="28"/>
                                <w:szCs w:val="28"/>
                                <w:lang w:eastAsia="it-IT"/>
                              </w:rPr>
                              <w:t xml:space="preserve"> Regolare fino a Bv. Sentino da dove effettua deviazione </w:t>
                            </w:r>
                            <w:proofErr w:type="gramStart"/>
                            <w:r w:rsidRPr="00D91673">
                              <w:rPr>
                                <w:rFonts w:asciiTheme="majorHAnsi" w:eastAsiaTheme="minorEastAsia" w:hAnsiTheme="majorHAnsi" w:cstheme="majorHAnsi"/>
                                <w:kern w:val="24"/>
                                <w:sz w:val="28"/>
                                <w:szCs w:val="28"/>
                                <w:lang w:eastAsia="it-IT"/>
                              </w:rPr>
                              <w:t xml:space="preserve">in  </w:t>
                            </w:r>
                            <w:proofErr w:type="spellStart"/>
                            <w:r w:rsidRPr="00D91673">
                              <w:rPr>
                                <w:rFonts w:asciiTheme="majorHAnsi" w:eastAsiaTheme="minorEastAsia" w:hAnsiTheme="majorHAnsi" w:cstheme="majorHAnsi"/>
                                <w:kern w:val="24"/>
                                <w:sz w:val="28"/>
                                <w:szCs w:val="28"/>
                                <w:lang w:eastAsia="it-IT"/>
                              </w:rPr>
                              <w:t>Str</w:t>
                            </w:r>
                            <w:proofErr w:type="spellEnd"/>
                            <w:r w:rsidRPr="00D91673">
                              <w:rPr>
                                <w:rFonts w:asciiTheme="majorHAnsi" w:eastAsiaTheme="minorEastAsia" w:hAnsiTheme="majorHAnsi" w:cstheme="majorHAnsi"/>
                                <w:kern w:val="24"/>
                                <w:sz w:val="28"/>
                                <w:szCs w:val="28"/>
                                <w:lang w:eastAsia="it-IT"/>
                              </w:rPr>
                              <w:t>.</w:t>
                            </w:r>
                            <w:proofErr w:type="gramEnd"/>
                            <w:r w:rsidRPr="00D91673">
                              <w:rPr>
                                <w:rFonts w:asciiTheme="majorHAnsi" w:eastAsiaTheme="minorEastAsia" w:hAnsiTheme="majorHAnsi" w:cstheme="majorHAnsi"/>
                                <w:kern w:val="24"/>
                                <w:sz w:val="28"/>
                                <w:szCs w:val="28"/>
                                <w:lang w:eastAsia="it-IT"/>
                              </w:rPr>
                              <w:t xml:space="preserve"> della Riccia – Via Togliatti (Fermata presente) – Via Battagli inversione – </w:t>
                            </w:r>
                            <w:proofErr w:type="spellStart"/>
                            <w:r w:rsidRPr="00D91673">
                              <w:rPr>
                                <w:rFonts w:asciiTheme="majorHAnsi" w:eastAsiaTheme="minorEastAsia" w:hAnsiTheme="majorHAnsi" w:cstheme="majorHAnsi"/>
                                <w:kern w:val="24"/>
                                <w:sz w:val="28"/>
                                <w:szCs w:val="28"/>
                                <w:lang w:eastAsia="it-IT"/>
                              </w:rPr>
                              <w:t>Str</w:t>
                            </w:r>
                            <w:proofErr w:type="spellEnd"/>
                            <w:r w:rsidRPr="00D91673">
                              <w:rPr>
                                <w:rFonts w:asciiTheme="majorHAnsi" w:eastAsiaTheme="minorEastAsia" w:hAnsiTheme="majorHAnsi" w:cstheme="majorHAnsi"/>
                                <w:kern w:val="24"/>
                                <w:sz w:val="28"/>
                                <w:szCs w:val="28"/>
                                <w:lang w:eastAsia="it-IT"/>
                              </w:rPr>
                              <w:t xml:space="preserve"> della Riccia – S.P. 438 per Asciano transitando da Via Grandi – Via Togliatti – Via Grottoli (fermata incrocio Via XXV APRILE Capolinea). </w:t>
                            </w:r>
                            <w:proofErr w:type="gramStart"/>
                            <w:r w:rsidRPr="00D91673">
                              <w:rPr>
                                <w:rFonts w:asciiTheme="majorHAnsi" w:eastAsiaTheme="minorEastAsia" w:hAnsiTheme="majorHAnsi" w:cstheme="majorHAnsi"/>
                                <w:kern w:val="24"/>
                                <w:sz w:val="28"/>
                                <w:szCs w:val="28"/>
                                <w:lang w:eastAsia="it-IT"/>
                              </w:rPr>
                              <w:t>Viceversa</w:t>
                            </w:r>
                            <w:proofErr w:type="gramEnd"/>
                            <w:r w:rsidRPr="00D91673">
                              <w:rPr>
                                <w:rFonts w:asciiTheme="majorHAnsi" w:eastAsiaTheme="minorEastAsia" w:hAnsiTheme="majorHAnsi" w:cstheme="majorHAnsi"/>
                                <w:kern w:val="24"/>
                                <w:sz w:val="28"/>
                                <w:szCs w:val="28"/>
                                <w:lang w:eastAsia="it-IT"/>
                              </w:rPr>
                              <w:t xml:space="preserve"> in direzione Bv. Sentino. </w:t>
                            </w:r>
                            <w:r w:rsidRPr="008760E1">
                              <w:rPr>
                                <w:rFonts w:asciiTheme="majorHAnsi" w:eastAsiaTheme="minorEastAsia" w:hAnsiTheme="majorHAnsi" w:cstheme="majorHAns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eastAsia="it-IT"/>
                              </w:rPr>
                              <w:t xml:space="preserve">La corsa delle ore 4,40 da Asciano raggiunta Via Battagli effettua inversione per continuare in </w:t>
                            </w:r>
                            <w:proofErr w:type="spellStart"/>
                            <w:r w:rsidRPr="008760E1">
                              <w:rPr>
                                <w:rFonts w:asciiTheme="majorHAnsi" w:eastAsiaTheme="minorEastAsia" w:hAnsiTheme="majorHAnsi" w:cstheme="majorHAns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eastAsia="it-IT"/>
                              </w:rPr>
                              <w:t>Str</w:t>
                            </w:r>
                            <w:proofErr w:type="spellEnd"/>
                            <w:r w:rsidRPr="008760E1">
                              <w:rPr>
                                <w:rFonts w:asciiTheme="majorHAnsi" w:eastAsiaTheme="minorEastAsia" w:hAnsiTheme="majorHAnsi" w:cstheme="majorHAns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eastAsia="it-IT"/>
                              </w:rPr>
                              <w:t xml:space="preserve"> della Riccia – Bivio Sentino -e impegnare la superstrada per Siena </w:t>
                            </w:r>
                          </w:p>
                          <w:p w14:paraId="06B6719F" w14:textId="77777777" w:rsidR="005A5198" w:rsidRPr="00D91673" w:rsidRDefault="005A5198" w:rsidP="005A5198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kinsoku w:val="0"/>
                              <w:overflowPunct w:val="0"/>
                              <w:spacing w:after="200" w:line="216" w:lineRule="auto"/>
                              <w:jc w:val="both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D91673">
                              <w:rPr>
                                <w:rFonts w:asciiTheme="majorHAnsi" w:eastAsiaTheme="minorEastAsia" w:hAnsiTheme="majorHAnsi" w:cstheme="majorHAnsi"/>
                                <w:kern w:val="24"/>
                                <w:sz w:val="28"/>
                                <w:szCs w:val="28"/>
                                <w:u w:val="single"/>
                                <w:lang w:eastAsia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Linea 109</w:t>
                            </w:r>
                            <w:r w:rsidRPr="00D91673">
                              <w:rPr>
                                <w:rFonts w:asciiTheme="majorHAnsi" w:eastAsiaTheme="minorEastAsia" w:hAnsiTheme="majorHAnsi" w:cstheme="majorHAnsi"/>
                                <w:kern w:val="24"/>
                                <w:sz w:val="28"/>
                                <w:szCs w:val="28"/>
                                <w:lang w:eastAsia="it-IT"/>
                              </w:rPr>
                              <w:t>: da Taverne d’Arbia effettua deviazione per Casetta –SS 715 (Siena Bettolle) uscita Sentino - S.P. 438 per Asciano transitando da Via Grandi – Via Togliatti – Via Grottoli (fermata incrocio Via XXV APRILE Capolinea). Prosegue in direzione Trequanda (S.P.10) – Montisi – S. Giovanni d’Asso F.S. – Castelmuzio CAPOLINEA)</w:t>
                            </w:r>
                          </w:p>
                          <w:p w14:paraId="20318A6D" w14:textId="77777777" w:rsidR="005A5198" w:rsidRPr="008760E1" w:rsidRDefault="005A5198" w:rsidP="005A5198">
                            <w:pPr>
                              <w:pStyle w:val="Corpotesto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Theme="majorHAnsi" w:hAnsiTheme="majorHAnsi" w:cstheme="majorBidi"/>
                                <w:sz w:val="32"/>
                                <w:szCs w:val="32"/>
                              </w:rPr>
                            </w:pPr>
                            <w:r w:rsidRPr="008760E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Linee 114-119-109 </w:t>
                            </w:r>
                            <w:r w:rsidRPr="0029750D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u w:val="single"/>
                              </w:rPr>
                              <w:t>provenienti da Montalcino</w:t>
                            </w:r>
                            <w:r w:rsidRPr="0029750D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: raggiunta Asciano Via Gramsci percorre Via delle Fonti – per poi attestarsi ed invertire la marcia presso lo slargo con Via Cassioli (Fermata di CAPOLINEA)</w:t>
                            </w:r>
                            <w:r w:rsidRPr="008760E1">
                              <w:rPr>
                                <w:rFonts w:ascii="Trebuchet MS" w:eastAsiaTheme="minorEastAsia" w:hAnsi="Trebuchet MS"/>
                                <w:color w:val="2A2976"/>
                                <w:kern w:val="24"/>
                                <w:lang w:eastAsia="it-I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27982AC7" w14:textId="77777777" w:rsidR="005A5198" w:rsidRDefault="005A5198" w:rsidP="005A5198">
                            <w:pPr>
                              <w:pStyle w:val="Corpotesto"/>
                              <w:ind w:left="4320"/>
                              <w:jc w:val="both"/>
                              <w:rPr>
                                <w:rFonts w:asciiTheme="majorHAnsi" w:hAnsiTheme="majorHAns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0C961C10" w14:textId="13ADCA18" w:rsidR="00DC68FB" w:rsidRPr="0029750D" w:rsidRDefault="00DC68FB" w:rsidP="005A5198">
                            <w:pPr>
                              <w:pStyle w:val="Corpotesto"/>
                              <w:jc w:val="both"/>
                              <w:rPr>
                                <w:rFonts w:asciiTheme="majorHAnsi" w:hAnsiTheme="majorHAnsi" w:cstheme="majorBidi"/>
                                <w:sz w:val="28"/>
                                <w:szCs w:val="28"/>
                              </w:rPr>
                            </w:pPr>
                          </w:p>
                          <w:p w14:paraId="410266B5" w14:textId="03BC8533" w:rsidR="00404C27" w:rsidRPr="00C514EB" w:rsidRDefault="00404C27" w:rsidP="00637257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42B0F50" w14:textId="77777777" w:rsidR="00404C27" w:rsidRPr="00C514EB" w:rsidRDefault="00404C27" w:rsidP="00404C27">
                            <w:pPr>
                              <w:pStyle w:val="Corpotes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2F73692" w14:textId="76EC0F13" w:rsidR="00404C27" w:rsidRPr="00404C27" w:rsidRDefault="00404C27" w:rsidP="00404C27">
                            <w:pPr>
                              <w:pStyle w:val="Corpotes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404C2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0F555F4" w14:textId="77777777" w:rsidR="00404C27" w:rsidRPr="00404C27" w:rsidRDefault="00404C27" w:rsidP="00404C27">
                            <w:pPr>
                              <w:pStyle w:val="Corpotes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B5C1790" w14:textId="77777777" w:rsidR="00404C27" w:rsidRPr="001A2AF5" w:rsidRDefault="00404C27" w:rsidP="00404C27">
                            <w:pPr>
                              <w:pStyle w:val="Corpotes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00D1C5" w14:textId="77777777" w:rsidR="00404C27" w:rsidRDefault="00404C27" w:rsidP="00404C27">
                            <w:pPr>
                              <w:pStyle w:val="Corpotes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9AF99A" w14:textId="657C3FF7" w:rsidR="00203EF6" w:rsidRDefault="00203EF6" w:rsidP="00404C2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09E11A5A" w14:textId="5B665FA3" w:rsidR="00A50982" w:rsidRDefault="00A50982" w:rsidP="00203EF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22DB849" w14:textId="1BBCA000" w:rsidR="00D90CB6" w:rsidRDefault="00D90CB6" w:rsidP="00A50982">
                            <w:pPr>
                              <w:jc w:val="both"/>
                            </w:pPr>
                          </w:p>
                          <w:p w14:paraId="3ABD9AA4" w14:textId="6F03A308" w:rsidR="003026CD" w:rsidRDefault="003026CD" w:rsidP="00D90CB6">
                            <w:pPr>
                              <w:jc w:val="both"/>
                              <w:rPr>
                                <w:rStyle w:val="tabchar"/>
                                <w:rFonts w:ascii="Calibri" w:eastAsia="Arial Unicode MS" w:hAnsi="Calibri" w:cs="Calibri"/>
                                <w:color w:val="00000A"/>
                              </w:rPr>
                            </w:pPr>
                          </w:p>
                          <w:p w14:paraId="716E61E0" w14:textId="77777777" w:rsidR="003026CD" w:rsidRPr="00596BAE" w:rsidRDefault="003026CD" w:rsidP="003026CD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color w:val="00000A"/>
                              </w:rPr>
                            </w:pPr>
                          </w:p>
                          <w:p w14:paraId="04334678" w14:textId="6CFCFB87" w:rsidR="00B365BF" w:rsidRDefault="00B365BF" w:rsidP="00EF49A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BFBBA8" w14:textId="3E231A4C" w:rsidR="00F16D01" w:rsidRPr="008926CC" w:rsidRDefault="00F16D01" w:rsidP="00D3208C">
                            <w:pPr>
                              <w:ind w:firstLine="708"/>
                              <w:jc w:val="both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4EE0F9E0" w14:textId="6FBD349F" w:rsidR="00D26396" w:rsidRPr="008926CC" w:rsidRDefault="00D26396" w:rsidP="00E32E0E">
                            <w:pPr>
                              <w:jc w:val="both"/>
                              <w:rPr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27DED7AD" w14:textId="77777777" w:rsidR="00D26396" w:rsidRPr="008926CC" w:rsidRDefault="00D26396" w:rsidP="00D26396">
                            <w:pPr>
                              <w:jc w:val="both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FC5574A" w14:textId="2B04BE66" w:rsidR="0028011A" w:rsidRPr="008926CC" w:rsidRDefault="0028011A" w:rsidP="00F22306">
                            <w:pPr>
                              <w:pStyle w:val="NormaleWeb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A614D86" w14:textId="00B29FCF" w:rsidR="000B4154" w:rsidRPr="008926CC" w:rsidRDefault="000B4154" w:rsidP="00B81854">
                            <w:pPr>
                              <w:pStyle w:val="NormaleWeb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36004115" w14:textId="77777777" w:rsidR="000B4154" w:rsidRPr="008926CC" w:rsidRDefault="000B4154" w:rsidP="00F30A05">
                            <w:pPr>
                              <w:pStyle w:val="NormaleWeb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10B3E29" w14:textId="62155E25" w:rsidR="0088661B" w:rsidRPr="008926CC" w:rsidRDefault="0088661B" w:rsidP="00232A9D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73BC1D3E" w14:textId="3FF3103E" w:rsidR="00D0283B" w:rsidRPr="008926CC" w:rsidRDefault="00D0283B" w:rsidP="00FA0EFA">
                            <w:pPr>
                              <w:jc w:val="both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DE654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0;margin-top:207.75pt;width:533.25pt;height:674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" filled="f" stroked="f" strokeweight=".5pt">
                <v:textbox>
                  <w:txbxContent>
                    <w:p w14:paraId="3E97A69C" w14:textId="77777777" w:rsidR="007F2D1C" w:rsidRDefault="007F2D1C" w:rsidP="007F2D1C">
                      <w:pPr>
                        <w:tabs>
                          <w:tab w:val="left" w:pos="9180"/>
                        </w:tabs>
                        <w:ind w:firstLine="708"/>
                        <w:jc w:val="both"/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</w:pPr>
                    </w:p>
                    <w:p w14:paraId="076C3FCC" w14:textId="77777777" w:rsidR="00B502CE" w:rsidRDefault="00B502CE" w:rsidP="00B502CE">
                      <w:pPr>
                        <w:pStyle w:val="Default"/>
                        <w:jc w:val="both"/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  <w:p w14:paraId="1C44A39D" w14:textId="4B8E322C" w:rsidR="005A5198" w:rsidRPr="00113053" w:rsidRDefault="00785771" w:rsidP="005A5198">
                      <w:pPr>
                        <w:pStyle w:val="Corpotesto"/>
                        <w:jc w:val="both"/>
                        <w:rPr>
                          <w:rFonts w:asciiTheme="majorHAnsi" w:eastAsiaTheme="minorEastAsia" w:hAnsiTheme="majorHAnsi" w:cstheme="majorHAnsi"/>
                          <w:b/>
                          <w:bCs/>
                          <w:kern w:val="24"/>
                          <w:sz w:val="36"/>
                          <w:szCs w:val="36"/>
                          <w:lang w:eastAsia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</w:rPr>
                        <w:t>G</w:t>
                      </w:r>
                      <w:r w:rsidRPr="0029750D"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</w:rPr>
                        <w:t>iovedi’</w:t>
                      </w:r>
                      <w:proofErr w:type="spellEnd"/>
                      <w:r w:rsidRPr="0029750D"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</w:rPr>
                        <w:t xml:space="preserve"> 9 maggio 2024</w:t>
                      </w:r>
                      <w:r w:rsidRPr="0029750D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 si </w:t>
                      </w:r>
                      <w:proofErr w:type="spellStart"/>
                      <w:r w:rsidRPr="0029750D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>svolgera’</w:t>
                      </w:r>
                      <w:proofErr w:type="spellEnd"/>
                      <w:r w:rsidRPr="0029750D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 la tappa del Giro d’Italia Torre del Lago Puccini-Rapolano Terme</w:t>
                      </w:r>
                      <w:r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 xml:space="preserve">, </w:t>
                      </w:r>
                      <w:r w:rsidR="005A5198"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  <w:t>e ‘</w:t>
                      </w:r>
                      <w:r w:rsidR="005A5198" w:rsidRPr="005A5198">
                        <w:rPr>
                          <w:rFonts w:asciiTheme="majorHAnsi" w:eastAsiaTheme="minorEastAsia" w:hAnsiTheme="majorHAnsi" w:cstheme="majorHAnsi"/>
                          <w:b/>
                          <w:bCs/>
                          <w:kern w:val="24"/>
                          <w:sz w:val="28"/>
                          <w:szCs w:val="28"/>
                          <w:lang w:eastAsia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Interdetto il transito </w:t>
                      </w:r>
                      <w:proofErr w:type="gramStart"/>
                      <w:r w:rsidR="005A5198" w:rsidRPr="005A5198">
                        <w:rPr>
                          <w:rFonts w:asciiTheme="majorHAnsi" w:eastAsiaTheme="minorEastAsia" w:hAnsiTheme="majorHAnsi" w:cstheme="majorHAnsi"/>
                          <w:b/>
                          <w:bCs/>
                          <w:kern w:val="24"/>
                          <w:sz w:val="28"/>
                          <w:szCs w:val="28"/>
                          <w:lang w:eastAsia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sulla  SP</w:t>
                      </w:r>
                      <w:proofErr w:type="gramEnd"/>
                      <w:r w:rsidR="005A5198" w:rsidRPr="005A5198">
                        <w:rPr>
                          <w:rFonts w:asciiTheme="majorHAnsi" w:eastAsiaTheme="minorEastAsia" w:hAnsiTheme="majorHAnsi" w:cstheme="majorHAnsi"/>
                          <w:b/>
                          <w:bCs/>
                          <w:kern w:val="24"/>
                          <w:sz w:val="28"/>
                          <w:szCs w:val="28"/>
                          <w:lang w:eastAsia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26 dalle ore 14,00 alle ore 18,00</w:t>
                      </w:r>
                    </w:p>
                    <w:p w14:paraId="104588E4" w14:textId="77777777" w:rsidR="005A5198" w:rsidRPr="00D91673" w:rsidRDefault="005A5198" w:rsidP="005A5198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kinsoku w:val="0"/>
                        <w:overflowPunct w:val="0"/>
                        <w:spacing w:after="200" w:line="216" w:lineRule="auto"/>
                        <w:jc w:val="both"/>
                        <w:textAlignment w:val="baseline"/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  <w:lang w:eastAsia="it-IT"/>
                        </w:rPr>
                      </w:pPr>
                      <w:r w:rsidRPr="00D91673">
                        <w:rPr>
                          <w:rFonts w:asciiTheme="majorHAnsi" w:eastAsiaTheme="minorEastAsia" w:hAnsiTheme="majorHAnsi" w:cstheme="majorHAnsi"/>
                          <w:kern w:val="24"/>
                          <w:sz w:val="28"/>
                          <w:szCs w:val="28"/>
                          <w:u w:val="single"/>
                          <w:lang w:eastAsia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Linea 105</w:t>
                      </w:r>
                      <w:r w:rsidRPr="00D91673">
                        <w:rPr>
                          <w:rFonts w:asciiTheme="majorHAnsi" w:eastAsiaTheme="minorEastAsia" w:hAnsiTheme="majorHAnsi" w:cstheme="majorHAnsi"/>
                          <w:kern w:val="24"/>
                          <w:sz w:val="28"/>
                          <w:szCs w:val="28"/>
                          <w:lang w:eastAsia="it-IT"/>
                        </w:rPr>
                        <w:t xml:space="preserve">: da Bv. Sentino percorre la S.P.438 per Asciano transitando da Via Grandi – Via Togliatti – Via Grottoli (fermata incrocio Via XXV APRILE Capolinea). </w:t>
                      </w:r>
                    </w:p>
                    <w:p w14:paraId="56A157E9" w14:textId="77777777" w:rsidR="005A5198" w:rsidRPr="008760E1" w:rsidRDefault="005A5198" w:rsidP="005A5198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kinsoku w:val="0"/>
                        <w:overflowPunct w:val="0"/>
                        <w:spacing w:after="200" w:line="216" w:lineRule="auto"/>
                        <w:jc w:val="both"/>
                        <w:textAlignment w:val="baseline"/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28"/>
                          <w:szCs w:val="28"/>
                          <w:lang w:eastAsia="it-IT"/>
                        </w:rPr>
                      </w:pPr>
                      <w:r w:rsidRPr="00D91673">
                        <w:rPr>
                          <w:rFonts w:asciiTheme="majorHAnsi" w:eastAsiaTheme="minorEastAsia" w:hAnsiTheme="majorHAnsi" w:cstheme="majorHAnsi"/>
                          <w:kern w:val="24"/>
                          <w:sz w:val="28"/>
                          <w:szCs w:val="28"/>
                          <w:u w:val="single"/>
                          <w:lang w:eastAsia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Linea 107</w:t>
                      </w:r>
                      <w:r w:rsidRPr="00D91673">
                        <w:rPr>
                          <w:rFonts w:asciiTheme="majorHAnsi" w:eastAsiaTheme="minorEastAsia" w:hAnsiTheme="majorHAnsi" w:cstheme="majorHAnsi"/>
                          <w:kern w:val="24"/>
                          <w:sz w:val="28"/>
                          <w:szCs w:val="28"/>
                          <w:u w:val="single"/>
                          <w:lang w:eastAsia="it-IT"/>
                        </w:rPr>
                        <w:t>:</w:t>
                      </w:r>
                      <w:r w:rsidRPr="00D91673">
                        <w:rPr>
                          <w:rFonts w:asciiTheme="majorHAnsi" w:eastAsiaTheme="minorEastAsia" w:hAnsiTheme="majorHAnsi" w:cstheme="majorHAnsi"/>
                          <w:kern w:val="24"/>
                          <w:sz w:val="28"/>
                          <w:szCs w:val="28"/>
                          <w:lang w:eastAsia="it-IT"/>
                        </w:rPr>
                        <w:t xml:space="preserve"> Regolare fino a Bv. Sentino da dove effettua deviazione </w:t>
                      </w:r>
                      <w:proofErr w:type="gramStart"/>
                      <w:r w:rsidRPr="00D91673">
                        <w:rPr>
                          <w:rFonts w:asciiTheme="majorHAnsi" w:eastAsiaTheme="minorEastAsia" w:hAnsiTheme="majorHAnsi" w:cstheme="majorHAnsi"/>
                          <w:kern w:val="24"/>
                          <w:sz w:val="28"/>
                          <w:szCs w:val="28"/>
                          <w:lang w:eastAsia="it-IT"/>
                        </w:rPr>
                        <w:t xml:space="preserve">in  </w:t>
                      </w:r>
                      <w:proofErr w:type="spellStart"/>
                      <w:r w:rsidRPr="00D91673">
                        <w:rPr>
                          <w:rFonts w:asciiTheme="majorHAnsi" w:eastAsiaTheme="minorEastAsia" w:hAnsiTheme="majorHAnsi" w:cstheme="majorHAnsi"/>
                          <w:kern w:val="24"/>
                          <w:sz w:val="28"/>
                          <w:szCs w:val="28"/>
                          <w:lang w:eastAsia="it-IT"/>
                        </w:rPr>
                        <w:t>Str</w:t>
                      </w:r>
                      <w:proofErr w:type="spellEnd"/>
                      <w:r w:rsidRPr="00D91673">
                        <w:rPr>
                          <w:rFonts w:asciiTheme="majorHAnsi" w:eastAsiaTheme="minorEastAsia" w:hAnsiTheme="majorHAnsi" w:cstheme="majorHAnsi"/>
                          <w:kern w:val="24"/>
                          <w:sz w:val="28"/>
                          <w:szCs w:val="28"/>
                          <w:lang w:eastAsia="it-IT"/>
                        </w:rPr>
                        <w:t>.</w:t>
                      </w:r>
                      <w:proofErr w:type="gramEnd"/>
                      <w:r w:rsidRPr="00D91673">
                        <w:rPr>
                          <w:rFonts w:asciiTheme="majorHAnsi" w:eastAsiaTheme="minorEastAsia" w:hAnsiTheme="majorHAnsi" w:cstheme="majorHAnsi"/>
                          <w:kern w:val="24"/>
                          <w:sz w:val="28"/>
                          <w:szCs w:val="28"/>
                          <w:lang w:eastAsia="it-IT"/>
                        </w:rPr>
                        <w:t xml:space="preserve"> della Riccia – Via Togliatti (Fermata presente) – Via Battagli inversione – </w:t>
                      </w:r>
                      <w:proofErr w:type="spellStart"/>
                      <w:r w:rsidRPr="00D91673">
                        <w:rPr>
                          <w:rFonts w:asciiTheme="majorHAnsi" w:eastAsiaTheme="minorEastAsia" w:hAnsiTheme="majorHAnsi" w:cstheme="majorHAnsi"/>
                          <w:kern w:val="24"/>
                          <w:sz w:val="28"/>
                          <w:szCs w:val="28"/>
                          <w:lang w:eastAsia="it-IT"/>
                        </w:rPr>
                        <w:t>Str</w:t>
                      </w:r>
                      <w:proofErr w:type="spellEnd"/>
                      <w:r w:rsidRPr="00D91673">
                        <w:rPr>
                          <w:rFonts w:asciiTheme="majorHAnsi" w:eastAsiaTheme="minorEastAsia" w:hAnsiTheme="majorHAnsi" w:cstheme="majorHAnsi"/>
                          <w:kern w:val="24"/>
                          <w:sz w:val="28"/>
                          <w:szCs w:val="28"/>
                          <w:lang w:eastAsia="it-IT"/>
                        </w:rPr>
                        <w:t xml:space="preserve"> della Riccia – S.P. 438 per Asciano transitando da Via Grandi – Via Togliatti – Via Grottoli (fermata incrocio Via XXV APRILE Capolinea). </w:t>
                      </w:r>
                      <w:proofErr w:type="gramStart"/>
                      <w:r w:rsidRPr="00D91673">
                        <w:rPr>
                          <w:rFonts w:asciiTheme="majorHAnsi" w:eastAsiaTheme="minorEastAsia" w:hAnsiTheme="majorHAnsi" w:cstheme="majorHAnsi"/>
                          <w:kern w:val="24"/>
                          <w:sz w:val="28"/>
                          <w:szCs w:val="28"/>
                          <w:lang w:eastAsia="it-IT"/>
                        </w:rPr>
                        <w:t>Viceversa</w:t>
                      </w:r>
                      <w:proofErr w:type="gramEnd"/>
                      <w:r w:rsidRPr="00D91673">
                        <w:rPr>
                          <w:rFonts w:asciiTheme="majorHAnsi" w:eastAsiaTheme="minorEastAsia" w:hAnsiTheme="majorHAnsi" w:cstheme="majorHAnsi"/>
                          <w:kern w:val="24"/>
                          <w:sz w:val="28"/>
                          <w:szCs w:val="28"/>
                          <w:lang w:eastAsia="it-IT"/>
                        </w:rPr>
                        <w:t xml:space="preserve"> in direzione Bv. Sentino. </w:t>
                      </w:r>
                      <w:r w:rsidRPr="008760E1">
                        <w:rPr>
                          <w:rFonts w:asciiTheme="majorHAnsi" w:eastAsiaTheme="minorEastAsia" w:hAnsiTheme="majorHAnsi" w:cstheme="majorHAnsi"/>
                          <w:b/>
                          <w:bCs/>
                          <w:kern w:val="24"/>
                          <w:sz w:val="28"/>
                          <w:szCs w:val="28"/>
                          <w:lang w:eastAsia="it-IT"/>
                        </w:rPr>
                        <w:t xml:space="preserve">La corsa delle ore 4,40 da Asciano raggiunta Via Battagli effettua inversione per continuare in </w:t>
                      </w:r>
                      <w:proofErr w:type="spellStart"/>
                      <w:r w:rsidRPr="008760E1">
                        <w:rPr>
                          <w:rFonts w:asciiTheme="majorHAnsi" w:eastAsiaTheme="minorEastAsia" w:hAnsiTheme="majorHAnsi" w:cstheme="majorHAnsi"/>
                          <w:b/>
                          <w:bCs/>
                          <w:kern w:val="24"/>
                          <w:sz w:val="28"/>
                          <w:szCs w:val="28"/>
                          <w:lang w:eastAsia="it-IT"/>
                        </w:rPr>
                        <w:t>Str</w:t>
                      </w:r>
                      <w:proofErr w:type="spellEnd"/>
                      <w:r w:rsidRPr="008760E1">
                        <w:rPr>
                          <w:rFonts w:asciiTheme="majorHAnsi" w:eastAsiaTheme="minorEastAsia" w:hAnsiTheme="majorHAnsi" w:cstheme="majorHAnsi"/>
                          <w:b/>
                          <w:bCs/>
                          <w:kern w:val="24"/>
                          <w:sz w:val="28"/>
                          <w:szCs w:val="28"/>
                          <w:lang w:eastAsia="it-IT"/>
                        </w:rPr>
                        <w:t xml:space="preserve"> della Riccia – Bivio Sentino -e impegnare la superstrada per Siena </w:t>
                      </w:r>
                    </w:p>
                    <w:p w14:paraId="06B6719F" w14:textId="77777777" w:rsidR="005A5198" w:rsidRPr="00D91673" w:rsidRDefault="005A5198" w:rsidP="005A5198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kinsoku w:val="0"/>
                        <w:overflowPunct w:val="0"/>
                        <w:spacing w:after="200" w:line="216" w:lineRule="auto"/>
                        <w:jc w:val="both"/>
                        <w:textAlignment w:val="baseline"/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  <w:lang w:eastAsia="it-IT"/>
                        </w:rPr>
                      </w:pPr>
                      <w:r w:rsidRPr="00D91673">
                        <w:rPr>
                          <w:rFonts w:asciiTheme="majorHAnsi" w:eastAsiaTheme="minorEastAsia" w:hAnsiTheme="majorHAnsi" w:cstheme="majorHAnsi"/>
                          <w:kern w:val="24"/>
                          <w:sz w:val="28"/>
                          <w:szCs w:val="28"/>
                          <w:u w:val="single"/>
                          <w:lang w:eastAsia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Linea 109</w:t>
                      </w:r>
                      <w:r w:rsidRPr="00D91673">
                        <w:rPr>
                          <w:rFonts w:asciiTheme="majorHAnsi" w:eastAsiaTheme="minorEastAsia" w:hAnsiTheme="majorHAnsi" w:cstheme="majorHAnsi"/>
                          <w:kern w:val="24"/>
                          <w:sz w:val="28"/>
                          <w:szCs w:val="28"/>
                          <w:lang w:eastAsia="it-IT"/>
                        </w:rPr>
                        <w:t>: da Taverne d’Arbia effettua deviazione per Casetta –SS 715 (Siena Bettolle) uscita Sentino - S.P. 438 per Asciano transitando da Via Grandi – Via Togliatti – Via Grottoli (fermata incrocio Via XXV APRILE Capolinea). Prosegue in direzione Trequanda (S.P.10) – Montisi – S. Giovanni d’Asso F.S. – Castelmuzio CAPOLINEA)</w:t>
                      </w:r>
                    </w:p>
                    <w:p w14:paraId="20318A6D" w14:textId="77777777" w:rsidR="005A5198" w:rsidRPr="008760E1" w:rsidRDefault="005A5198" w:rsidP="005A5198">
                      <w:pPr>
                        <w:pStyle w:val="Corpotesto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Theme="majorHAnsi" w:hAnsiTheme="majorHAnsi" w:cstheme="majorBidi"/>
                          <w:sz w:val="32"/>
                          <w:szCs w:val="32"/>
                        </w:rPr>
                      </w:pPr>
                      <w:r w:rsidRPr="008760E1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Linee 114-119-109 </w:t>
                      </w:r>
                      <w:r w:rsidRPr="0029750D">
                        <w:rPr>
                          <w:rFonts w:asciiTheme="majorHAnsi" w:hAnsiTheme="majorHAnsi" w:cstheme="majorHAnsi"/>
                          <w:sz w:val="28"/>
                          <w:szCs w:val="28"/>
                          <w:u w:val="single"/>
                        </w:rPr>
                        <w:t>provenienti da Montalcino</w:t>
                      </w:r>
                      <w:r w:rsidRPr="0029750D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: raggiunta Asciano Via Gramsci percorre Via delle Fonti – per poi attestarsi ed invertire la marcia presso lo slargo con Via Cassioli (Fermata di CAPOLINEA)</w:t>
                      </w:r>
                      <w:r w:rsidRPr="008760E1">
                        <w:rPr>
                          <w:rFonts w:ascii="Trebuchet MS" w:eastAsiaTheme="minorEastAsia" w:hAnsi="Trebuchet MS"/>
                          <w:color w:val="2A2976"/>
                          <w:kern w:val="24"/>
                          <w:lang w:eastAsia="it-I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  <w:p w14:paraId="27982AC7" w14:textId="77777777" w:rsidR="005A5198" w:rsidRDefault="005A5198" w:rsidP="005A5198">
                      <w:pPr>
                        <w:pStyle w:val="Corpotesto"/>
                        <w:ind w:left="4320"/>
                        <w:jc w:val="both"/>
                        <w:rPr>
                          <w:rFonts w:asciiTheme="majorHAnsi" w:hAnsiTheme="majorHAnsi" w:cstheme="majorBid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0C961C10" w14:textId="13ADCA18" w:rsidR="00DC68FB" w:rsidRPr="0029750D" w:rsidRDefault="00DC68FB" w:rsidP="005A5198">
                      <w:pPr>
                        <w:pStyle w:val="Corpotesto"/>
                        <w:jc w:val="both"/>
                        <w:rPr>
                          <w:rFonts w:asciiTheme="majorHAnsi" w:hAnsiTheme="majorHAnsi" w:cstheme="majorBidi"/>
                          <w:sz w:val="28"/>
                          <w:szCs w:val="28"/>
                        </w:rPr>
                      </w:pPr>
                    </w:p>
                    <w:p w14:paraId="410266B5" w14:textId="03BC8533" w:rsidR="00404C27" w:rsidRPr="00C514EB" w:rsidRDefault="00404C27" w:rsidP="00637257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142B0F50" w14:textId="77777777" w:rsidR="00404C27" w:rsidRPr="00C514EB" w:rsidRDefault="00404C27" w:rsidP="00404C27">
                      <w:pPr>
                        <w:pStyle w:val="Corpotesto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14:paraId="52F73692" w14:textId="76EC0F13" w:rsidR="00404C27" w:rsidRPr="00404C27" w:rsidRDefault="00404C27" w:rsidP="00404C27">
                      <w:pPr>
                        <w:pStyle w:val="Corpotesto"/>
                        <w:jc w:val="both"/>
                        <w:rPr>
                          <w:sz w:val="36"/>
                          <w:szCs w:val="36"/>
                        </w:rPr>
                      </w:pPr>
                      <w:r w:rsidRPr="00404C27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70F555F4" w14:textId="77777777" w:rsidR="00404C27" w:rsidRPr="00404C27" w:rsidRDefault="00404C27" w:rsidP="00404C27">
                      <w:pPr>
                        <w:pStyle w:val="Corpotesto"/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  <w:p w14:paraId="4B5C1790" w14:textId="77777777" w:rsidR="00404C27" w:rsidRPr="001A2AF5" w:rsidRDefault="00404C27" w:rsidP="00404C27">
                      <w:pPr>
                        <w:pStyle w:val="Corpotes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700D1C5" w14:textId="77777777" w:rsidR="00404C27" w:rsidRDefault="00404C27" w:rsidP="00404C27">
                      <w:pPr>
                        <w:pStyle w:val="Corpotes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339AF99A" w14:textId="657C3FF7" w:rsidR="00203EF6" w:rsidRDefault="00203EF6" w:rsidP="00404C2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</w:rPr>
                      </w:pPr>
                    </w:p>
                    <w:p w14:paraId="09E11A5A" w14:textId="5B665FA3" w:rsidR="00A50982" w:rsidRDefault="00A50982" w:rsidP="00203EF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14:paraId="422DB849" w14:textId="1BBCA000" w:rsidR="00D90CB6" w:rsidRDefault="00D90CB6" w:rsidP="00A50982">
                      <w:pPr>
                        <w:jc w:val="both"/>
                      </w:pPr>
                    </w:p>
                    <w:p w14:paraId="3ABD9AA4" w14:textId="6F03A308" w:rsidR="003026CD" w:rsidRDefault="003026CD" w:rsidP="00D90CB6">
                      <w:pPr>
                        <w:jc w:val="both"/>
                        <w:rPr>
                          <w:rStyle w:val="tabchar"/>
                          <w:rFonts w:ascii="Calibri" w:eastAsia="Arial Unicode MS" w:hAnsi="Calibri" w:cs="Calibri"/>
                          <w:color w:val="00000A"/>
                        </w:rPr>
                      </w:pPr>
                    </w:p>
                    <w:p w14:paraId="716E61E0" w14:textId="77777777" w:rsidR="003026CD" w:rsidRPr="00596BAE" w:rsidRDefault="003026CD" w:rsidP="003026CD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color w:val="00000A"/>
                        </w:rPr>
                      </w:pPr>
                    </w:p>
                    <w:p w14:paraId="04334678" w14:textId="6CFCFB87" w:rsidR="00B365BF" w:rsidRDefault="00B365BF" w:rsidP="00EF49A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EBFBBA8" w14:textId="3E231A4C" w:rsidR="00F16D01" w:rsidRPr="008926CC" w:rsidRDefault="00F16D01" w:rsidP="00D3208C">
                      <w:pPr>
                        <w:ind w:firstLine="708"/>
                        <w:jc w:val="both"/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  <w:p w14:paraId="4EE0F9E0" w14:textId="6FBD349F" w:rsidR="00D26396" w:rsidRPr="008926CC" w:rsidRDefault="00D26396" w:rsidP="00E32E0E">
                      <w:pPr>
                        <w:jc w:val="both"/>
                        <w:rPr>
                          <w:bCs/>
                          <w:i/>
                          <w:sz w:val="32"/>
                          <w:szCs w:val="32"/>
                        </w:rPr>
                      </w:pPr>
                    </w:p>
                    <w:p w14:paraId="27DED7AD" w14:textId="77777777" w:rsidR="00D26396" w:rsidRPr="008926CC" w:rsidRDefault="00D26396" w:rsidP="00D26396">
                      <w:pPr>
                        <w:jc w:val="both"/>
                        <w:rPr>
                          <w:bCs/>
                          <w:sz w:val="32"/>
                          <w:szCs w:val="32"/>
                        </w:rPr>
                      </w:pPr>
                    </w:p>
                    <w:p w14:paraId="6FC5574A" w14:textId="2B04BE66" w:rsidR="0028011A" w:rsidRPr="008926CC" w:rsidRDefault="0028011A" w:rsidP="00F22306">
                      <w:pPr>
                        <w:pStyle w:val="NormaleWeb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</w:rPr>
                      </w:pPr>
                    </w:p>
                    <w:p w14:paraId="7A614D86" w14:textId="00B29FCF" w:rsidR="000B4154" w:rsidRPr="008926CC" w:rsidRDefault="000B4154" w:rsidP="00B81854">
                      <w:pPr>
                        <w:pStyle w:val="NormaleWeb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7"/>
                          <w:szCs w:val="27"/>
                        </w:rPr>
                      </w:pPr>
                    </w:p>
                    <w:p w14:paraId="36004115" w14:textId="77777777" w:rsidR="000B4154" w:rsidRPr="008926CC" w:rsidRDefault="000B4154" w:rsidP="00F30A05">
                      <w:pPr>
                        <w:pStyle w:val="NormaleWeb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</w:rPr>
                      </w:pPr>
                    </w:p>
                    <w:p w14:paraId="210B3E29" w14:textId="62155E25" w:rsidR="0088661B" w:rsidRPr="008926CC" w:rsidRDefault="0088661B" w:rsidP="00232A9D">
                      <w:pPr>
                        <w:jc w:val="both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73BC1D3E" w14:textId="3FF3103E" w:rsidR="00D0283B" w:rsidRPr="008926CC" w:rsidRDefault="00D0283B" w:rsidP="00FA0EFA">
                      <w:pPr>
                        <w:jc w:val="both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D3A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AF717" wp14:editId="4CE1F3B4">
                <wp:simplePos x="0" y="0"/>
                <wp:positionH relativeFrom="margin">
                  <wp:align>center</wp:align>
                </wp:positionH>
                <wp:positionV relativeFrom="paragraph">
                  <wp:posOffset>807085</wp:posOffset>
                </wp:positionV>
                <wp:extent cx="3619500" cy="105156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B03736" w14:textId="0A1505CB" w:rsidR="00770015" w:rsidRPr="00610EE3" w:rsidRDefault="007C28AF" w:rsidP="00EE24D4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610EE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MODIFICA SERVIZIO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AF717" id="Casella di testo 4" o:spid="_x0000_s1027" type="#_x0000_t202" style="position:absolute;margin-left:0;margin-top:63.55pt;width:285pt;height:82.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" filled="f" stroked="f" strokeweight=".5pt">
                <v:textbox>
                  <w:txbxContent>
                    <w:p w14:paraId="47B03736" w14:textId="0A1505CB" w:rsidR="00770015" w:rsidRPr="00610EE3" w:rsidRDefault="007C28AF" w:rsidP="00EE24D4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610EE3">
                        <w:rPr>
                          <w:b/>
                          <w:bCs/>
                          <w:sz w:val="56"/>
                          <w:szCs w:val="56"/>
                        </w:rPr>
                        <w:t>MODIFICA SERVIZIO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AE9">
        <w:rPr>
          <w:noProof/>
        </w:rPr>
        <w:drawing>
          <wp:anchor distT="0" distB="0" distL="114300" distR="114300" simplePos="0" relativeHeight="251658240" behindDoc="0" locked="0" layoutInCell="1" allowOverlap="1" wp14:anchorId="0C29DC34" wp14:editId="2BD2FD0D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53609" cy="10668000"/>
            <wp:effectExtent l="0" t="0" r="9525" b="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504" cy="10674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13E">
        <w:rPr>
          <w:noProof/>
        </w:rPr>
        <mc:AlternateContent>
          <mc:Choice Requires="wps">
            <w:drawing>
              <wp:anchor distT="118745" distB="118745" distL="114300" distR="114300" simplePos="0" relativeHeight="251662336" behindDoc="0" locked="0" layoutInCell="0" allowOverlap="1" wp14:anchorId="06A7A1FB" wp14:editId="0D076737">
                <wp:simplePos x="0" y="0"/>
                <wp:positionH relativeFrom="margin">
                  <wp:posOffset>-384810</wp:posOffset>
                </wp:positionH>
                <wp:positionV relativeFrom="paragraph">
                  <wp:posOffset>-602615</wp:posOffset>
                </wp:positionV>
                <wp:extent cx="6705600" cy="5334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3340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28EA3CD2" w14:textId="285F26C7" w:rsidR="00BB1422" w:rsidRPr="00B62B70" w:rsidRDefault="00315358" w:rsidP="005470FE">
                            <w:pPr>
                              <w:pBdr>
                                <w:left w:val="single" w:sz="12" w:space="9" w:color="4472C4" w:themeColor="accent1"/>
                              </w:pBd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62B70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Servizio </w:t>
                            </w:r>
                            <w:r w:rsidR="00785771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extraurbano </w:t>
                            </w:r>
                            <w:r w:rsidR="005A5198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Asciano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7A1FB" id="Casella di testo 2" o:spid="_x0000_s1028" type="#_x0000_t202" style="position:absolute;margin-left:-30.3pt;margin-top:-47.45pt;width:528pt;height:42pt;z-index:251662336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" o:allowincell="f" filled="f" stroked="f">
                <v:textbox>
                  <w:txbxContent>
                    <w:p w14:paraId="28EA3CD2" w14:textId="285F26C7" w:rsidR="00BB1422" w:rsidRPr="00B62B70" w:rsidRDefault="00315358" w:rsidP="005470FE">
                      <w:pPr>
                        <w:pBdr>
                          <w:left w:val="single" w:sz="12" w:space="9" w:color="4472C4" w:themeColor="accent1"/>
                        </w:pBd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B62B70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 xml:space="preserve">Servizio </w:t>
                      </w:r>
                      <w:r w:rsidR="00785771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 xml:space="preserve">extraurbano </w:t>
                      </w:r>
                      <w:r w:rsidR="005A5198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Asciano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E197F">
      <w:footerReference w:type="even" r:id="rId11"/>
      <w:footerReference w:type="defaul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40012" w14:textId="77777777" w:rsidR="00176C65" w:rsidRDefault="00176C65" w:rsidP="002932C4">
      <w:r>
        <w:separator/>
      </w:r>
    </w:p>
  </w:endnote>
  <w:endnote w:type="continuationSeparator" w:id="0">
    <w:p w14:paraId="263CF699" w14:textId="77777777" w:rsidR="00176C65" w:rsidRDefault="00176C65" w:rsidP="0029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187C3" w14:textId="7274F8EE" w:rsidR="002932C4" w:rsidRDefault="00423594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7EAAEA" wp14:editId="021D6AE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9525"/>
              <wp:wrapSquare wrapText="bothSides"/>
              <wp:docPr id="6" name="Casella di testo 6" descr="LIMITED SHAR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BD86C1" w14:textId="4DE75C93" w:rsidR="00423594" w:rsidRPr="00423594" w:rsidRDefault="0042359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2359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LIMITED SHARING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7EAAEA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9" type="#_x0000_t202" alt="LIMITED SHARING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3CBD86C1" w14:textId="4DE75C93" w:rsidR="00423594" w:rsidRPr="00423594" w:rsidRDefault="0042359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2359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LIMITED SHARING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415B8" w14:textId="610F5FD4" w:rsidR="002932C4" w:rsidRDefault="00423594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5DC1F62" wp14:editId="5E54D91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9525"/>
              <wp:wrapSquare wrapText="bothSides"/>
              <wp:docPr id="7" name="Casella di testo 7" descr="LIMITED SHAR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FB2A6E" w14:textId="4C97A630" w:rsidR="00423594" w:rsidRPr="00423594" w:rsidRDefault="0042359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2359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LIMITED SHARING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DC1F62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30" type="#_x0000_t202" alt="LIMITED SHARING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66FB2A6E" w14:textId="4C97A630" w:rsidR="00423594" w:rsidRPr="00423594" w:rsidRDefault="0042359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2359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LIMITED SHARING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1418C" w14:textId="4D199057" w:rsidR="002932C4" w:rsidRDefault="00423594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C34A98" wp14:editId="7BCD715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9525"/>
              <wp:wrapSquare wrapText="bothSides"/>
              <wp:docPr id="3" name="Casella di testo 3" descr="LIMITED SHAR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1EEB98" w14:textId="1C411B7C" w:rsidR="00423594" w:rsidRPr="00423594" w:rsidRDefault="0042359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2359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LIMITED SHARING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C34A9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1" type="#_x0000_t202" alt="LIMITED SHARING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6B1EEB98" w14:textId="1C411B7C" w:rsidR="00423594" w:rsidRPr="00423594" w:rsidRDefault="0042359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2359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LIMITED SHARING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07DC9" w14:textId="77777777" w:rsidR="00176C65" w:rsidRDefault="00176C65" w:rsidP="002932C4">
      <w:r>
        <w:separator/>
      </w:r>
    </w:p>
  </w:footnote>
  <w:footnote w:type="continuationSeparator" w:id="0">
    <w:p w14:paraId="6BD9DE21" w14:textId="77777777" w:rsidR="00176C65" w:rsidRDefault="00176C65" w:rsidP="00293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1F53D66"/>
    <w:multiLevelType w:val="hybridMultilevel"/>
    <w:tmpl w:val="7FAC4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A70"/>
    <w:multiLevelType w:val="hybridMultilevel"/>
    <w:tmpl w:val="65FE21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757B"/>
    <w:multiLevelType w:val="hybridMultilevel"/>
    <w:tmpl w:val="6E6A3C1E"/>
    <w:lvl w:ilvl="0" w:tplc="A25627B8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61918"/>
    <w:multiLevelType w:val="hybridMultilevel"/>
    <w:tmpl w:val="BF7C7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67040"/>
    <w:multiLevelType w:val="hybridMultilevel"/>
    <w:tmpl w:val="221E5708"/>
    <w:lvl w:ilvl="0" w:tplc="B10A4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A6F09"/>
    <w:multiLevelType w:val="hybridMultilevel"/>
    <w:tmpl w:val="7DA8FFD6"/>
    <w:lvl w:ilvl="0" w:tplc="B10A4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83393"/>
    <w:multiLevelType w:val="hybridMultilevel"/>
    <w:tmpl w:val="8CBECCFC"/>
    <w:lvl w:ilvl="0" w:tplc="0410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C145222"/>
    <w:multiLevelType w:val="hybridMultilevel"/>
    <w:tmpl w:val="5D166EB6"/>
    <w:lvl w:ilvl="0" w:tplc="F41EBC2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24D54"/>
    <w:multiLevelType w:val="hybridMultilevel"/>
    <w:tmpl w:val="8AE84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C7644"/>
    <w:multiLevelType w:val="hybridMultilevel"/>
    <w:tmpl w:val="B7E42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871DC"/>
    <w:multiLevelType w:val="hybridMultilevel"/>
    <w:tmpl w:val="8D14AA8E"/>
    <w:lvl w:ilvl="0" w:tplc="D682EB56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5166F"/>
    <w:multiLevelType w:val="hybridMultilevel"/>
    <w:tmpl w:val="A6AEED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44E5A"/>
    <w:multiLevelType w:val="hybridMultilevel"/>
    <w:tmpl w:val="13F4C886"/>
    <w:lvl w:ilvl="0" w:tplc="D682EB56">
      <w:start w:val="1"/>
      <w:numFmt w:val="bullet"/>
      <w:lvlText w:val="F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645EC"/>
    <w:multiLevelType w:val="hybridMultilevel"/>
    <w:tmpl w:val="8806DBE0"/>
    <w:lvl w:ilvl="0" w:tplc="BD808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536DC"/>
    <w:multiLevelType w:val="hybridMultilevel"/>
    <w:tmpl w:val="8AA08392"/>
    <w:lvl w:ilvl="0" w:tplc="D682EB56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908C1"/>
    <w:multiLevelType w:val="hybridMultilevel"/>
    <w:tmpl w:val="6ADAAF44"/>
    <w:lvl w:ilvl="0" w:tplc="BD808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07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402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68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68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81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40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8E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41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2A0A10"/>
    <w:multiLevelType w:val="hybridMultilevel"/>
    <w:tmpl w:val="96FA9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7751F"/>
    <w:multiLevelType w:val="hybridMultilevel"/>
    <w:tmpl w:val="5F8009B8"/>
    <w:lvl w:ilvl="0" w:tplc="BD808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822600">
    <w:abstractNumId w:val="5"/>
  </w:num>
  <w:num w:numId="2" w16cid:durableId="56320845">
    <w:abstractNumId w:val="6"/>
  </w:num>
  <w:num w:numId="3" w16cid:durableId="751782061">
    <w:abstractNumId w:val="8"/>
  </w:num>
  <w:num w:numId="4" w16cid:durableId="1673532802">
    <w:abstractNumId w:val="13"/>
  </w:num>
  <w:num w:numId="5" w16cid:durableId="643001647">
    <w:abstractNumId w:val="15"/>
  </w:num>
  <w:num w:numId="6" w16cid:durableId="472674885">
    <w:abstractNumId w:val="3"/>
  </w:num>
  <w:num w:numId="7" w16cid:durableId="57217350">
    <w:abstractNumId w:val="11"/>
  </w:num>
  <w:num w:numId="8" w16cid:durableId="1632859323">
    <w:abstractNumId w:val="1"/>
  </w:num>
  <w:num w:numId="9" w16cid:durableId="2057730918">
    <w:abstractNumId w:val="7"/>
  </w:num>
  <w:num w:numId="10" w16cid:durableId="879174708">
    <w:abstractNumId w:val="4"/>
  </w:num>
  <w:num w:numId="11" w16cid:durableId="844397939">
    <w:abstractNumId w:val="2"/>
  </w:num>
  <w:num w:numId="12" w16cid:durableId="309601528">
    <w:abstractNumId w:val="0"/>
  </w:num>
  <w:num w:numId="13" w16cid:durableId="235017801">
    <w:abstractNumId w:val="12"/>
  </w:num>
  <w:num w:numId="14" w16cid:durableId="1095637981">
    <w:abstractNumId w:val="0"/>
  </w:num>
  <w:num w:numId="15" w16cid:durableId="1287463197">
    <w:abstractNumId w:val="12"/>
  </w:num>
  <w:num w:numId="16" w16cid:durableId="233513228">
    <w:abstractNumId w:val="10"/>
  </w:num>
  <w:num w:numId="17" w16cid:durableId="1585799599">
    <w:abstractNumId w:val="9"/>
  </w:num>
  <w:num w:numId="18" w16cid:durableId="884873098">
    <w:abstractNumId w:val="17"/>
  </w:num>
  <w:num w:numId="19" w16cid:durableId="1737119389">
    <w:abstractNumId w:val="18"/>
  </w:num>
  <w:num w:numId="20" w16cid:durableId="197818863">
    <w:abstractNumId w:val="16"/>
  </w:num>
  <w:num w:numId="21" w16cid:durableId="3172230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8D"/>
    <w:rsid w:val="000170D8"/>
    <w:rsid w:val="0004254B"/>
    <w:rsid w:val="00060FC8"/>
    <w:rsid w:val="00066E93"/>
    <w:rsid w:val="00083663"/>
    <w:rsid w:val="00087942"/>
    <w:rsid w:val="000A4650"/>
    <w:rsid w:val="000B4154"/>
    <w:rsid w:val="000B75FE"/>
    <w:rsid w:val="000F2F73"/>
    <w:rsid w:val="001008EF"/>
    <w:rsid w:val="00104530"/>
    <w:rsid w:val="00126C44"/>
    <w:rsid w:val="00134C6E"/>
    <w:rsid w:val="0015014A"/>
    <w:rsid w:val="00155F1E"/>
    <w:rsid w:val="00156FB6"/>
    <w:rsid w:val="00176C65"/>
    <w:rsid w:val="0018259D"/>
    <w:rsid w:val="00184C54"/>
    <w:rsid w:val="001932F3"/>
    <w:rsid w:val="001A282F"/>
    <w:rsid w:val="001A41A5"/>
    <w:rsid w:val="001A4C17"/>
    <w:rsid w:val="001A5C55"/>
    <w:rsid w:val="001D1E21"/>
    <w:rsid w:val="001D3AE9"/>
    <w:rsid w:val="001D5731"/>
    <w:rsid w:val="001F7F9F"/>
    <w:rsid w:val="00202636"/>
    <w:rsid w:val="00203EF6"/>
    <w:rsid w:val="00211CD2"/>
    <w:rsid w:val="00220CBA"/>
    <w:rsid w:val="002239C2"/>
    <w:rsid w:val="00232A9D"/>
    <w:rsid w:val="00234A60"/>
    <w:rsid w:val="00263450"/>
    <w:rsid w:val="0028011A"/>
    <w:rsid w:val="002912AE"/>
    <w:rsid w:val="002932C4"/>
    <w:rsid w:val="002A2256"/>
    <w:rsid w:val="002B0121"/>
    <w:rsid w:val="002C3974"/>
    <w:rsid w:val="002C470D"/>
    <w:rsid w:val="002D0849"/>
    <w:rsid w:val="002D5C40"/>
    <w:rsid w:val="002D6C29"/>
    <w:rsid w:val="002E4CE4"/>
    <w:rsid w:val="002F4186"/>
    <w:rsid w:val="003026CD"/>
    <w:rsid w:val="00303CBC"/>
    <w:rsid w:val="00315358"/>
    <w:rsid w:val="00325BFB"/>
    <w:rsid w:val="003301BF"/>
    <w:rsid w:val="00330BA8"/>
    <w:rsid w:val="0033275B"/>
    <w:rsid w:val="0034161D"/>
    <w:rsid w:val="00347B1C"/>
    <w:rsid w:val="00354C9D"/>
    <w:rsid w:val="00365957"/>
    <w:rsid w:val="003770F5"/>
    <w:rsid w:val="00380C5C"/>
    <w:rsid w:val="003A6D07"/>
    <w:rsid w:val="003B3881"/>
    <w:rsid w:val="003B5538"/>
    <w:rsid w:val="003C2969"/>
    <w:rsid w:val="003C2F60"/>
    <w:rsid w:val="003C441B"/>
    <w:rsid w:val="003D32D3"/>
    <w:rsid w:val="003E5DCF"/>
    <w:rsid w:val="003F1983"/>
    <w:rsid w:val="003F4087"/>
    <w:rsid w:val="003F7017"/>
    <w:rsid w:val="003F7F24"/>
    <w:rsid w:val="00404C27"/>
    <w:rsid w:val="0041378D"/>
    <w:rsid w:val="00414980"/>
    <w:rsid w:val="00423594"/>
    <w:rsid w:val="00435995"/>
    <w:rsid w:val="00453D6D"/>
    <w:rsid w:val="004711FB"/>
    <w:rsid w:val="00486459"/>
    <w:rsid w:val="00492F75"/>
    <w:rsid w:val="004C1889"/>
    <w:rsid w:val="004C2477"/>
    <w:rsid w:val="004C2EEE"/>
    <w:rsid w:val="004C6466"/>
    <w:rsid w:val="004D0C4E"/>
    <w:rsid w:val="004D1476"/>
    <w:rsid w:val="004E18A8"/>
    <w:rsid w:val="004F095A"/>
    <w:rsid w:val="004F7819"/>
    <w:rsid w:val="00504EC9"/>
    <w:rsid w:val="00525C99"/>
    <w:rsid w:val="00530794"/>
    <w:rsid w:val="005364C2"/>
    <w:rsid w:val="005470FE"/>
    <w:rsid w:val="00551808"/>
    <w:rsid w:val="005617DF"/>
    <w:rsid w:val="00562F4F"/>
    <w:rsid w:val="005A5198"/>
    <w:rsid w:val="005A696D"/>
    <w:rsid w:val="005C06ED"/>
    <w:rsid w:val="005C3BD4"/>
    <w:rsid w:val="005D631C"/>
    <w:rsid w:val="005E3899"/>
    <w:rsid w:val="005E3A86"/>
    <w:rsid w:val="005E576D"/>
    <w:rsid w:val="005E6ECE"/>
    <w:rsid w:val="00604EA3"/>
    <w:rsid w:val="00610EE3"/>
    <w:rsid w:val="006319C1"/>
    <w:rsid w:val="00631D33"/>
    <w:rsid w:val="00633FC9"/>
    <w:rsid w:val="00637257"/>
    <w:rsid w:val="006409B5"/>
    <w:rsid w:val="00642256"/>
    <w:rsid w:val="00646065"/>
    <w:rsid w:val="00662FDF"/>
    <w:rsid w:val="00672738"/>
    <w:rsid w:val="006736ED"/>
    <w:rsid w:val="0068682C"/>
    <w:rsid w:val="0068775A"/>
    <w:rsid w:val="006C23D3"/>
    <w:rsid w:val="006C5455"/>
    <w:rsid w:val="006D3E3F"/>
    <w:rsid w:val="006D665D"/>
    <w:rsid w:val="006E0A45"/>
    <w:rsid w:val="006F20B8"/>
    <w:rsid w:val="00705A39"/>
    <w:rsid w:val="007062BA"/>
    <w:rsid w:val="0071152E"/>
    <w:rsid w:val="00712BC4"/>
    <w:rsid w:val="00727F21"/>
    <w:rsid w:val="00732F9E"/>
    <w:rsid w:val="0073376F"/>
    <w:rsid w:val="00751B8A"/>
    <w:rsid w:val="00752478"/>
    <w:rsid w:val="00755FDE"/>
    <w:rsid w:val="00764B05"/>
    <w:rsid w:val="00770015"/>
    <w:rsid w:val="007806B2"/>
    <w:rsid w:val="00785771"/>
    <w:rsid w:val="00795E55"/>
    <w:rsid w:val="007A3321"/>
    <w:rsid w:val="007C0404"/>
    <w:rsid w:val="007C28AF"/>
    <w:rsid w:val="007E4C77"/>
    <w:rsid w:val="007E6316"/>
    <w:rsid w:val="007F2D1C"/>
    <w:rsid w:val="007F5883"/>
    <w:rsid w:val="007F6490"/>
    <w:rsid w:val="00801D23"/>
    <w:rsid w:val="00802CDC"/>
    <w:rsid w:val="00830C57"/>
    <w:rsid w:val="0083296F"/>
    <w:rsid w:val="00832AFD"/>
    <w:rsid w:val="00857D8F"/>
    <w:rsid w:val="0088661B"/>
    <w:rsid w:val="008905CA"/>
    <w:rsid w:val="008916D1"/>
    <w:rsid w:val="0089249F"/>
    <w:rsid w:val="008926CC"/>
    <w:rsid w:val="00895FF3"/>
    <w:rsid w:val="008A79D2"/>
    <w:rsid w:val="008B1E56"/>
    <w:rsid w:val="008B6AB9"/>
    <w:rsid w:val="008C7845"/>
    <w:rsid w:val="008D5817"/>
    <w:rsid w:val="008F1EEB"/>
    <w:rsid w:val="00902B51"/>
    <w:rsid w:val="00914FDB"/>
    <w:rsid w:val="00916E1E"/>
    <w:rsid w:val="00926B19"/>
    <w:rsid w:val="00944C82"/>
    <w:rsid w:val="00951EDC"/>
    <w:rsid w:val="00952FE0"/>
    <w:rsid w:val="009561E5"/>
    <w:rsid w:val="0096292F"/>
    <w:rsid w:val="009755E3"/>
    <w:rsid w:val="00996FF9"/>
    <w:rsid w:val="009972DD"/>
    <w:rsid w:val="009A4EA9"/>
    <w:rsid w:val="009B150A"/>
    <w:rsid w:val="009E0808"/>
    <w:rsid w:val="009E0BC2"/>
    <w:rsid w:val="009E1334"/>
    <w:rsid w:val="009E197F"/>
    <w:rsid w:val="009E2C12"/>
    <w:rsid w:val="009E3014"/>
    <w:rsid w:val="009E4937"/>
    <w:rsid w:val="00A026DA"/>
    <w:rsid w:val="00A21F6A"/>
    <w:rsid w:val="00A25830"/>
    <w:rsid w:val="00A320AD"/>
    <w:rsid w:val="00A437D2"/>
    <w:rsid w:val="00A50982"/>
    <w:rsid w:val="00A551CE"/>
    <w:rsid w:val="00A70804"/>
    <w:rsid w:val="00A71BE8"/>
    <w:rsid w:val="00A74E88"/>
    <w:rsid w:val="00AB3701"/>
    <w:rsid w:val="00AC2063"/>
    <w:rsid w:val="00AC2588"/>
    <w:rsid w:val="00AF10EF"/>
    <w:rsid w:val="00AF2136"/>
    <w:rsid w:val="00B04DA1"/>
    <w:rsid w:val="00B06D10"/>
    <w:rsid w:val="00B12231"/>
    <w:rsid w:val="00B365BF"/>
    <w:rsid w:val="00B36667"/>
    <w:rsid w:val="00B46E26"/>
    <w:rsid w:val="00B502CE"/>
    <w:rsid w:val="00B61732"/>
    <w:rsid w:val="00B62B70"/>
    <w:rsid w:val="00B77FA7"/>
    <w:rsid w:val="00B813F3"/>
    <w:rsid w:val="00B81854"/>
    <w:rsid w:val="00BA5A4F"/>
    <w:rsid w:val="00BB0904"/>
    <w:rsid w:val="00BB1422"/>
    <w:rsid w:val="00BB26A2"/>
    <w:rsid w:val="00BB6410"/>
    <w:rsid w:val="00BF19E2"/>
    <w:rsid w:val="00C514EB"/>
    <w:rsid w:val="00C5261F"/>
    <w:rsid w:val="00C7243A"/>
    <w:rsid w:val="00C9113E"/>
    <w:rsid w:val="00C9788B"/>
    <w:rsid w:val="00CA42AF"/>
    <w:rsid w:val="00CA60F0"/>
    <w:rsid w:val="00CF0A68"/>
    <w:rsid w:val="00CF62D9"/>
    <w:rsid w:val="00CF72C6"/>
    <w:rsid w:val="00D0283B"/>
    <w:rsid w:val="00D04553"/>
    <w:rsid w:val="00D105C6"/>
    <w:rsid w:val="00D24A69"/>
    <w:rsid w:val="00D257DC"/>
    <w:rsid w:val="00D26396"/>
    <w:rsid w:val="00D3208C"/>
    <w:rsid w:val="00D3339E"/>
    <w:rsid w:val="00D353DB"/>
    <w:rsid w:val="00D562EB"/>
    <w:rsid w:val="00D60DD0"/>
    <w:rsid w:val="00D6227C"/>
    <w:rsid w:val="00D83D7E"/>
    <w:rsid w:val="00D90CB6"/>
    <w:rsid w:val="00DA018B"/>
    <w:rsid w:val="00DA18CB"/>
    <w:rsid w:val="00DC68FB"/>
    <w:rsid w:val="00DE402C"/>
    <w:rsid w:val="00DE62EE"/>
    <w:rsid w:val="00DF7015"/>
    <w:rsid w:val="00E01A61"/>
    <w:rsid w:val="00E11CAC"/>
    <w:rsid w:val="00E13E34"/>
    <w:rsid w:val="00E1597B"/>
    <w:rsid w:val="00E32E0E"/>
    <w:rsid w:val="00E4134B"/>
    <w:rsid w:val="00E656AD"/>
    <w:rsid w:val="00E80524"/>
    <w:rsid w:val="00E80629"/>
    <w:rsid w:val="00E93C38"/>
    <w:rsid w:val="00EA562D"/>
    <w:rsid w:val="00EB5233"/>
    <w:rsid w:val="00ED66F1"/>
    <w:rsid w:val="00ED716E"/>
    <w:rsid w:val="00EE24D4"/>
    <w:rsid w:val="00EF49A1"/>
    <w:rsid w:val="00F02930"/>
    <w:rsid w:val="00F13EF0"/>
    <w:rsid w:val="00F16D01"/>
    <w:rsid w:val="00F17EEF"/>
    <w:rsid w:val="00F2126B"/>
    <w:rsid w:val="00F22306"/>
    <w:rsid w:val="00F26F89"/>
    <w:rsid w:val="00F30A05"/>
    <w:rsid w:val="00F3521E"/>
    <w:rsid w:val="00F63CA4"/>
    <w:rsid w:val="00F718E0"/>
    <w:rsid w:val="00F76104"/>
    <w:rsid w:val="00F7610C"/>
    <w:rsid w:val="00F8108F"/>
    <w:rsid w:val="00FA0EFA"/>
    <w:rsid w:val="00FB2C13"/>
    <w:rsid w:val="00FB674A"/>
    <w:rsid w:val="00FD6ECF"/>
    <w:rsid w:val="00FE6C4C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6154"/>
  <w15:chartTrackingRefBased/>
  <w15:docId w15:val="{72D566BA-EA07-D64F-8B22-16313A8E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1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932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2C4"/>
  </w:style>
  <w:style w:type="paragraph" w:customStyle="1" w:styleId="Contenutocornice">
    <w:name w:val="Contenuto cornice"/>
    <w:basedOn w:val="Normale"/>
    <w:qFormat/>
    <w:rsid w:val="00FF7ECC"/>
    <w:rPr>
      <w:rFonts w:ascii="Calibri" w:eastAsia="Calibri" w:hAnsi="Calibri"/>
      <w:color w:val="00000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53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15358"/>
  </w:style>
  <w:style w:type="paragraph" w:customStyle="1" w:styleId="paragraph">
    <w:name w:val="paragraph"/>
    <w:basedOn w:val="Normale"/>
    <w:rsid w:val="003153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315358"/>
  </w:style>
  <w:style w:type="character" w:customStyle="1" w:styleId="eop">
    <w:name w:val="eop"/>
    <w:basedOn w:val="Carpredefinitoparagrafo"/>
    <w:rsid w:val="00315358"/>
  </w:style>
  <w:style w:type="paragraph" w:customStyle="1" w:styleId="xmsonormal">
    <w:name w:val="x_msonormal"/>
    <w:basedOn w:val="Normale"/>
    <w:rsid w:val="003C2F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3521E"/>
    <w:pPr>
      <w:ind w:left="720"/>
      <w:contextualSpacing/>
    </w:pPr>
  </w:style>
  <w:style w:type="character" w:customStyle="1" w:styleId="tabchar">
    <w:name w:val="tabchar"/>
    <w:basedOn w:val="Carpredefinitoparagrafo"/>
    <w:rsid w:val="001D5731"/>
  </w:style>
  <w:style w:type="character" w:customStyle="1" w:styleId="contextualspellingandgrammarerror">
    <w:name w:val="contextualspellingandgrammarerror"/>
    <w:basedOn w:val="Carpredefinitoparagrafo"/>
    <w:rsid w:val="001D5731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F2D1C"/>
    <w:pPr>
      <w:spacing w:after="120"/>
      <w:ind w:left="283"/>
    </w:pPr>
    <w:rPr>
      <w:rFonts w:ascii="Calibri" w:eastAsia="Calibri" w:hAnsi="Calibri" w:cs="Calibri"/>
      <w:color w:val="00000A"/>
      <w:sz w:val="24"/>
      <w:szCs w:val="24"/>
      <w:lang w:eastAsia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F2D1C"/>
    <w:rPr>
      <w:rFonts w:ascii="Calibri" w:eastAsia="Calibri" w:hAnsi="Calibri" w:cs="Calibri"/>
      <w:color w:val="00000A"/>
      <w:sz w:val="24"/>
      <w:szCs w:val="24"/>
      <w:lang w:eastAsia="fr-FR"/>
    </w:rPr>
  </w:style>
  <w:style w:type="paragraph" w:styleId="Corpotesto">
    <w:name w:val="Body Text"/>
    <w:basedOn w:val="Normale"/>
    <w:link w:val="CorpotestoCarattere"/>
    <w:uiPriority w:val="99"/>
    <w:unhideWhenUsed/>
    <w:rsid w:val="000170D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170D8"/>
  </w:style>
  <w:style w:type="paragraph" w:customStyle="1" w:styleId="Default">
    <w:name w:val="Default"/>
    <w:rsid w:val="00B502C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9973D8A8B0054BB63B5220A6B77507" ma:contentTypeVersion="14" ma:contentTypeDescription="Creare un nuovo documento." ma:contentTypeScope="" ma:versionID="f5c3708d2eb58211f941326ae320a76e">
  <xsd:schema xmlns:xsd="http://www.w3.org/2001/XMLSchema" xmlns:xs="http://www.w3.org/2001/XMLSchema" xmlns:p="http://schemas.microsoft.com/office/2006/metadata/properties" xmlns:ns2="ac307197-e590-43a5-b454-9e9c47dbdfc0" xmlns:ns3="a06df188-51ba-4fbd-944c-8beb5547cf01" targetNamespace="http://schemas.microsoft.com/office/2006/metadata/properties" ma:root="true" ma:fieldsID="ab6a9376624a244aa61e35e04a31a87e" ns2:_="" ns3:_="">
    <xsd:import namespace="ac307197-e590-43a5-b454-9e9c47dbdfc0"/>
    <xsd:import namespace="a06df188-51ba-4fbd-944c-8beb5547c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07197-e590-43a5-b454-9e9c47dbd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1e212886-d8c1-47e1-9cd5-b229843bb9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df188-51ba-4fbd-944c-8beb5547c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246b0d-b79d-4d86-a6a3-3ce69dfbc696}" ma:internalName="TaxCatchAll" ma:showField="CatchAllData" ma:web="a06df188-51ba-4fbd-944c-8beb5547cf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6df188-51ba-4fbd-944c-8beb5547cf01" xsi:nil="true"/>
    <lcf76f155ced4ddcb4097134ff3c332f xmlns="ac307197-e590-43a5-b454-9e9c47dbdf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BF3D6B-4949-4036-B7DA-15F437058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B3805-E33B-440D-A39C-AD8E98058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07197-e590-43a5-b454-9e9c47dbdfc0"/>
    <ds:schemaRef ds:uri="a06df188-51ba-4fbd-944c-8beb5547c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39C78-3961-42D5-9656-18164D05A8A7}">
  <ds:schemaRefs>
    <ds:schemaRef ds:uri="http://schemas.microsoft.com/office/2006/metadata/properties"/>
    <ds:schemaRef ds:uri="http://schemas.microsoft.com/office/infopath/2007/PartnerControls"/>
    <ds:schemaRef ds:uri="a06df188-51ba-4fbd-944c-8beb5547cf01"/>
    <ds:schemaRef ds:uri="ac307197-e590-43a5-b454-9e9c47dbdfc0"/>
  </ds:schemaRefs>
</ds:datastoreItem>
</file>

<file path=docMetadata/LabelInfo.xml><?xml version="1.0" encoding="utf-8"?>
<clbl:labelList xmlns:clbl="http://schemas.microsoft.com/office/2020/mipLabelMetadata">
  <clbl:label id="{8ec47177-7042-437d-aa6f-31fd7962b727}" enabled="1" method="Standard" siteId="{b87cc266-09c4-40cc-8dfa-c92e08bf9cb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Rossi</dc:creator>
  <cp:keywords/>
  <dc:description/>
  <cp:lastModifiedBy>ARMINI Tiziana</cp:lastModifiedBy>
  <cp:revision>2</cp:revision>
  <cp:lastPrinted>2023-04-12T13:36:00Z</cp:lastPrinted>
  <dcterms:created xsi:type="dcterms:W3CDTF">2024-05-06T10:45:00Z</dcterms:created>
  <dcterms:modified xsi:type="dcterms:W3CDTF">2024-05-06T10:45:00Z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3,6,7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LIMITED SHARING</vt:lpwstr>
  </property>
  <property fmtid="{D5CDD505-2E9C-101B-9397-08002B2CF9AE}" pid="5" name="ContentTypeId">
    <vt:lpwstr>0x010100E99973D8A8B0054BB63B5220A6B77507</vt:lpwstr>
  </property>
</Properties>
</file>