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A9658" w14:textId="77777777" w:rsidR="00773B8A" w:rsidRPr="006E09F5" w:rsidRDefault="00773B8A" w:rsidP="00773B8A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3285CCE7" w14:textId="77777777" w:rsidR="00773B8A" w:rsidRDefault="00773B8A" w:rsidP="00773B8A">
      <w:pPr>
        <w:pStyle w:val="Articolo"/>
        <w:spacing w:after="0"/>
        <w:ind w:right="-35"/>
        <w:jc w:val="left"/>
      </w:pPr>
    </w:p>
    <w:p w14:paraId="107F99B3" w14:textId="77777777" w:rsidR="00041368" w:rsidRPr="00041368" w:rsidRDefault="00041368" w:rsidP="00041368">
      <w:pPr>
        <w:rPr>
          <w:b/>
          <w:bCs/>
        </w:rPr>
      </w:pPr>
      <w:r w:rsidRPr="00041368">
        <w:rPr>
          <w:b/>
          <w:bCs/>
        </w:rPr>
        <w:t>Titolo progetto: Cecco ALL STEM</w:t>
      </w:r>
    </w:p>
    <w:p w14:paraId="0A382DDD" w14:textId="77777777" w:rsidR="00041368" w:rsidRPr="00041368" w:rsidRDefault="00041368" w:rsidP="00041368">
      <w:pPr>
        <w:rPr>
          <w:b/>
          <w:bCs/>
        </w:rPr>
      </w:pPr>
      <w:r w:rsidRPr="00041368">
        <w:rPr>
          <w:b/>
          <w:bCs/>
        </w:rPr>
        <w:t>Codice Avviso: M4C1I3.1-2023-1143</w:t>
      </w:r>
    </w:p>
    <w:p w14:paraId="284435DA" w14:textId="77777777" w:rsidR="00041368" w:rsidRPr="00041368" w:rsidRDefault="00041368" w:rsidP="00041368">
      <w:pPr>
        <w:rPr>
          <w:b/>
          <w:bCs/>
        </w:rPr>
      </w:pPr>
      <w:r w:rsidRPr="00041368">
        <w:rPr>
          <w:b/>
          <w:bCs/>
        </w:rPr>
        <w:t>Codice identificativo progetto: M4C1I3.1-2023-1143-P-30055</w:t>
      </w:r>
    </w:p>
    <w:p w14:paraId="4F0D482D" w14:textId="5BD2B95F" w:rsidR="00C022AD" w:rsidRDefault="00041368" w:rsidP="00041368">
      <w:pPr>
        <w:rPr>
          <w:b/>
          <w:bCs/>
        </w:rPr>
      </w:pPr>
      <w:r w:rsidRPr="00041368">
        <w:rPr>
          <w:b/>
          <w:bCs/>
        </w:rPr>
        <w:t>CUP: E64D23002800006</w:t>
      </w:r>
    </w:p>
    <w:p w14:paraId="4087BC26" w14:textId="77777777" w:rsidR="00041368" w:rsidRDefault="00041368" w:rsidP="00041368">
      <w:pPr>
        <w:rPr>
          <w:sz w:val="20"/>
        </w:rPr>
      </w:pPr>
    </w:p>
    <w:tbl>
      <w:tblPr>
        <w:tblW w:w="988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3"/>
        <w:gridCol w:w="1134"/>
        <w:gridCol w:w="850"/>
        <w:gridCol w:w="1418"/>
        <w:gridCol w:w="1388"/>
        <w:gridCol w:w="1544"/>
      </w:tblGrid>
      <w:tr w:rsidR="00C022AD" w:rsidRPr="00694434" w14:paraId="2662EB67" w14:textId="77777777" w:rsidTr="00C4163B">
        <w:trPr>
          <w:trHeight w:val="715"/>
        </w:trPr>
        <w:tc>
          <w:tcPr>
            <w:tcW w:w="5537" w:type="dxa"/>
            <w:gridSpan w:val="3"/>
          </w:tcPr>
          <w:p w14:paraId="3B42620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L' ISTRUZIONE, LA FORMAZIONE</w:t>
            </w:r>
          </w:p>
          <w:p w14:paraId="7CB6F9A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sz w:val="18"/>
                <w:szCs w:val="18"/>
              </w:rPr>
              <w:t>NELLO SPECIFICO DIPARTIMENTO IN CUI SI CONCORRE</w:t>
            </w:r>
          </w:p>
        </w:tc>
        <w:tc>
          <w:tcPr>
            <w:tcW w:w="1418" w:type="dxa"/>
          </w:tcPr>
          <w:p w14:paraId="1294A9CE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6C42FC68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0DA00F0" w14:textId="77777777" w:rsidR="00C022AD" w:rsidRPr="00694434" w:rsidRDefault="00C022AD" w:rsidP="00C4163B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4E0AACE" w14:textId="77777777" w:rsidTr="00C4163B">
        <w:trPr>
          <w:trHeight w:val="391"/>
        </w:trPr>
        <w:tc>
          <w:tcPr>
            <w:tcW w:w="3553" w:type="dxa"/>
            <w:vMerge w:val="restart"/>
          </w:tcPr>
          <w:p w14:paraId="3BED9DB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A1.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(vecchio ordinamento o magistrale)</w:t>
            </w:r>
          </w:p>
        </w:tc>
        <w:tc>
          <w:tcPr>
            <w:tcW w:w="1134" w:type="dxa"/>
            <w:vMerge w:val="restart"/>
          </w:tcPr>
          <w:p w14:paraId="25C76FE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</w:tcPr>
          <w:p w14:paraId="6F1C101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PUNTI</w:t>
            </w:r>
          </w:p>
        </w:tc>
        <w:tc>
          <w:tcPr>
            <w:tcW w:w="1418" w:type="dxa"/>
          </w:tcPr>
          <w:p w14:paraId="22A2E84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B69BA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1E7D382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6701562" w14:textId="77777777" w:rsidTr="00C4163B">
        <w:trPr>
          <w:trHeight w:val="1049"/>
        </w:trPr>
        <w:tc>
          <w:tcPr>
            <w:tcW w:w="3553" w:type="dxa"/>
            <w:vMerge/>
            <w:tcBorders>
              <w:top w:val="nil"/>
            </w:tcBorders>
          </w:tcPr>
          <w:p w14:paraId="7A056AD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CE18BC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33BD50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15</w:t>
            </w:r>
          </w:p>
        </w:tc>
        <w:tc>
          <w:tcPr>
            <w:tcW w:w="1418" w:type="dxa"/>
          </w:tcPr>
          <w:p w14:paraId="00D38E1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EFDF7F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001EBE1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61A4283A" w14:textId="77777777" w:rsidTr="00C4163B">
        <w:trPr>
          <w:trHeight w:val="779"/>
        </w:trPr>
        <w:tc>
          <w:tcPr>
            <w:tcW w:w="3553" w:type="dxa"/>
          </w:tcPr>
          <w:p w14:paraId="04F128F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A2. LAUREA INERENTE AL RUOLO SPECIFICO </w:t>
            </w:r>
            <w:r w:rsidRPr="00694434">
              <w:rPr>
                <w:rFonts w:ascii="Corbel" w:eastAsiaTheme="minorHAnsi" w:hAnsi="Corbel"/>
                <w:color w:val="000000"/>
              </w:rPr>
              <w:t>(triennale, in alternativa al punto A1)</w:t>
            </w:r>
          </w:p>
        </w:tc>
        <w:tc>
          <w:tcPr>
            <w:tcW w:w="1134" w:type="dxa"/>
          </w:tcPr>
          <w:p w14:paraId="32BC93B2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valutata una sola laurea</w:t>
            </w:r>
          </w:p>
        </w:tc>
        <w:tc>
          <w:tcPr>
            <w:tcW w:w="850" w:type="dxa"/>
            <w:vAlign w:val="center"/>
          </w:tcPr>
          <w:p w14:paraId="077AEDF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10</w:t>
            </w:r>
          </w:p>
        </w:tc>
        <w:tc>
          <w:tcPr>
            <w:tcW w:w="1418" w:type="dxa"/>
          </w:tcPr>
          <w:p w14:paraId="12077EC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4496B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63D885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28BE945" w14:textId="77777777" w:rsidTr="00C4163B">
        <w:trPr>
          <w:trHeight w:val="888"/>
        </w:trPr>
        <w:tc>
          <w:tcPr>
            <w:tcW w:w="3553" w:type="dxa"/>
          </w:tcPr>
          <w:p w14:paraId="71A822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A3. DIPLOMA </w:t>
            </w:r>
            <w:r w:rsidRPr="00694434">
              <w:rPr>
                <w:rFonts w:ascii="Corbel" w:eastAsiaTheme="minorHAnsi" w:hAnsi="Corbel"/>
                <w:color w:val="000000"/>
              </w:rPr>
              <w:t>(in alternativa ai punti A1 e A2)</w:t>
            </w:r>
          </w:p>
        </w:tc>
        <w:tc>
          <w:tcPr>
            <w:tcW w:w="1134" w:type="dxa"/>
          </w:tcPr>
          <w:p w14:paraId="5A4E8AC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Verrà valutato un solo diploma</w:t>
            </w:r>
          </w:p>
        </w:tc>
        <w:tc>
          <w:tcPr>
            <w:tcW w:w="850" w:type="dxa"/>
            <w:vAlign w:val="center"/>
          </w:tcPr>
          <w:p w14:paraId="122E859B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5</w:t>
            </w:r>
          </w:p>
        </w:tc>
        <w:tc>
          <w:tcPr>
            <w:tcW w:w="1418" w:type="dxa"/>
          </w:tcPr>
          <w:p w14:paraId="1DC83D3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E1196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47988DF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8A6EB5" w14:textId="77777777" w:rsidTr="00C4163B">
        <w:trPr>
          <w:trHeight w:val="918"/>
        </w:trPr>
        <w:tc>
          <w:tcPr>
            <w:tcW w:w="5537" w:type="dxa"/>
            <w:gridSpan w:val="3"/>
          </w:tcPr>
          <w:p w14:paraId="0C80C5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CERTIFICAZIONI OTTENUTE</w:t>
            </w:r>
          </w:p>
          <w:p w14:paraId="4314340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791DB6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03F42B83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4935FF2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7D857531" w14:textId="77777777" w:rsidTr="00C4163B">
        <w:trPr>
          <w:trHeight w:val="690"/>
        </w:trPr>
        <w:tc>
          <w:tcPr>
            <w:tcW w:w="3553" w:type="dxa"/>
          </w:tcPr>
          <w:p w14:paraId="54C5F30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B1. COMPETENZE I.C.T. CERTIFICATE </w:t>
            </w:r>
            <w:r>
              <w:rPr>
                <w:rFonts w:ascii="Corbel" w:eastAsiaTheme="minorHAnsi" w:hAnsi="Corbel"/>
                <w:b/>
                <w:color w:val="000000"/>
              </w:rPr>
              <w:t xml:space="preserve">DA ENTI 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>RICONOSCIUT</w:t>
            </w:r>
            <w:r>
              <w:rPr>
                <w:rFonts w:ascii="Corbel" w:eastAsiaTheme="minorHAnsi" w:hAnsi="Corbel"/>
                <w:b/>
                <w:color w:val="000000"/>
              </w:rPr>
              <w:t>I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DAL MIUR</w:t>
            </w:r>
          </w:p>
        </w:tc>
        <w:tc>
          <w:tcPr>
            <w:tcW w:w="1134" w:type="dxa"/>
          </w:tcPr>
          <w:p w14:paraId="4909A5F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 xml:space="preserve">Max 1 </w:t>
            </w:r>
            <w:proofErr w:type="spellStart"/>
            <w:r w:rsidRPr="00694434">
              <w:rPr>
                <w:rFonts w:ascii="Corbel" w:eastAsiaTheme="minorHAnsi" w:hAnsi="Corbel"/>
                <w:color w:val="000000"/>
              </w:rPr>
              <w:t>cert</w:t>
            </w:r>
            <w:proofErr w:type="spellEnd"/>
            <w:r w:rsidRPr="00694434">
              <w:rPr>
                <w:rFonts w:ascii="Corbel" w:eastAsiaTheme="minorHAnsi" w:hAnsi="Corbel"/>
                <w:color w:val="000000"/>
              </w:rPr>
              <w:t>.</w:t>
            </w:r>
          </w:p>
        </w:tc>
        <w:tc>
          <w:tcPr>
            <w:tcW w:w="850" w:type="dxa"/>
          </w:tcPr>
          <w:p w14:paraId="122FEA3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>
              <w:rPr>
                <w:rFonts w:ascii="Corbel" w:eastAsiaTheme="minorHAnsi" w:hAnsi="Corbel"/>
                <w:b/>
                <w:color w:val="000000"/>
              </w:rPr>
              <w:t>5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punti</w:t>
            </w:r>
          </w:p>
        </w:tc>
        <w:tc>
          <w:tcPr>
            <w:tcW w:w="1418" w:type="dxa"/>
          </w:tcPr>
          <w:p w14:paraId="533812E5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939C4C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83E6A6C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D528EBC" w14:textId="77777777" w:rsidTr="00C4163B">
        <w:trPr>
          <w:trHeight w:val="918"/>
        </w:trPr>
        <w:tc>
          <w:tcPr>
            <w:tcW w:w="5537" w:type="dxa"/>
            <w:gridSpan w:val="3"/>
          </w:tcPr>
          <w:p w14:paraId="03EDCF5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LE ESPERIENZE</w:t>
            </w:r>
          </w:p>
          <w:p w14:paraId="5537FDD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  <w:u w:val="single"/>
              </w:rPr>
              <w:t>NELLO SPECIFICO SETTORE IN CUI SI CONCORRE</w:t>
            </w:r>
          </w:p>
        </w:tc>
        <w:tc>
          <w:tcPr>
            <w:tcW w:w="1418" w:type="dxa"/>
          </w:tcPr>
          <w:p w14:paraId="60130F8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n. riferimento del curriculum</w:t>
            </w:r>
          </w:p>
        </w:tc>
        <w:tc>
          <w:tcPr>
            <w:tcW w:w="1388" w:type="dxa"/>
          </w:tcPr>
          <w:p w14:paraId="5646AA3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 candidato</w:t>
            </w:r>
          </w:p>
        </w:tc>
        <w:tc>
          <w:tcPr>
            <w:tcW w:w="1544" w:type="dxa"/>
          </w:tcPr>
          <w:p w14:paraId="6FFDF95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da compilare a cura della commissione</w:t>
            </w:r>
          </w:p>
        </w:tc>
      </w:tr>
      <w:tr w:rsidR="00C022AD" w:rsidRPr="00694434" w14:paraId="47B63AD3" w14:textId="77777777" w:rsidTr="00C4163B">
        <w:trPr>
          <w:trHeight w:val="1380"/>
        </w:trPr>
        <w:tc>
          <w:tcPr>
            <w:tcW w:w="3553" w:type="dxa"/>
          </w:tcPr>
          <w:p w14:paraId="633ABB4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C1. PARTECIPAZIONI A GRUPPI DI LAVORO ANCHE ESTERNI ALLA SCUOLA PER IL COORDINAMENTO DI ATTIVITA’ FORMATIVE RIENTRANTI NEL PNRR</w:t>
            </w:r>
          </w:p>
        </w:tc>
        <w:tc>
          <w:tcPr>
            <w:tcW w:w="1134" w:type="dxa"/>
          </w:tcPr>
          <w:p w14:paraId="5F3086A9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63AAEDBD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2F6F5E87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5E8A25F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74DFC5D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F66ECB2" w14:textId="77777777" w:rsidTr="00C4163B">
        <w:trPr>
          <w:trHeight w:val="921"/>
        </w:trPr>
        <w:tc>
          <w:tcPr>
            <w:tcW w:w="3553" w:type="dxa"/>
          </w:tcPr>
          <w:p w14:paraId="34FB899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C2. ESPERIENZE DI TUTOR COORDINATORE (min. 20 ore) NEI PROGETTI FINANZIATI DA FONDI EUROPEI</w:t>
            </w:r>
          </w:p>
        </w:tc>
        <w:tc>
          <w:tcPr>
            <w:tcW w:w="1134" w:type="dxa"/>
          </w:tcPr>
          <w:p w14:paraId="30DA570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4348591E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2 punti cad.</w:t>
            </w:r>
          </w:p>
        </w:tc>
        <w:tc>
          <w:tcPr>
            <w:tcW w:w="1418" w:type="dxa"/>
          </w:tcPr>
          <w:p w14:paraId="498F9DA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259EF924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5EC890C6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41943409" w14:textId="77777777" w:rsidTr="00C4163B">
        <w:trPr>
          <w:trHeight w:val="1379"/>
        </w:trPr>
        <w:tc>
          <w:tcPr>
            <w:tcW w:w="3553" w:type="dxa"/>
          </w:tcPr>
          <w:p w14:paraId="3A9350AA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lastRenderedPageBreak/>
              <w:t>C3.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 xml:space="preserve"> 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COMPETENZE SPECIFICHE </w:t>
            </w:r>
            <w:r w:rsidR="006D55FF"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="006D55FF"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esperienze di docente in corsi di formazione min. 6 ore)</w:t>
            </w:r>
          </w:p>
        </w:tc>
        <w:tc>
          <w:tcPr>
            <w:tcW w:w="1134" w:type="dxa"/>
          </w:tcPr>
          <w:p w14:paraId="408A6818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18C82E7F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52AC867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3FAE81C1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24B4A7C0" w14:textId="77777777" w:rsidR="00C022AD" w:rsidRPr="00694434" w:rsidRDefault="00C022AD" w:rsidP="00773B8A">
            <w:pPr>
              <w:spacing w:after="200" w:line="276" w:lineRule="auto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373092F0" w14:textId="77777777" w:rsidTr="00C4163B">
        <w:trPr>
          <w:trHeight w:val="1063"/>
        </w:trPr>
        <w:tc>
          <w:tcPr>
            <w:tcW w:w="3553" w:type="dxa"/>
          </w:tcPr>
          <w:p w14:paraId="6D9D1B74" w14:textId="77777777" w:rsidR="00C022AD" w:rsidRPr="00694434" w:rsidRDefault="006D55FF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C4. COMPETENZE SPECIFICHE </w:t>
            </w:r>
            <w:r>
              <w:rPr>
                <w:rFonts w:ascii="Corbel" w:eastAsiaTheme="minorHAnsi" w:hAnsi="Corbel"/>
                <w:b/>
                <w:color w:val="000000"/>
              </w:rPr>
              <w:t>RELATIVE ALLE METODOLOGIE DIDATTICHE INNOVATIVE</w:t>
            </w: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 (documentate attraverso corsi seguiti con rilascio attestato min. 12 ore)</w:t>
            </w:r>
          </w:p>
        </w:tc>
        <w:tc>
          <w:tcPr>
            <w:tcW w:w="1134" w:type="dxa"/>
          </w:tcPr>
          <w:p w14:paraId="3F33175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Max 5</w:t>
            </w:r>
          </w:p>
        </w:tc>
        <w:tc>
          <w:tcPr>
            <w:tcW w:w="850" w:type="dxa"/>
          </w:tcPr>
          <w:p w14:paraId="26135B8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4 punti cad.</w:t>
            </w:r>
          </w:p>
        </w:tc>
        <w:tc>
          <w:tcPr>
            <w:tcW w:w="1418" w:type="dxa"/>
          </w:tcPr>
          <w:p w14:paraId="4FAABAE8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</w:tcPr>
          <w:p w14:paraId="63D13BF5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</w:tcPr>
          <w:p w14:paraId="6CF6127F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57EA58A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E45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 xml:space="preserve">C5. ANZIANITA’ DI SERVIZIO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DD2D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 1 a 5 anni=3 punti</w:t>
            </w:r>
          </w:p>
          <w:p w14:paraId="16D1FAD1" w14:textId="77777777" w:rsidR="00C022AD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Da</w:t>
            </w:r>
            <w:r>
              <w:rPr>
                <w:rFonts w:ascii="Corbel" w:eastAsiaTheme="minorHAnsi" w:hAnsi="Corbel"/>
                <w:color w:val="000000"/>
              </w:rPr>
              <w:t xml:space="preserve"> 6 a 10 anni=6 punti</w:t>
            </w:r>
          </w:p>
          <w:p w14:paraId="108FD3E2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  <w:r w:rsidRPr="00694434">
              <w:rPr>
                <w:rFonts w:ascii="Corbel" w:eastAsiaTheme="minorHAnsi" w:hAnsi="Corbel"/>
                <w:color w:val="000000"/>
              </w:rPr>
              <w:t>Oltre i 10</w:t>
            </w:r>
            <w:r>
              <w:rPr>
                <w:rFonts w:ascii="Corbel" w:eastAsiaTheme="minorHAnsi" w:hAnsi="Corbel"/>
                <w:color w:val="000000"/>
              </w:rPr>
              <w:t xml:space="preserve"> </w:t>
            </w:r>
            <w:r w:rsidRPr="00694434">
              <w:rPr>
                <w:rFonts w:ascii="Corbel" w:eastAsiaTheme="minorHAnsi" w:hAnsi="Corbel"/>
                <w:color w:val="000000"/>
              </w:rPr>
              <w:t>anni=10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422A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eastAsiaTheme="minorHAnsi" w:hAnsi="Corbel"/>
                <w:b/>
                <w:color w:val="000000"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6E3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F3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D031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  <w:tr w:rsidR="00C022AD" w:rsidRPr="00694434" w14:paraId="70E1F81E" w14:textId="77777777" w:rsidTr="00C416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92C0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b/>
                <w:color w:val="000000"/>
              </w:rPr>
            </w:pPr>
            <w:r w:rsidRPr="00694434">
              <w:rPr>
                <w:rFonts w:ascii="Corbel" w:hAnsi="Corbel"/>
                <w:b/>
              </w:rPr>
              <w:t>TOTALE MAX_______________________</w:t>
            </w:r>
            <w:r>
              <w:rPr>
                <w:rFonts w:ascii="Corbel" w:hAnsi="Corbel"/>
                <w:b/>
              </w:rPr>
              <w:t>__</w:t>
            </w:r>
            <w:r w:rsidRPr="00694434">
              <w:rPr>
                <w:rFonts w:ascii="Corbel" w:hAnsi="Corbel"/>
                <w:b/>
              </w:rPr>
              <w:t>___________100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8DB7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87A4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501B" w14:textId="77777777" w:rsidR="00C022AD" w:rsidRPr="00694434" w:rsidRDefault="00C022AD" w:rsidP="00C4163B">
            <w:pPr>
              <w:spacing w:after="200" w:line="276" w:lineRule="auto"/>
              <w:jc w:val="both"/>
              <w:rPr>
                <w:rFonts w:ascii="Corbel" w:eastAsiaTheme="minorHAnsi" w:hAnsi="Corbel"/>
                <w:color w:val="000000"/>
              </w:rPr>
            </w:pPr>
          </w:p>
        </w:tc>
      </w:tr>
    </w:tbl>
    <w:p w14:paraId="27F88EB6" w14:textId="77777777" w:rsidR="00C022AD" w:rsidRDefault="00C022AD" w:rsidP="00C022AD">
      <w:pPr>
        <w:rPr>
          <w:sz w:val="20"/>
        </w:rPr>
      </w:pPr>
    </w:p>
    <w:p w14:paraId="0587A0AE" w14:textId="77777777" w:rsidR="00C022AD" w:rsidRDefault="00C022AD" w:rsidP="00C022AD">
      <w:pPr>
        <w:rPr>
          <w:sz w:val="20"/>
        </w:rPr>
      </w:pPr>
    </w:p>
    <w:p w14:paraId="3F2BEE68" w14:textId="77777777" w:rsidR="00C022AD" w:rsidRDefault="00C022AD" w:rsidP="00C022AD">
      <w:pPr>
        <w:jc w:val="both"/>
      </w:pPr>
    </w:p>
    <w:p w14:paraId="1365D24B" w14:textId="77777777" w:rsidR="0001694D" w:rsidRDefault="0001694D" w:rsidP="00C022AD">
      <w:pPr>
        <w:jc w:val="both"/>
      </w:pPr>
      <w:r>
        <w:t>Il/la sottoscritto/a, ai sensi della legge 196/03, autorizza l’Istituto Comprensivo Cecco Angiolieri di Siena al trattamento dei dati contenuti nella presente autocertificazione esclusivamente nell’ambito e per i fini istituzionali della Pubblica Amministrazione.</w:t>
      </w:r>
    </w:p>
    <w:p w14:paraId="444137CD" w14:textId="77777777" w:rsidR="0001694D" w:rsidRDefault="0001694D" w:rsidP="0001694D"/>
    <w:p w14:paraId="150681ED" w14:textId="77777777" w:rsidR="0001694D" w:rsidRDefault="0001694D" w:rsidP="0001694D"/>
    <w:p w14:paraId="35B31B65" w14:textId="77777777" w:rsidR="0001694D" w:rsidRDefault="0001694D" w:rsidP="0001694D">
      <w:r>
        <w:t>Data___________________ firma____________________________________________</w:t>
      </w:r>
    </w:p>
    <w:sectPr w:rsidR="0001694D" w:rsidSect="00963D66">
      <w:pgSz w:w="11910" w:h="16840"/>
      <w:pgMar w:top="709" w:right="7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E3756B"/>
    <w:multiLevelType w:val="hybridMultilevel"/>
    <w:tmpl w:val="AF0CF870"/>
    <w:lvl w:ilvl="0" w:tplc="6AA825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1E88FFE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68423546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3AFC50FC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BB053F4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AC4B030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6B4D2A6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B1D84F6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17B0FD18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num w:numId="1" w16cid:durableId="59841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641"/>
    <w:rsid w:val="0001694D"/>
    <w:rsid w:val="00041368"/>
    <w:rsid w:val="00392A75"/>
    <w:rsid w:val="003B61E2"/>
    <w:rsid w:val="006D55FF"/>
    <w:rsid w:val="00773B8A"/>
    <w:rsid w:val="00963D66"/>
    <w:rsid w:val="00A34641"/>
    <w:rsid w:val="00C022AD"/>
    <w:rsid w:val="00C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CEC"/>
  <w15:docId w15:val="{6470DC25-93C4-4AC7-B7A5-72C57B7A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Articolo">
    <w:name w:val="Articolo"/>
    <w:basedOn w:val="Normale"/>
    <w:link w:val="ArticoloCarattere"/>
    <w:qFormat/>
    <w:rsid w:val="00773B8A"/>
    <w:pPr>
      <w:widowControl/>
      <w:autoSpaceDE/>
      <w:autoSpaceDN/>
      <w:spacing w:after="120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73B8A"/>
    <w:rPr>
      <w:rFonts w:ascii="Calibri" w:eastAsia="Times New Roman" w:hAnsi="Calibri" w:cs="Calibri"/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Cecco Angiolieri</dc:creator>
  <cp:lastModifiedBy>MARIELLA RENIERI</cp:lastModifiedBy>
  <cp:revision>8</cp:revision>
  <dcterms:created xsi:type="dcterms:W3CDTF">2024-04-05T11:51:00Z</dcterms:created>
  <dcterms:modified xsi:type="dcterms:W3CDTF">2024-10-16T18:50:00Z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2024-04-05T00:00:00Z</vt:filetime>
  </property>
</Properties>
</file>