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2815771E" w:rsidR="00BE6659" w:rsidRPr="007A3AC9" w:rsidRDefault="0008794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O: 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proofErr w:type="spellStart"/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</w:p>
          <w:p w14:paraId="37A02C74" w14:textId="77777777" w:rsidR="006F45DD" w:rsidRPr="006F45DD" w:rsidRDefault="006F45DD" w:rsidP="006F45D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Azioni di potenziamento delle competenze STEM e multilinguistiche</w:t>
            </w:r>
          </w:p>
          <w:p w14:paraId="69E7D7E7" w14:textId="16D63330" w:rsidR="0008794B" w:rsidRPr="006F45DD" w:rsidRDefault="006F45DD" w:rsidP="006F45D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6F45D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65/2023)</w:t>
            </w: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28FA2EA8" w:rsidR="00312F27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45E1B8F4" w14:textId="7ABB9E86" w:rsidR="00F501A2" w:rsidRPr="00F501A2" w:rsidRDefault="00F501A2" w:rsidP="00F501A2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501A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di selezione per il conferimento di n. 2 incarichi individuali per </w:t>
            </w:r>
            <w:proofErr w:type="gramStart"/>
            <w:r w:rsidRPr="00F501A2">
              <w:rPr>
                <w:rFonts w:asciiTheme="minorHAnsi" w:hAnsiTheme="minorHAnsi" w:cstheme="minorHAnsi"/>
                <w:b/>
                <w:sz w:val="28"/>
                <w:szCs w:val="28"/>
                <w:u w:val="single"/>
                <w:lang w:bidi="it-IT"/>
              </w:rPr>
              <w:t xml:space="preserve">ESPERTO </w:t>
            </w:r>
            <w:r w:rsidRPr="00F501A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,</w:t>
            </w:r>
            <w:proofErr w:type="gramEnd"/>
            <w:r w:rsidRPr="00F501A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avente ad oggetto 2 EDIZIONI DI 10 ORE CIASCUNA DEL </w:t>
            </w:r>
            <w:r w:rsidR="00EE2B5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PROGETTO </w:t>
            </w:r>
            <w:r w:rsidR="00EE2B52">
              <w:t xml:space="preserve"> </w:t>
            </w:r>
            <w:r w:rsidR="00EE2B52" w:rsidRPr="00EE2B5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“</w:t>
            </w:r>
            <w:proofErr w:type="spellStart"/>
            <w:r w:rsidR="00EE2B52" w:rsidRPr="00EE2B5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Coding</w:t>
            </w:r>
            <w:proofErr w:type="spellEnd"/>
            <w:r w:rsidR="00EE2B52" w:rsidRPr="00EE2B5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e Robotica</w:t>
            </w:r>
            <w:r w:rsidR="00EE2B52" w:rsidRPr="00EE2B52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”</w:t>
            </w:r>
            <w:r w:rsidR="00EE2B52">
              <w:t xml:space="preserve"> </w:t>
            </w:r>
            <w:r w:rsidR="00EE2B52" w:rsidRPr="00E4238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E4238D" w:rsidRPr="00E4238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PER GLI ALUNNI DELLA SCUOLA DELL’INFANZIA</w:t>
            </w:r>
            <w:bookmarkStart w:id="1" w:name="_GoBack"/>
            <w:bookmarkEnd w:id="1"/>
          </w:p>
          <w:p w14:paraId="4C04D280" w14:textId="1AE991D6" w:rsidR="00712B53" w:rsidRPr="00225740" w:rsidRDefault="00712B53" w:rsidP="00F501A2">
            <w:pPr>
              <w:spacing w:before="120" w:after="120" w:line="276" w:lineRule="auto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5C0DA623"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che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proofErr w:type="gramEnd"/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numero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</w:t>
      </w:r>
      <w:proofErr w:type="gramEnd"/>
      <w:r w:rsidR="007232A3" w:rsidRPr="00225740">
        <w:rPr>
          <w:rFonts w:asciiTheme="minorHAnsi" w:hAnsiTheme="minorHAnsi" w:cstheme="minorHAnsi"/>
          <w:sz w:val="22"/>
          <w:szCs w:val="22"/>
        </w:rPr>
        <w:t xml:space="preserve">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64879079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5547BF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possedere i requisiti di ammissione alla selezione in oggetto di cui all’art. 2 dell’Avviso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>. n.</w:t>
      </w:r>
      <w:r w:rsidR="004E1602">
        <w:rPr>
          <w:rFonts w:asciiTheme="minorHAnsi" w:hAnsiTheme="minorHAnsi" w:cstheme="minorHAnsi"/>
          <w:bCs/>
          <w:sz w:val="22"/>
          <w:szCs w:val="22"/>
        </w:rPr>
        <w:t xml:space="preserve"> 2449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4E1602">
        <w:rPr>
          <w:rFonts w:asciiTheme="minorHAnsi" w:hAnsiTheme="minorHAnsi" w:cstheme="minorHAnsi"/>
          <w:bCs/>
          <w:sz w:val="22"/>
          <w:szCs w:val="22"/>
        </w:rPr>
        <w:t xml:space="preserve"> 26</w:t>
      </w:r>
      <w:proofErr w:type="gramEnd"/>
      <w:r w:rsidR="004E1602">
        <w:rPr>
          <w:rFonts w:asciiTheme="minorHAnsi" w:hAnsiTheme="minorHAnsi" w:cstheme="minorHAnsi"/>
          <w:bCs/>
          <w:sz w:val="22"/>
          <w:szCs w:val="22"/>
        </w:rPr>
        <w:t>/04/2024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possedere</w:t>
      </w:r>
      <w:proofErr w:type="gramEnd"/>
      <w:r w:rsidRPr="005547BF">
        <w:rPr>
          <w:rFonts w:cstheme="minorHAnsi"/>
        </w:rPr>
        <w:t xml:space="preserve">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12AB6642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ovvero</w:t>
      </w:r>
      <w:proofErr w:type="gramEnd"/>
      <w:r w:rsidRPr="005547BF">
        <w:rPr>
          <w:rFonts w:cstheme="minorHAnsi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6E6494FD" w14:textId="7B1E62E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lastRenderedPageBreak/>
        <w:t xml:space="preserve"> </w:t>
      </w:r>
      <w:proofErr w:type="gramStart"/>
      <w:r w:rsidRPr="005547BF">
        <w:rPr>
          <w:rFonts w:cstheme="minorHAnsi"/>
        </w:rPr>
        <w:t>essere</w:t>
      </w:r>
      <w:proofErr w:type="gramEnd"/>
      <w:r w:rsidRPr="005547BF">
        <w:rPr>
          <w:rFonts w:cstheme="minorHAnsi"/>
        </w:rPr>
        <w:t xml:space="preserve">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</w:p>
    <w:p w14:paraId="23B4A0ED" w14:textId="1BF8C64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96616996"/>
      <w:r w:rsidRPr="005547BF">
        <w:rPr>
          <w:rFonts w:cstheme="minorHAnsi"/>
          <w:i/>
          <w:iCs/>
        </w:rPr>
        <w:t xml:space="preserve"> </w:t>
      </w:r>
      <w:proofErr w:type="gramStart"/>
      <w:r w:rsidRPr="005547BF">
        <w:rPr>
          <w:rFonts w:cstheme="minorHAnsi"/>
        </w:rPr>
        <w:t>possedere</w:t>
      </w:r>
      <w:proofErr w:type="gramEnd"/>
      <w:r w:rsidRPr="005547BF">
        <w:rPr>
          <w:rFonts w:cstheme="minorHAnsi"/>
        </w:rPr>
        <w:t xml:space="preserve"> il seguente titolo accademico o di studio </w:t>
      </w:r>
      <w:r w:rsidR="00712B53">
        <w:rPr>
          <w:rFonts w:cstheme="minorHAnsi"/>
        </w:rPr>
        <w:t>__________________________________</w:t>
      </w:r>
    </w:p>
    <w:bookmarkEnd w:id="8"/>
    <w:p w14:paraId="638E770B" w14:textId="77777777" w:rsidR="005547BF" w:rsidRPr="00712B53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712B53">
        <w:rPr>
          <w:rFonts w:cstheme="minorHAnsi"/>
          <w:i/>
          <w:iCs/>
        </w:rPr>
        <w:t>[</w:t>
      </w:r>
      <w:proofErr w:type="gramStart"/>
      <w:r w:rsidRPr="00712B53">
        <w:rPr>
          <w:rFonts w:cstheme="minorHAnsi"/>
          <w:i/>
          <w:iCs/>
        </w:rPr>
        <w:t>inserire</w:t>
      </w:r>
      <w:proofErr w:type="gramEnd"/>
      <w:r w:rsidRPr="00712B53">
        <w:rPr>
          <w:rFonts w:cstheme="minorHAnsi"/>
          <w:i/>
          <w:iCs/>
        </w:rPr>
        <w:t xml:space="preserve"> ulteriori requisiti qualora ritenuti necessari, in conformità alle esigenze dell’Istituzione scolastica e tenuto conto delle specificità dell’incarico da affidare].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4CA4C848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C95F81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6D0AF9" w:rsidRPr="00C95F81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B5DF47" w14:textId="77777777" w:rsidR="00794A1A" w:rsidRDefault="00794A1A">
      <w:r>
        <w:separator/>
      </w:r>
    </w:p>
  </w:endnote>
  <w:endnote w:type="continuationSeparator" w:id="0">
    <w:p w14:paraId="64CD9980" w14:textId="77777777" w:rsidR="00794A1A" w:rsidRDefault="00794A1A">
      <w:r>
        <w:continuationSeparator/>
      </w:r>
    </w:p>
  </w:endnote>
  <w:endnote w:type="continuationNotice" w:id="1">
    <w:p w14:paraId="4F824AEE" w14:textId="77777777" w:rsidR="00794A1A" w:rsidRDefault="00794A1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EE2B52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C4ADEA" w14:textId="77777777" w:rsidR="00794A1A" w:rsidRDefault="00794A1A">
      <w:r>
        <w:separator/>
      </w:r>
    </w:p>
  </w:footnote>
  <w:footnote w:type="continuationSeparator" w:id="0">
    <w:p w14:paraId="27040C3B" w14:textId="77777777" w:rsidR="00794A1A" w:rsidRDefault="00794A1A">
      <w:r>
        <w:continuationSeparator/>
      </w:r>
    </w:p>
  </w:footnote>
  <w:footnote w:type="continuationNotice" w:id="1">
    <w:p w14:paraId="3809A47F" w14:textId="77777777" w:rsidR="00794A1A" w:rsidRDefault="00794A1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2F95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926"/>
    <w:rsid w:val="00315CC9"/>
    <w:rsid w:val="00316C54"/>
    <w:rsid w:val="00316D43"/>
    <w:rsid w:val="003214AA"/>
    <w:rsid w:val="00321691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3A8C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67C"/>
    <w:rsid w:val="004A68C6"/>
    <w:rsid w:val="004A70E1"/>
    <w:rsid w:val="004A7FF7"/>
    <w:rsid w:val="004B0798"/>
    <w:rsid w:val="004B1E10"/>
    <w:rsid w:val="004B40C4"/>
    <w:rsid w:val="004B7287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602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3623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B53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4A1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306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5F81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238D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2B52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01A2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5066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2024-11-24T14:31:00Z</dcterms:created>
  <dcterms:modified xsi:type="dcterms:W3CDTF">2024-11-24T16:38:00Z</dcterms:modified>
</cp:coreProperties>
</file>