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9A" w:rsidRDefault="0079359A" w:rsidP="0079359A">
      <w:pPr>
        <w:pStyle w:val="Default"/>
        <w:ind w:left="7080" w:firstLine="708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All. 2</w:t>
      </w:r>
    </w:p>
    <w:p w:rsidR="0079359A" w:rsidRDefault="0079359A" w:rsidP="0079359A">
      <w:pPr>
        <w:pStyle w:val="Default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Fondi Strutturali Europei –</w:t>
      </w:r>
    </w:p>
    <w:p w:rsidR="0079359A" w:rsidRPr="0079359A" w:rsidRDefault="0079359A" w:rsidP="0079359A">
      <w:pPr>
        <w:pStyle w:val="Default"/>
        <w:rPr>
          <w:b/>
          <w:bCs/>
          <w:sz w:val="20"/>
          <w:szCs w:val="20"/>
        </w:rPr>
      </w:pPr>
      <w:r w:rsidRPr="0079359A">
        <w:rPr>
          <w:rFonts w:ascii="Calibri,Bold" w:hAnsi="Calibri,Bold" w:cs="Calibri,Bold"/>
          <w:b/>
          <w:bCs/>
        </w:rPr>
        <w:t xml:space="preserve"> </w:t>
      </w:r>
      <w:r w:rsidRPr="0079359A">
        <w:rPr>
          <w:b/>
          <w:bCs/>
          <w:sz w:val="20"/>
          <w:szCs w:val="20"/>
        </w:rPr>
        <w:t xml:space="preserve">PON : 10.2.1A-FSEPON-TO-2017- 107  “LINGUE FOR TOUS” </w:t>
      </w:r>
    </w:p>
    <w:tbl>
      <w:tblPr>
        <w:tblStyle w:val="Grigliatabella"/>
        <w:tblW w:w="0" w:type="auto"/>
        <w:tblLook w:val="04A0"/>
      </w:tblPr>
      <w:tblGrid>
        <w:gridCol w:w="2049"/>
        <w:gridCol w:w="2930"/>
        <w:gridCol w:w="2499"/>
        <w:gridCol w:w="2519"/>
      </w:tblGrid>
      <w:tr w:rsidR="0079359A" w:rsidRPr="0035361C" w:rsidTr="0005609A">
        <w:tc>
          <w:tcPr>
            <w:tcW w:w="2093" w:type="dxa"/>
          </w:tcPr>
          <w:p w:rsidR="0079359A" w:rsidRPr="0035361C" w:rsidRDefault="0079359A" w:rsidP="0005609A">
            <w:pPr>
              <w:pStyle w:val="Default"/>
              <w:rPr>
                <w:sz w:val="22"/>
                <w:szCs w:val="22"/>
              </w:rPr>
            </w:pPr>
            <w:r w:rsidRPr="0035361C">
              <w:rPr>
                <w:sz w:val="22"/>
                <w:szCs w:val="22"/>
              </w:rPr>
              <w:t>10.2.2A</w:t>
            </w:r>
          </w:p>
        </w:tc>
        <w:tc>
          <w:tcPr>
            <w:tcW w:w="3009" w:type="dxa"/>
          </w:tcPr>
          <w:p w:rsidR="0079359A" w:rsidRPr="0035361C" w:rsidRDefault="0079359A" w:rsidP="0005609A">
            <w:pPr>
              <w:pStyle w:val="Default"/>
              <w:rPr>
                <w:sz w:val="22"/>
                <w:szCs w:val="22"/>
              </w:rPr>
            </w:pPr>
            <w:r w:rsidRPr="0035361C">
              <w:rPr>
                <w:sz w:val="22"/>
                <w:szCs w:val="22"/>
              </w:rPr>
              <w:t>10.2.2A-FSEPON-TO- 2017-107</w:t>
            </w:r>
          </w:p>
        </w:tc>
        <w:tc>
          <w:tcPr>
            <w:tcW w:w="2551" w:type="dxa"/>
          </w:tcPr>
          <w:p w:rsidR="0079359A" w:rsidRPr="0035361C" w:rsidRDefault="0079359A" w:rsidP="0005609A">
            <w:pPr>
              <w:pStyle w:val="Default"/>
              <w:rPr>
                <w:sz w:val="22"/>
                <w:szCs w:val="22"/>
              </w:rPr>
            </w:pPr>
            <w:r w:rsidRPr="0035361C">
              <w:rPr>
                <w:sz w:val="22"/>
                <w:szCs w:val="22"/>
              </w:rPr>
              <w:t xml:space="preserve">PARLIAMO </w:t>
            </w:r>
            <w:proofErr w:type="spellStart"/>
            <w:r w:rsidRPr="0035361C">
              <w:rPr>
                <w:sz w:val="22"/>
                <w:szCs w:val="22"/>
              </w:rPr>
              <w:t>DI</w:t>
            </w:r>
            <w:proofErr w:type="spellEnd"/>
            <w:r w:rsidRPr="0035361C">
              <w:rPr>
                <w:sz w:val="22"/>
                <w:szCs w:val="22"/>
              </w:rPr>
              <w:t xml:space="preserve"> NOI</w:t>
            </w:r>
          </w:p>
        </w:tc>
        <w:tc>
          <w:tcPr>
            <w:tcW w:w="2552" w:type="dxa"/>
          </w:tcPr>
          <w:p w:rsidR="0079359A" w:rsidRPr="0035361C" w:rsidRDefault="0079359A" w:rsidP="000560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Scuola Primaria di Montepulciano </w:t>
            </w:r>
          </w:p>
        </w:tc>
      </w:tr>
    </w:tbl>
    <w:p w:rsidR="0079359A" w:rsidRDefault="0079359A" w:rsidP="0079359A">
      <w:pPr>
        <w:pStyle w:val="Default"/>
        <w:rPr>
          <w:b/>
          <w:bCs/>
          <w:sz w:val="20"/>
          <w:szCs w:val="20"/>
          <w:lang w:val="en-US"/>
        </w:rPr>
      </w:pPr>
    </w:p>
    <w:p w:rsidR="0079359A" w:rsidRDefault="0079359A" w:rsidP="007935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Scheda di valutazione dei titoli per l’incarico di  ESPERTO interno </w:t>
      </w:r>
    </w:p>
    <w:p w:rsidR="0079359A" w:rsidRDefault="0079359A" w:rsidP="007935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A"/>
        </w:rPr>
      </w:pPr>
      <w:r>
        <w:rPr>
          <w:rFonts w:ascii="Calibri,Bold" w:hAnsi="Calibri,Bold" w:cs="Calibri,Bold"/>
          <w:b/>
          <w:bCs/>
          <w:color w:val="00000A"/>
        </w:rPr>
        <w:t>Nome e cognome _____________________________________________________________</w:t>
      </w:r>
    </w:p>
    <w:p w:rsidR="0079359A" w:rsidRDefault="0079359A" w:rsidP="007935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</w:p>
    <w:p w:rsidR="0079359A" w:rsidRDefault="0079359A" w:rsidP="007935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6771"/>
        <w:gridCol w:w="1275"/>
        <w:gridCol w:w="1746"/>
      </w:tblGrid>
      <w:tr w:rsidR="0079359A" w:rsidTr="0005609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  <w:highlight w:val="lightGray"/>
              </w:rPr>
              <w:t xml:space="preserve">1° Macrocriterio: Titoli di Studio </w:t>
            </w:r>
          </w:p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  <w:t xml:space="preserve">Punti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  <w:t>Riservato alla commissione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9359A" w:rsidTr="0005609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Titoli di studio  Max 10 punti *</w:t>
            </w:r>
          </w:p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359A" w:rsidTr="0005609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Punteggio assegnato al titolo di studio: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359A" w:rsidTr="0005609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Diploma </w:t>
            </w:r>
            <w:proofErr w:type="spellStart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…………………………………………………</w:t>
            </w:r>
            <w:proofErr w:type="spellEnd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  2 punti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359A" w:rsidTr="0005609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Laurea (voto &lt; 105) </w:t>
            </w:r>
            <w:proofErr w:type="spellStart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……………………………………</w:t>
            </w:r>
            <w:proofErr w:type="spellEnd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  4 punti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</w:tr>
      <w:tr w:rsidR="0079359A" w:rsidTr="0005609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Laurea (voto &lt;</w:t>
            </w:r>
            <w:proofErr w:type="spellStart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=voto</w:t>
            </w:r>
            <w:proofErr w:type="spellEnd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 &lt;=110) </w:t>
            </w:r>
            <w:proofErr w:type="spellStart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…………………………</w:t>
            </w:r>
            <w:proofErr w:type="spellEnd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.. 6 punti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</w:tr>
      <w:tr w:rsidR="0079359A" w:rsidTr="0005609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Laurea con voto 110 e lode </w:t>
            </w:r>
            <w:proofErr w:type="spellStart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…………………………</w:t>
            </w:r>
            <w:proofErr w:type="spellEnd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.   8 punti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</w:tr>
      <w:tr w:rsidR="0079359A" w:rsidTr="0005609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Corso di perfezionamento/Master (60 CFU) annuale inerente la valutazione scolastica e/o di progetti formativi - 2 punti cad.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punti 4</w:t>
            </w:r>
          </w:p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359A" w:rsidTr="0005609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Corso di perfezionamento/Master (120 CFU) biennale riguardante la valutazione scolastica e/o di progetti formativi  4 punti cad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  Max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4 punti</w:t>
            </w:r>
          </w:p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359A" w:rsidTr="0005609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>*per</w:t>
            </w:r>
            <w:proofErr w:type="spellEnd"/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 Esperti madre lingua specificare la situazione personale :</w:t>
            </w:r>
          </w:p>
          <w:p w:rsidR="0079359A" w:rsidRDefault="0079359A" w:rsidP="0079359A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</w:pPr>
            <w:r w:rsidRPr="00795DED">
              <w:pict>
                <v:rect id="_x0000_s1026" style="position:absolute;left:0;text-align:left;margin-left:78.95pt;margin-top:10.15pt;width:7.15pt;height:7.15pt;z-index:251660288"/>
              </w:pict>
            </w:r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(corso di studio e relativi titoli dall’elementari alla laurea nel paese straniero) </w:t>
            </w:r>
          </w:p>
          <w:p w:rsidR="0079359A" w:rsidRDefault="0079359A" w:rsidP="0005609A">
            <w:pPr>
              <w:autoSpaceDE w:val="0"/>
              <w:autoSpaceDN w:val="0"/>
              <w:adjustRightInd w:val="0"/>
              <w:ind w:left="360"/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Oppure </w:t>
            </w:r>
          </w:p>
          <w:p w:rsidR="0079359A" w:rsidRDefault="0079359A" w:rsidP="0079359A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</w:pPr>
            <w:r w:rsidRPr="00795DED">
              <w:pict>
                <v:rect id="_x0000_s1027" style="position:absolute;left:0;text-align:left;margin-left:78.95pt;margin-top:12.7pt;width:7.15pt;height:7.15pt;z-index:251661312"/>
              </w:pict>
            </w:r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Corso di studio e relativi titoli dall’elementari al diploma nel paese straniero) </w:t>
            </w:r>
          </w:p>
          <w:p w:rsidR="0079359A" w:rsidRDefault="0079359A" w:rsidP="0079359A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Certificazione coerente con il quadro comune europeo di livello </w:t>
            </w:r>
          </w:p>
          <w:p w:rsidR="0079359A" w:rsidRDefault="0079359A" w:rsidP="0005609A">
            <w:pPr>
              <w:autoSpaceDE w:val="0"/>
              <w:autoSpaceDN w:val="0"/>
              <w:adjustRightInd w:val="0"/>
              <w:ind w:left="360"/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</w:pPr>
            <w:r w:rsidRPr="00795DED">
              <w:pict>
                <v:rect id="_x0000_s1028" style="position:absolute;left:0;text-align:left;margin-left:52.25pt;margin-top:.6pt;width:7.15pt;height:7.15pt;z-index:251662336"/>
              </w:pict>
            </w:r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        C1    </w:t>
            </w:r>
          </w:p>
          <w:p w:rsidR="0079359A" w:rsidRDefault="0079359A" w:rsidP="0005609A">
            <w:pPr>
              <w:autoSpaceDE w:val="0"/>
              <w:autoSpaceDN w:val="0"/>
              <w:adjustRightInd w:val="0"/>
              <w:ind w:left="360"/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</w:pPr>
            <w:r w:rsidRPr="00795DED">
              <w:pict>
                <v:rect id="_x0000_s1029" style="position:absolute;left:0;text-align:left;margin-left:52.25pt;margin-top:.6pt;width:7.15pt;height:7.15pt;z-index:251663360"/>
              </w:pict>
            </w:r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        C2        </w:t>
            </w:r>
          </w:p>
          <w:p w:rsidR="0079359A" w:rsidRDefault="0079359A" w:rsidP="0005609A">
            <w:pPr>
              <w:autoSpaceDE w:val="0"/>
              <w:autoSpaceDN w:val="0"/>
              <w:adjustRightInd w:val="0"/>
              <w:ind w:left="360"/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 conseguita presso Ente Certificatore _______________________________</w:t>
            </w:r>
          </w:p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79359A" w:rsidTr="0005609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  <w:highlight w:val="lightGray"/>
              </w:rPr>
              <w:t xml:space="preserve">2° Macrocriterio: Titoli di Studio </w:t>
            </w:r>
          </w:p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  <w:t xml:space="preserve">Punti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  <w:t>Riservato alla commissione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9359A" w:rsidTr="0005609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Partecipazione a corsi di formazione, in qualità di discente, riguardante la valutazione scolastica e/o di progetti formativi (2 punti per ciascun corso)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punti 10</w:t>
            </w:r>
          </w:p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359A" w:rsidTr="0005609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Certificazioni Informatiche (2 punti per Certificazione)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punti 4</w:t>
            </w:r>
          </w:p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359A" w:rsidTr="0005609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Certificazione linguistica (B1 – B2 – C1 – C2) 1 punto  cad.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Max punti 2</w:t>
            </w:r>
          </w:p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359A" w:rsidTr="0005609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Incarico funzione strumentale / collaborazione Dirigenza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punti  1       Max punti 6 </w:t>
            </w:r>
          </w:p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359A" w:rsidTr="0005609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Incarico di  Animatore Digitale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punti 2</w:t>
            </w:r>
          </w:p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359A" w:rsidTr="0005609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Incarico come componente del Team per l’innovazione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punti 2</w:t>
            </w:r>
          </w:p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359A" w:rsidTr="0005609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darkGray"/>
              </w:rPr>
              <w:t>3° Macrocriterio: Titoli di servizio o Lavoro</w:t>
            </w:r>
          </w:p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359A" w:rsidTr="0005609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Esperienza lavorativa in progetti PON/ POR (2 punti per anno)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6 punti</w:t>
            </w:r>
          </w:p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dark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359A" w:rsidTr="0005609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Esperienza in progetti formativi di Ambito e/o Indire e/o USP/USR</w:t>
            </w:r>
          </w:p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 punti per ogni anno di attività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20 punti</w:t>
            </w:r>
          </w:p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359A" w:rsidTr="0005609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Collaborazione pregressa con questa Istituzione ( solo esperti esterni)</w:t>
            </w:r>
          </w:p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 punti per anno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20 punti</w:t>
            </w:r>
          </w:p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359A" w:rsidTr="0005609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Collaborazione pregressa con altre Istituzioni ( solo esperti esterni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punti per anno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punti 10</w:t>
            </w:r>
          </w:p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A" w:rsidRDefault="0079359A" w:rsidP="000560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9359A" w:rsidRDefault="0079359A" w:rsidP="007935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</w:p>
    <w:p w:rsidR="0079359A" w:rsidRDefault="0079359A" w:rsidP="007935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 xml:space="preserve">Data, _______________________ </w:t>
      </w:r>
    </w:p>
    <w:p w:rsidR="0079359A" w:rsidRDefault="0079359A" w:rsidP="007935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  <w:t>Firma ________________________________</w:t>
      </w:r>
    </w:p>
    <w:p w:rsidR="005E0FCF" w:rsidRDefault="005E0FCF"/>
    <w:sectPr w:rsidR="005E0FCF" w:rsidSect="00771D8B">
      <w:pgSz w:w="11906" w:h="16838"/>
      <w:pgMar w:top="851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A739D"/>
    <w:multiLevelType w:val="hybridMultilevel"/>
    <w:tmpl w:val="E102B878"/>
    <w:lvl w:ilvl="0" w:tplc="3494678E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/>
  <w:rsids>
    <w:rsidRoot w:val="0079359A"/>
    <w:rsid w:val="005E0FCF"/>
    <w:rsid w:val="0079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35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9359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93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79359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lorettab</dc:creator>
  <cp:lastModifiedBy>lorettab</cp:lastModifiedBy>
  <cp:revision>2</cp:revision>
  <dcterms:created xsi:type="dcterms:W3CDTF">2018-11-06T12:43:00Z</dcterms:created>
  <dcterms:modified xsi:type="dcterms:W3CDTF">2018-11-06T12:43:00Z</dcterms:modified>
</cp:coreProperties>
</file>