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C0F42" w14:paraId="3F515B8D" w14:textId="77777777" w:rsidTr="00DB4C6D">
        <w:tc>
          <w:tcPr>
            <w:tcW w:w="9624" w:type="dxa"/>
            <w:tcBorders>
              <w:top w:val="double" w:sz="4" w:space="0" w:color="auto"/>
              <w:bottom w:val="double" w:sz="4" w:space="0" w:color="auto"/>
            </w:tcBorders>
          </w:tcPr>
          <w:p w14:paraId="66BE931C" w14:textId="77777777" w:rsidR="00282A6D" w:rsidRPr="004E2DE4" w:rsidRDefault="00282A6D" w:rsidP="00282A6D">
            <w:pPr>
              <w:spacing w:before="120" w:after="240" w:line="276" w:lineRule="auto"/>
              <w:rPr>
                <w:rFonts w:asciiTheme="minorHAnsi" w:hAnsiTheme="minorHAnsi" w:cstheme="minorHAnsi"/>
                <w:b/>
                <w:bCs/>
                <w:sz w:val="22"/>
              </w:rPr>
            </w:pPr>
            <w:r w:rsidRPr="004E2DE4">
              <w:rPr>
                <w:rFonts w:asciiTheme="minorHAnsi" w:hAnsiTheme="minorHAnsi" w:cstheme="minorHAnsi"/>
                <w:b/>
                <w:bCs/>
                <w:sz w:val="22"/>
              </w:rPr>
              <w:t xml:space="preserve">OGGETTO: Piano </w:t>
            </w:r>
            <w:proofErr w:type="spellStart"/>
            <w:r w:rsidRPr="004E2DE4">
              <w:rPr>
                <w:rFonts w:asciiTheme="minorHAnsi" w:hAnsiTheme="minorHAnsi" w:cstheme="minorHAnsi"/>
                <w:b/>
                <w:bCs/>
                <w:sz w:val="22"/>
              </w:rPr>
              <w:t>nazionale</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ripresa</w:t>
            </w:r>
            <w:proofErr w:type="spellEnd"/>
            <w:r w:rsidRPr="004E2DE4">
              <w:rPr>
                <w:rFonts w:asciiTheme="minorHAnsi" w:hAnsiTheme="minorHAnsi" w:cstheme="minorHAnsi"/>
                <w:b/>
                <w:bCs/>
                <w:sz w:val="22"/>
              </w:rPr>
              <w:t xml:space="preserve"> e </w:t>
            </w:r>
            <w:proofErr w:type="spellStart"/>
            <w:r w:rsidRPr="004E2DE4">
              <w:rPr>
                <w:rFonts w:asciiTheme="minorHAnsi" w:hAnsiTheme="minorHAnsi" w:cstheme="minorHAnsi"/>
                <w:b/>
                <w:bCs/>
                <w:sz w:val="22"/>
              </w:rPr>
              <w:t>resilienza</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Missione</w:t>
            </w:r>
            <w:proofErr w:type="spellEnd"/>
            <w:r w:rsidRPr="004E2DE4">
              <w:rPr>
                <w:rFonts w:asciiTheme="minorHAnsi" w:hAnsiTheme="minorHAnsi" w:cstheme="minorHAnsi"/>
                <w:b/>
                <w:bCs/>
                <w:sz w:val="22"/>
              </w:rPr>
              <w:t xml:space="preserve"> 4 – </w:t>
            </w:r>
            <w:proofErr w:type="spellStart"/>
            <w:r w:rsidRPr="004E2DE4">
              <w:rPr>
                <w:rFonts w:asciiTheme="minorHAnsi" w:hAnsiTheme="minorHAnsi" w:cstheme="minorHAnsi"/>
                <w:b/>
                <w:bCs/>
                <w:sz w:val="22"/>
              </w:rPr>
              <w:t>Istruzione</w:t>
            </w:r>
            <w:proofErr w:type="spellEnd"/>
            <w:r w:rsidRPr="004E2DE4">
              <w:rPr>
                <w:rFonts w:asciiTheme="minorHAnsi" w:hAnsiTheme="minorHAnsi" w:cstheme="minorHAnsi"/>
                <w:b/>
                <w:bCs/>
                <w:sz w:val="22"/>
              </w:rPr>
              <w:t xml:space="preserve"> e </w:t>
            </w:r>
            <w:proofErr w:type="spellStart"/>
            <w:r w:rsidRPr="004E2DE4">
              <w:rPr>
                <w:rFonts w:asciiTheme="minorHAnsi" w:hAnsiTheme="minorHAnsi" w:cstheme="minorHAnsi"/>
                <w:b/>
                <w:bCs/>
                <w:sz w:val="22"/>
              </w:rPr>
              <w:t>ricerca</w:t>
            </w:r>
            <w:proofErr w:type="spellEnd"/>
            <w:r w:rsidRPr="004E2DE4">
              <w:rPr>
                <w:rFonts w:asciiTheme="minorHAnsi" w:hAnsiTheme="minorHAnsi" w:cstheme="minorHAnsi"/>
                <w:b/>
                <w:bCs/>
                <w:sz w:val="22"/>
              </w:rPr>
              <w:t xml:space="preserve"> – </w:t>
            </w:r>
            <w:proofErr w:type="spellStart"/>
            <w:r w:rsidRPr="004E2DE4">
              <w:rPr>
                <w:rFonts w:asciiTheme="minorHAnsi" w:hAnsiTheme="minorHAnsi" w:cstheme="minorHAnsi"/>
                <w:b/>
                <w:bCs/>
                <w:sz w:val="22"/>
              </w:rPr>
              <w:t>Componente</w:t>
            </w:r>
            <w:proofErr w:type="spellEnd"/>
            <w:r w:rsidRPr="004E2DE4">
              <w:rPr>
                <w:rFonts w:asciiTheme="minorHAnsi" w:hAnsiTheme="minorHAnsi" w:cstheme="minorHAnsi"/>
                <w:b/>
                <w:bCs/>
                <w:sz w:val="22"/>
              </w:rPr>
              <w:t xml:space="preserve"> 1 – </w:t>
            </w:r>
            <w:proofErr w:type="spellStart"/>
            <w:r w:rsidRPr="004E2DE4">
              <w:rPr>
                <w:rFonts w:asciiTheme="minorHAnsi" w:hAnsiTheme="minorHAnsi" w:cstheme="minorHAnsi"/>
                <w:b/>
                <w:bCs/>
                <w:sz w:val="22"/>
              </w:rPr>
              <w:t>Potenziamento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dell’offerta</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dei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servizi</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istruzione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dagli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asili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nido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alle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università</w:t>
            </w:r>
            <w:proofErr w:type="spellEnd"/>
            <w:r w:rsidRPr="004E2DE4">
              <w:rPr>
                <w:rFonts w:asciiTheme="minorHAnsi" w:hAnsiTheme="minorHAnsi" w:cstheme="minorHAnsi"/>
                <w:b/>
                <w:bCs/>
                <w:sz w:val="22"/>
              </w:rPr>
              <w:t xml:space="preserve"> – </w:t>
            </w:r>
            <w:proofErr w:type="spellStart"/>
            <w:r w:rsidRPr="004E2DE4">
              <w:rPr>
                <w:rFonts w:asciiTheme="minorHAnsi" w:hAnsiTheme="minorHAnsi" w:cstheme="minorHAnsi"/>
                <w:b/>
                <w:bCs/>
                <w:sz w:val="22"/>
              </w:rPr>
              <w:t>Investimento</w:t>
            </w:r>
            <w:proofErr w:type="spellEnd"/>
            <w:r w:rsidRPr="004E2DE4">
              <w:rPr>
                <w:rFonts w:asciiTheme="minorHAnsi" w:hAnsiTheme="minorHAnsi" w:cstheme="minorHAnsi"/>
                <w:b/>
                <w:bCs/>
                <w:sz w:val="22"/>
              </w:rPr>
              <w:t xml:space="preserve"> 3.1 “</w:t>
            </w:r>
            <w:proofErr w:type="spellStart"/>
            <w:r w:rsidRPr="004E2DE4">
              <w:rPr>
                <w:rFonts w:asciiTheme="minorHAnsi" w:hAnsiTheme="minorHAnsi" w:cstheme="minorHAnsi"/>
                <w:b/>
                <w:bCs/>
                <w:i/>
                <w:iCs/>
                <w:sz w:val="22"/>
              </w:rPr>
              <w:t>Nuove</w:t>
            </w:r>
            <w:proofErr w:type="spellEnd"/>
            <w:r w:rsidRPr="004E2DE4">
              <w:rPr>
                <w:rFonts w:asciiTheme="minorHAnsi" w:hAnsiTheme="minorHAnsi" w:cstheme="minorHAnsi"/>
                <w:b/>
                <w:bCs/>
                <w:i/>
                <w:iCs/>
                <w:sz w:val="22"/>
              </w:rPr>
              <w:t xml:space="preserve"> </w:t>
            </w:r>
            <w:proofErr w:type="spellStart"/>
            <w:r w:rsidRPr="004E2DE4">
              <w:rPr>
                <w:rFonts w:asciiTheme="minorHAnsi" w:hAnsiTheme="minorHAnsi" w:cstheme="minorHAnsi"/>
                <w:b/>
                <w:bCs/>
                <w:i/>
                <w:iCs/>
                <w:sz w:val="22"/>
              </w:rPr>
              <w:t>competenze</w:t>
            </w:r>
            <w:proofErr w:type="spellEnd"/>
            <w:r w:rsidRPr="004E2DE4">
              <w:rPr>
                <w:rFonts w:asciiTheme="minorHAnsi" w:hAnsiTheme="minorHAnsi" w:cstheme="minorHAnsi"/>
                <w:b/>
                <w:bCs/>
                <w:i/>
                <w:iCs/>
                <w:sz w:val="22"/>
              </w:rPr>
              <w:t xml:space="preserve"> e </w:t>
            </w:r>
            <w:proofErr w:type="spellStart"/>
            <w:r w:rsidRPr="004E2DE4">
              <w:rPr>
                <w:rFonts w:asciiTheme="minorHAnsi" w:hAnsiTheme="minorHAnsi" w:cstheme="minorHAnsi"/>
                <w:b/>
                <w:bCs/>
                <w:i/>
                <w:iCs/>
                <w:sz w:val="22"/>
              </w:rPr>
              <w:t>nuovi</w:t>
            </w:r>
            <w:proofErr w:type="spellEnd"/>
            <w:r w:rsidRPr="004E2DE4">
              <w:rPr>
                <w:rFonts w:asciiTheme="minorHAnsi" w:hAnsiTheme="minorHAnsi" w:cstheme="minorHAnsi"/>
                <w:b/>
                <w:bCs/>
                <w:i/>
                <w:iCs/>
                <w:sz w:val="22"/>
              </w:rPr>
              <w:t xml:space="preserve"> </w:t>
            </w:r>
            <w:proofErr w:type="spellStart"/>
            <w:r w:rsidRPr="004E2DE4">
              <w:rPr>
                <w:rFonts w:asciiTheme="minorHAnsi" w:hAnsiTheme="minorHAnsi" w:cstheme="minorHAnsi"/>
                <w:b/>
                <w:bCs/>
                <w:i/>
                <w:iCs/>
                <w:sz w:val="22"/>
              </w:rPr>
              <w:t>linguaggi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finanziato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dall’Unione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europea</w:t>
            </w:r>
            <w:proofErr w:type="spellEnd"/>
            <w:r w:rsidRPr="004E2DE4">
              <w:rPr>
                <w:rFonts w:asciiTheme="minorHAnsi" w:hAnsiTheme="minorHAnsi" w:cstheme="minorHAnsi"/>
                <w:b/>
                <w:bCs/>
                <w:sz w:val="22"/>
              </w:rPr>
              <w:t xml:space="preserve"> – </w:t>
            </w:r>
            <w:r w:rsidRPr="004E2DE4">
              <w:rPr>
                <w:rFonts w:asciiTheme="minorHAnsi" w:hAnsiTheme="minorHAnsi" w:cstheme="minorHAnsi"/>
                <w:b/>
                <w:bCs/>
                <w:i/>
                <w:iCs/>
                <w:sz w:val="22"/>
              </w:rPr>
              <w:t>Next Generation EU</w:t>
            </w:r>
            <w:r w:rsidRPr="004E2DE4">
              <w:rPr>
                <w:rFonts w:asciiTheme="minorHAnsi" w:hAnsiTheme="minorHAnsi" w:cstheme="minorHAnsi"/>
                <w:b/>
                <w:bCs/>
                <w:sz w:val="22"/>
              </w:rPr>
              <w:t xml:space="preserve"> – “</w:t>
            </w:r>
            <w:proofErr w:type="spellStart"/>
            <w:r w:rsidRPr="004E2DE4">
              <w:rPr>
                <w:rFonts w:asciiTheme="minorHAnsi" w:hAnsiTheme="minorHAnsi" w:cstheme="minorHAnsi"/>
                <w:b/>
                <w:bCs/>
                <w:i/>
                <w:iCs/>
                <w:sz w:val="22"/>
              </w:rPr>
              <w:t>Azioni</w:t>
            </w:r>
            <w:proofErr w:type="spellEnd"/>
            <w:r w:rsidRPr="004E2DE4">
              <w:rPr>
                <w:rFonts w:asciiTheme="minorHAnsi" w:hAnsiTheme="minorHAnsi" w:cstheme="minorHAnsi"/>
                <w:b/>
                <w:bCs/>
                <w:i/>
                <w:iCs/>
                <w:sz w:val="22"/>
              </w:rPr>
              <w:t xml:space="preserve"> di </w:t>
            </w:r>
            <w:proofErr w:type="spellStart"/>
            <w:r w:rsidRPr="004E2DE4">
              <w:rPr>
                <w:rFonts w:asciiTheme="minorHAnsi" w:hAnsiTheme="minorHAnsi" w:cstheme="minorHAnsi"/>
                <w:b/>
                <w:bCs/>
                <w:i/>
                <w:iCs/>
                <w:sz w:val="22"/>
              </w:rPr>
              <w:t>potenziamento</w:t>
            </w:r>
            <w:proofErr w:type="spellEnd"/>
            <w:r w:rsidRPr="004E2DE4">
              <w:rPr>
                <w:rFonts w:asciiTheme="minorHAnsi" w:hAnsiTheme="minorHAnsi" w:cstheme="minorHAnsi"/>
                <w:b/>
                <w:bCs/>
                <w:i/>
                <w:iCs/>
                <w:sz w:val="22"/>
              </w:rPr>
              <w:t xml:space="preserve"> </w:t>
            </w:r>
            <w:proofErr w:type="spellStart"/>
            <w:r w:rsidRPr="004E2DE4">
              <w:rPr>
                <w:rFonts w:asciiTheme="minorHAnsi" w:hAnsiTheme="minorHAnsi" w:cstheme="minorHAnsi"/>
                <w:b/>
                <w:bCs/>
                <w:i/>
                <w:iCs/>
                <w:sz w:val="22"/>
              </w:rPr>
              <w:t>delle</w:t>
            </w:r>
            <w:proofErr w:type="spellEnd"/>
            <w:r w:rsidRPr="004E2DE4">
              <w:rPr>
                <w:rFonts w:asciiTheme="minorHAnsi" w:hAnsiTheme="minorHAnsi" w:cstheme="minorHAnsi"/>
                <w:b/>
                <w:bCs/>
                <w:i/>
                <w:iCs/>
                <w:sz w:val="22"/>
              </w:rPr>
              <w:t xml:space="preserve"> </w:t>
            </w:r>
            <w:proofErr w:type="spellStart"/>
            <w:r w:rsidRPr="004E2DE4">
              <w:rPr>
                <w:rFonts w:asciiTheme="minorHAnsi" w:hAnsiTheme="minorHAnsi" w:cstheme="minorHAnsi"/>
                <w:b/>
                <w:bCs/>
                <w:i/>
                <w:iCs/>
                <w:sz w:val="22"/>
              </w:rPr>
              <w:t>competenze</w:t>
            </w:r>
            <w:proofErr w:type="spellEnd"/>
            <w:r w:rsidRPr="004E2DE4">
              <w:rPr>
                <w:rFonts w:asciiTheme="minorHAnsi" w:hAnsiTheme="minorHAnsi" w:cstheme="minorHAnsi"/>
                <w:b/>
                <w:bCs/>
                <w:i/>
                <w:iCs/>
                <w:sz w:val="22"/>
              </w:rPr>
              <w:t xml:space="preserve"> STEM e </w:t>
            </w:r>
            <w:proofErr w:type="spellStart"/>
            <w:r w:rsidRPr="004E2DE4">
              <w:rPr>
                <w:rFonts w:asciiTheme="minorHAnsi" w:hAnsiTheme="minorHAnsi" w:cstheme="minorHAnsi"/>
                <w:b/>
                <w:bCs/>
                <w:i/>
                <w:iCs/>
                <w:sz w:val="22"/>
              </w:rPr>
              <w:t>multilinguistiche</w:t>
            </w:r>
            <w:proofErr w:type="spellEnd"/>
            <w:r w:rsidRPr="004E2DE4">
              <w:rPr>
                <w:rFonts w:asciiTheme="minorHAnsi" w:hAnsiTheme="minorHAnsi" w:cstheme="minorHAnsi"/>
                <w:b/>
                <w:bCs/>
                <w:sz w:val="22"/>
              </w:rPr>
              <w:t xml:space="preserve">” – </w:t>
            </w:r>
            <w:proofErr w:type="spellStart"/>
            <w:r w:rsidRPr="004E2DE4">
              <w:rPr>
                <w:rFonts w:asciiTheme="minorHAnsi" w:hAnsiTheme="minorHAnsi" w:cstheme="minorHAnsi"/>
                <w:b/>
                <w:bCs/>
                <w:sz w:val="22"/>
              </w:rPr>
              <w:t>Intervento</w:t>
            </w:r>
            <w:proofErr w:type="spellEnd"/>
            <w:r w:rsidRPr="004E2DE4">
              <w:rPr>
                <w:rFonts w:asciiTheme="minorHAnsi" w:hAnsiTheme="minorHAnsi" w:cstheme="minorHAnsi"/>
                <w:b/>
                <w:bCs/>
                <w:sz w:val="22"/>
              </w:rPr>
              <w:t xml:space="preserve"> A: </w:t>
            </w:r>
            <w:proofErr w:type="spellStart"/>
            <w:r w:rsidRPr="004E2DE4">
              <w:rPr>
                <w:rFonts w:asciiTheme="minorHAnsi" w:hAnsiTheme="minorHAnsi" w:cstheme="minorHAnsi"/>
                <w:b/>
                <w:bCs/>
                <w:sz w:val="22"/>
              </w:rPr>
              <w:t>Realizzazione</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percorsi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didattici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formativi</w:t>
            </w:r>
            <w:proofErr w:type="spellEnd"/>
            <w:r w:rsidRPr="004E2DE4">
              <w:rPr>
                <w:rFonts w:asciiTheme="minorHAnsi" w:hAnsiTheme="minorHAnsi" w:cstheme="minorHAnsi"/>
                <w:b/>
                <w:bCs/>
                <w:sz w:val="22"/>
              </w:rPr>
              <w:t xml:space="preserve"> e di </w:t>
            </w:r>
            <w:proofErr w:type="spellStart"/>
            <w:r w:rsidRPr="004E2DE4">
              <w:rPr>
                <w:rFonts w:asciiTheme="minorHAnsi" w:hAnsiTheme="minorHAnsi" w:cstheme="minorHAnsi"/>
                <w:b/>
                <w:bCs/>
                <w:sz w:val="22"/>
              </w:rPr>
              <w:t>orientamento</w:t>
            </w:r>
            <w:proofErr w:type="spellEnd"/>
            <w:r w:rsidRPr="004E2DE4">
              <w:rPr>
                <w:rFonts w:asciiTheme="minorHAnsi" w:hAnsiTheme="minorHAnsi" w:cstheme="minorHAnsi"/>
                <w:b/>
                <w:bCs/>
                <w:sz w:val="22"/>
              </w:rPr>
              <w:t xml:space="preserve"> per </w:t>
            </w:r>
            <w:proofErr w:type="spellStart"/>
            <w:r w:rsidRPr="004E2DE4">
              <w:rPr>
                <w:rFonts w:asciiTheme="minorHAnsi" w:hAnsiTheme="minorHAnsi" w:cstheme="minorHAnsi"/>
                <w:b/>
                <w:bCs/>
                <w:sz w:val="22"/>
              </w:rPr>
              <w:t>studentesse</w:t>
            </w:r>
            <w:proofErr w:type="spellEnd"/>
            <w:r w:rsidRPr="004E2DE4">
              <w:rPr>
                <w:rFonts w:asciiTheme="minorHAnsi" w:hAnsiTheme="minorHAnsi" w:cstheme="minorHAnsi"/>
                <w:b/>
                <w:bCs/>
                <w:sz w:val="22"/>
              </w:rPr>
              <w:t xml:space="preserve"> e </w:t>
            </w:r>
            <w:proofErr w:type="spellStart"/>
            <w:r w:rsidRPr="004E2DE4">
              <w:rPr>
                <w:rFonts w:asciiTheme="minorHAnsi" w:hAnsiTheme="minorHAnsi" w:cstheme="minorHAnsi"/>
                <w:b/>
                <w:bCs/>
                <w:sz w:val="22"/>
              </w:rPr>
              <w:t>studenti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finalizzati</w:t>
            </w:r>
            <w:proofErr w:type="spellEnd"/>
            <w:r w:rsidRPr="004E2DE4">
              <w:rPr>
                <w:rFonts w:asciiTheme="minorHAnsi" w:hAnsiTheme="minorHAnsi" w:cstheme="minorHAnsi"/>
                <w:b/>
                <w:bCs/>
                <w:sz w:val="22"/>
              </w:rPr>
              <w:t xml:space="preserve"> a </w:t>
            </w:r>
            <w:proofErr w:type="spellStart"/>
            <w:r w:rsidRPr="004E2DE4">
              <w:rPr>
                <w:rFonts w:asciiTheme="minorHAnsi" w:hAnsiTheme="minorHAnsi" w:cstheme="minorHAnsi"/>
                <w:b/>
                <w:bCs/>
                <w:sz w:val="22"/>
              </w:rPr>
              <w:t>promuovere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l’integrazione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all’interno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dei</w:t>
            </w:r>
            <w:proofErr w:type="spellEnd"/>
            <w:r w:rsidRPr="004E2DE4">
              <w:rPr>
                <w:rFonts w:asciiTheme="minorHAnsi" w:hAnsiTheme="minorHAnsi" w:cstheme="minorHAnsi"/>
                <w:b/>
                <w:bCs/>
                <w:sz w:val="22"/>
              </w:rPr>
              <w:t xml:space="preserve"> curricula di </w:t>
            </w:r>
            <w:proofErr w:type="spellStart"/>
            <w:r w:rsidRPr="004E2DE4">
              <w:rPr>
                <w:rFonts w:asciiTheme="minorHAnsi" w:hAnsiTheme="minorHAnsi" w:cstheme="minorHAnsi"/>
                <w:b/>
                <w:bCs/>
                <w:sz w:val="22"/>
              </w:rPr>
              <w:t>tutti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cicli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scolastici</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attività</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metodologie</w:t>
            </w:r>
            <w:proofErr w:type="spellEnd"/>
            <w:r w:rsidRPr="004E2DE4">
              <w:rPr>
                <w:rFonts w:asciiTheme="minorHAnsi" w:hAnsiTheme="minorHAnsi" w:cstheme="minorHAnsi"/>
                <w:b/>
                <w:bCs/>
                <w:sz w:val="22"/>
              </w:rPr>
              <w:t xml:space="preserve"> e </w:t>
            </w:r>
            <w:proofErr w:type="spellStart"/>
            <w:r w:rsidRPr="004E2DE4">
              <w:rPr>
                <w:rFonts w:asciiTheme="minorHAnsi" w:hAnsiTheme="minorHAnsi" w:cstheme="minorHAnsi"/>
                <w:b/>
                <w:bCs/>
                <w:sz w:val="22"/>
              </w:rPr>
              <w:t>contenuti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volti</w:t>
            </w:r>
            <w:proofErr w:type="spellEnd"/>
            <w:r w:rsidRPr="004E2DE4">
              <w:rPr>
                <w:rFonts w:asciiTheme="minorHAnsi" w:hAnsiTheme="minorHAnsi" w:cstheme="minorHAnsi"/>
                <w:b/>
                <w:bCs/>
                <w:sz w:val="22"/>
              </w:rPr>
              <w:t xml:space="preserve"> a </w:t>
            </w:r>
            <w:proofErr w:type="spellStart"/>
            <w:r w:rsidRPr="004E2DE4">
              <w:rPr>
                <w:rFonts w:asciiTheme="minorHAnsi" w:hAnsiTheme="minorHAnsi" w:cstheme="minorHAnsi"/>
                <w:b/>
                <w:bCs/>
                <w:sz w:val="22"/>
              </w:rPr>
              <w:t>sviluppare</w:t>
            </w:r>
            <w:proofErr w:type="spellEnd"/>
            <w:r w:rsidRPr="004E2DE4">
              <w:rPr>
                <w:rFonts w:asciiTheme="minorHAnsi" w:hAnsiTheme="minorHAnsi" w:cstheme="minorHAnsi"/>
                <w:b/>
                <w:bCs/>
                <w:sz w:val="22"/>
              </w:rPr>
              <w:t xml:space="preserve"> le </w:t>
            </w:r>
            <w:proofErr w:type="spellStart"/>
            <w:r w:rsidRPr="004E2DE4">
              <w:rPr>
                <w:rFonts w:asciiTheme="minorHAnsi" w:hAnsiTheme="minorHAnsi" w:cstheme="minorHAnsi"/>
                <w:b/>
                <w:bCs/>
                <w:sz w:val="22"/>
              </w:rPr>
              <w:t>competenze</w:t>
            </w:r>
            <w:proofErr w:type="spellEnd"/>
            <w:r w:rsidRPr="004E2DE4">
              <w:rPr>
                <w:rFonts w:asciiTheme="minorHAnsi" w:hAnsiTheme="minorHAnsi" w:cstheme="minorHAnsi"/>
                <w:b/>
                <w:bCs/>
                <w:sz w:val="22"/>
              </w:rPr>
              <w:t xml:space="preserve"> STEM, </w:t>
            </w:r>
            <w:proofErr w:type="spellStart"/>
            <w:r w:rsidRPr="004E2DE4">
              <w:rPr>
                <w:rFonts w:asciiTheme="minorHAnsi" w:hAnsiTheme="minorHAnsi" w:cstheme="minorHAnsi"/>
                <w:b/>
                <w:bCs/>
                <w:sz w:val="22"/>
              </w:rPr>
              <w:t>digitali</w:t>
            </w:r>
            <w:proofErr w:type="spellEnd"/>
            <w:r w:rsidRPr="004E2DE4">
              <w:rPr>
                <w:rFonts w:asciiTheme="minorHAnsi" w:hAnsiTheme="minorHAnsi" w:cstheme="minorHAnsi"/>
                <w:b/>
                <w:bCs/>
                <w:sz w:val="22"/>
              </w:rPr>
              <w:t xml:space="preserve"> e di </w:t>
            </w:r>
            <w:proofErr w:type="spellStart"/>
            <w:r w:rsidRPr="004E2DE4">
              <w:rPr>
                <w:rFonts w:asciiTheme="minorHAnsi" w:hAnsiTheme="minorHAnsi" w:cstheme="minorHAnsi"/>
                <w:b/>
                <w:bCs/>
                <w:sz w:val="22"/>
              </w:rPr>
              <w:t>innovazione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nonché</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quelle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linguistiche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garantendo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pari</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opportunità</w:t>
            </w:r>
            <w:proofErr w:type="spellEnd"/>
            <w:r w:rsidRPr="004E2DE4">
              <w:rPr>
                <w:rFonts w:asciiTheme="minorHAnsi" w:hAnsiTheme="minorHAnsi" w:cstheme="minorHAnsi"/>
                <w:b/>
                <w:bCs/>
                <w:sz w:val="22"/>
              </w:rPr>
              <w:t xml:space="preserve"> e </w:t>
            </w:r>
            <w:proofErr w:type="spellStart"/>
            <w:r w:rsidRPr="004E2DE4">
              <w:rPr>
                <w:rFonts w:asciiTheme="minorHAnsi" w:hAnsiTheme="minorHAnsi" w:cstheme="minorHAnsi"/>
                <w:b/>
                <w:bCs/>
                <w:sz w:val="22"/>
              </w:rPr>
              <w:t>parità</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genere</w:t>
            </w:r>
            <w:proofErr w:type="spellEnd"/>
            <w:r w:rsidRPr="004E2DE4">
              <w:rPr>
                <w:rFonts w:asciiTheme="minorHAnsi" w:hAnsiTheme="minorHAnsi" w:cstheme="minorHAnsi"/>
                <w:b/>
                <w:bCs/>
                <w:sz w:val="22"/>
              </w:rPr>
              <w:t xml:space="preserve"> in termini di </w:t>
            </w:r>
            <w:proofErr w:type="spellStart"/>
            <w:r w:rsidRPr="004E2DE4">
              <w:rPr>
                <w:rFonts w:asciiTheme="minorHAnsi" w:hAnsiTheme="minorHAnsi" w:cstheme="minorHAnsi"/>
                <w:b/>
                <w:bCs/>
                <w:sz w:val="22"/>
              </w:rPr>
              <w:t>approccio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metodologico</w:t>
            </w:r>
            <w:proofErr w:type="spellEnd"/>
            <w:r w:rsidRPr="004E2DE4">
              <w:rPr>
                <w:rFonts w:asciiTheme="minorHAnsi" w:hAnsiTheme="minorHAnsi" w:cstheme="minorHAnsi"/>
                <w:b/>
                <w:bCs/>
                <w:sz w:val="22"/>
              </w:rPr>
              <w:t xml:space="preserve"> e di </w:t>
            </w:r>
            <w:proofErr w:type="spellStart"/>
            <w:r w:rsidRPr="004E2DE4">
              <w:rPr>
                <w:rFonts w:asciiTheme="minorHAnsi" w:hAnsiTheme="minorHAnsi" w:cstheme="minorHAnsi"/>
                <w:b/>
                <w:bCs/>
                <w:sz w:val="22"/>
              </w:rPr>
              <w:t>attività</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orientamento</w:t>
            </w:r>
            <w:proofErr w:type="spellEnd"/>
            <w:r w:rsidRPr="004E2DE4">
              <w:rPr>
                <w:rFonts w:asciiTheme="minorHAnsi" w:hAnsiTheme="minorHAnsi" w:cstheme="minorHAnsi"/>
                <w:b/>
                <w:bCs/>
                <w:sz w:val="22"/>
              </w:rPr>
              <w:t xml:space="preserve"> STEM</w:t>
            </w:r>
          </w:p>
          <w:p w14:paraId="381E8452" w14:textId="77777777" w:rsidR="00282A6D" w:rsidRPr="004E2DE4" w:rsidRDefault="00282A6D" w:rsidP="00282A6D">
            <w:pPr>
              <w:spacing w:before="120" w:after="240" w:line="276" w:lineRule="auto"/>
              <w:jc w:val="center"/>
              <w:rPr>
                <w:rFonts w:asciiTheme="minorHAnsi" w:hAnsiTheme="minorHAnsi" w:cstheme="minorHAnsi"/>
                <w:b/>
                <w:bCs/>
                <w:sz w:val="22"/>
              </w:rPr>
            </w:pPr>
            <w:proofErr w:type="spellStart"/>
            <w:r w:rsidRPr="004E2DE4">
              <w:rPr>
                <w:rFonts w:asciiTheme="minorHAnsi" w:hAnsiTheme="minorHAnsi" w:cstheme="minorHAnsi"/>
                <w:b/>
                <w:bCs/>
                <w:sz w:val="22"/>
              </w:rPr>
              <w:t>Azioni</w:t>
            </w:r>
            <w:proofErr w:type="spellEnd"/>
            <w:r w:rsidRPr="004E2DE4">
              <w:rPr>
                <w:rFonts w:asciiTheme="minorHAnsi" w:hAnsiTheme="minorHAnsi" w:cstheme="minorHAnsi"/>
                <w:b/>
                <w:bCs/>
                <w:sz w:val="22"/>
              </w:rPr>
              <w:t xml:space="preserve"> di </w:t>
            </w:r>
            <w:proofErr w:type="spellStart"/>
            <w:r w:rsidRPr="004E2DE4">
              <w:rPr>
                <w:rFonts w:asciiTheme="minorHAnsi" w:hAnsiTheme="minorHAnsi" w:cstheme="minorHAnsi"/>
                <w:b/>
                <w:bCs/>
                <w:sz w:val="22"/>
              </w:rPr>
              <w:t>potenziamento</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delle</w:t>
            </w:r>
            <w:proofErr w:type="spellEnd"/>
            <w:r w:rsidRPr="004E2DE4">
              <w:rPr>
                <w:rFonts w:asciiTheme="minorHAnsi" w:hAnsiTheme="minorHAnsi" w:cstheme="minorHAnsi"/>
                <w:b/>
                <w:bCs/>
                <w:sz w:val="22"/>
              </w:rPr>
              <w:t xml:space="preserve"> </w:t>
            </w:r>
            <w:proofErr w:type="spellStart"/>
            <w:r w:rsidRPr="004E2DE4">
              <w:rPr>
                <w:rFonts w:asciiTheme="minorHAnsi" w:hAnsiTheme="minorHAnsi" w:cstheme="minorHAnsi"/>
                <w:b/>
                <w:bCs/>
                <w:sz w:val="22"/>
              </w:rPr>
              <w:t>competenze</w:t>
            </w:r>
            <w:proofErr w:type="spellEnd"/>
            <w:r w:rsidRPr="004E2DE4">
              <w:rPr>
                <w:rFonts w:asciiTheme="minorHAnsi" w:hAnsiTheme="minorHAnsi" w:cstheme="minorHAnsi"/>
                <w:b/>
                <w:bCs/>
                <w:sz w:val="22"/>
              </w:rPr>
              <w:t xml:space="preserve"> STEM e </w:t>
            </w:r>
            <w:proofErr w:type="spellStart"/>
            <w:r w:rsidRPr="004E2DE4">
              <w:rPr>
                <w:rFonts w:asciiTheme="minorHAnsi" w:hAnsiTheme="minorHAnsi" w:cstheme="minorHAnsi"/>
                <w:b/>
                <w:bCs/>
                <w:sz w:val="22"/>
              </w:rPr>
              <w:t>multilinguistiche</w:t>
            </w:r>
            <w:proofErr w:type="spellEnd"/>
          </w:p>
          <w:p w14:paraId="4F92C4F3" w14:textId="4E00D39F" w:rsidR="00282A6D" w:rsidRPr="00D77117" w:rsidRDefault="00282A6D" w:rsidP="00D77117">
            <w:pPr>
              <w:jc w:val="center"/>
              <w:rPr>
                <w:rFonts w:asciiTheme="minorHAnsi" w:hAnsiTheme="minorHAnsi" w:cstheme="minorHAnsi"/>
                <w:b/>
                <w:bCs/>
                <w:sz w:val="22"/>
              </w:rPr>
            </w:pPr>
            <w:r w:rsidRPr="004E2DE4">
              <w:rPr>
                <w:rFonts w:asciiTheme="minorHAnsi" w:hAnsiTheme="minorHAnsi" w:cstheme="minorHAnsi"/>
                <w:b/>
                <w:bCs/>
                <w:sz w:val="22"/>
              </w:rPr>
              <w:t>(D.M. n. 65/2023)</w:t>
            </w:r>
          </w:p>
          <w:p w14:paraId="4038A2D1" w14:textId="3EC9677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lang w:val="it-IT"/>
              </w:rPr>
              <w:t xml:space="preserve">   </w:t>
            </w: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FC0F42">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INCOMPATIBILITA’</w:t>
            </w:r>
            <w:r w:rsidR="008D7B00">
              <w:rPr>
                <w:rFonts w:asciiTheme="minorHAnsi" w:hAnsiTheme="minorHAnsi" w:cstheme="minorHAnsi"/>
                <w:b/>
                <w:bCs/>
                <w:sz w:val="22"/>
                <w:szCs w:val="22"/>
                <w:u w:val="single"/>
                <w:lang w:val="it-IT"/>
              </w:rPr>
              <w:t>, DI CONFLI</w:t>
            </w:r>
            <w:r w:rsidR="00554844">
              <w:rPr>
                <w:rFonts w:asciiTheme="minorHAnsi" w:hAnsiTheme="minorHAnsi" w:cstheme="minorHAnsi"/>
                <w:b/>
                <w:bCs/>
                <w:sz w:val="22"/>
                <w:szCs w:val="22"/>
                <w:u w:val="single"/>
                <w:lang w:val="it-IT"/>
              </w:rPr>
              <w:t>T</w:t>
            </w:r>
            <w:r w:rsidR="008D7B00">
              <w:rPr>
                <w:rFonts w:asciiTheme="minorHAnsi" w:hAnsiTheme="minorHAnsi" w:cstheme="minorHAnsi"/>
                <w:b/>
                <w:bCs/>
                <w:sz w:val="22"/>
                <w:szCs w:val="22"/>
                <w:u w:val="single"/>
                <w:lang w:val="it-IT"/>
              </w:rPr>
              <w:t>TO DI INTERESSI</w:t>
            </w:r>
            <w:r>
              <w:rPr>
                <w:rFonts w:asciiTheme="minorHAnsi" w:hAnsiTheme="minorHAnsi" w:cstheme="minorHAnsi"/>
                <w:b/>
                <w:bCs/>
                <w:sz w:val="22"/>
                <w:szCs w:val="22"/>
                <w:u w:val="single"/>
                <w:lang w:val="it-IT"/>
              </w:rPr>
              <w:t xml:space="preserve"> E DI ASTENSIONE</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79066F">
      <w:pPr>
        <w:spacing w:before="120" w:after="120"/>
        <w:rPr>
          <w:sz w:val="22"/>
          <w:szCs w:val="22"/>
          <w:lang w:val="it-IT"/>
        </w:rPr>
      </w:pPr>
    </w:p>
    <w:p w14:paraId="1B4B7BC6" w14:textId="7918E9CC" w:rsidR="00850386" w:rsidRPr="00D77117" w:rsidRDefault="00D77117" w:rsidP="00D77117">
      <w:pPr>
        <w:spacing w:before="120" w:after="120" w:line="276" w:lineRule="auto"/>
        <w:rPr>
          <w:rFonts w:asciiTheme="minorHAnsi" w:hAnsiTheme="minorHAnsi" w:cstheme="minorHAnsi"/>
          <w:sz w:val="22"/>
          <w:szCs w:val="22"/>
          <w:lang w:val="it-IT" w:bidi="it-IT"/>
        </w:rPr>
      </w:pPr>
      <w:r>
        <w:rPr>
          <w:rFonts w:asciiTheme="minorHAnsi" w:hAnsiTheme="minorHAnsi" w:cstheme="minorHAnsi"/>
          <w:sz w:val="22"/>
          <w:szCs w:val="22"/>
          <w:lang w:val="it-IT"/>
        </w:rPr>
        <w:t>Il/</w:t>
      </w:r>
      <w:r w:rsidR="0055040C" w:rsidRPr="00DB4C6D">
        <w:rPr>
          <w:rFonts w:asciiTheme="minorHAnsi" w:hAnsiTheme="minorHAnsi" w:cstheme="minorHAnsi"/>
          <w:sz w:val="22"/>
          <w:szCs w:val="22"/>
          <w:lang w:val="it-IT"/>
        </w:rPr>
        <w:t>La</w:t>
      </w:r>
      <w:r w:rsidR="00850386">
        <w:rPr>
          <w:rFonts w:asciiTheme="minorHAnsi" w:hAnsiTheme="minorHAnsi" w:cstheme="minorHAnsi"/>
          <w:sz w:val="22"/>
          <w:szCs w:val="22"/>
          <w:lang w:val="it-IT"/>
        </w:rPr>
        <w:t xml:space="preserve"> </w:t>
      </w:r>
      <w:proofErr w:type="spellStart"/>
      <w:r w:rsidR="00850386">
        <w:rPr>
          <w:rFonts w:asciiTheme="minorHAnsi" w:hAnsiTheme="minorHAnsi" w:cstheme="minorHAnsi"/>
          <w:sz w:val="22"/>
          <w:szCs w:val="22"/>
          <w:lang w:val="it-IT"/>
        </w:rPr>
        <w:t>sottoscritta</w:t>
      </w:r>
      <w:r>
        <w:rPr>
          <w:rFonts w:asciiTheme="minorHAnsi" w:hAnsiTheme="minorHAnsi" w:cstheme="minorHAnsi"/>
          <w:sz w:val="22"/>
          <w:szCs w:val="22"/>
          <w:lang w:val="it-IT"/>
        </w:rPr>
        <w:t>o</w:t>
      </w:r>
      <w:proofErr w:type="spellEnd"/>
      <w:r>
        <w:rPr>
          <w:rFonts w:asciiTheme="minorHAnsi" w:hAnsiTheme="minorHAnsi" w:cstheme="minorHAnsi"/>
          <w:sz w:val="22"/>
          <w:szCs w:val="22"/>
          <w:lang w:val="it-IT"/>
        </w:rPr>
        <w:t>/a</w:t>
      </w:r>
      <w:r w:rsidR="00850386">
        <w:rPr>
          <w:rFonts w:asciiTheme="minorHAnsi" w:hAnsiTheme="minorHAnsi" w:cstheme="minorHAnsi"/>
          <w:sz w:val="22"/>
          <w:szCs w:val="22"/>
          <w:lang w:val="it-IT"/>
        </w:rPr>
        <w:t>____________________________</w:t>
      </w:r>
      <w:r>
        <w:rPr>
          <w:rFonts w:asciiTheme="minorHAnsi" w:hAnsiTheme="minorHAnsi" w:cstheme="minorHAnsi"/>
          <w:sz w:val="22"/>
          <w:szCs w:val="22"/>
          <w:lang w:val="it-IT"/>
        </w:rPr>
        <w:t>__________</w:t>
      </w:r>
      <w:r w:rsidR="00850386">
        <w:rPr>
          <w:rFonts w:asciiTheme="minorHAnsi" w:hAnsiTheme="minorHAnsi" w:cstheme="minorHAnsi"/>
          <w:sz w:val="22"/>
          <w:szCs w:val="22"/>
          <w:lang w:val="it-IT"/>
        </w:rPr>
        <w:t xml:space="preserve"> nat</w:t>
      </w:r>
      <w:r>
        <w:rPr>
          <w:rFonts w:asciiTheme="minorHAnsi" w:hAnsiTheme="minorHAnsi" w:cstheme="minorHAnsi"/>
          <w:sz w:val="22"/>
          <w:szCs w:val="22"/>
          <w:lang w:val="it-IT"/>
        </w:rPr>
        <w:t>o/a</w:t>
      </w:r>
      <w:r w:rsidR="00850386">
        <w:rPr>
          <w:rFonts w:asciiTheme="minorHAnsi" w:hAnsiTheme="minorHAnsi" w:cstheme="minorHAnsi"/>
          <w:sz w:val="22"/>
          <w:szCs w:val="22"/>
          <w:lang w:val="it-IT"/>
        </w:rPr>
        <w:t xml:space="preserve"> </w:t>
      </w:r>
      <w:proofErr w:type="spellStart"/>
      <w:r w:rsidR="00850386">
        <w:rPr>
          <w:rFonts w:asciiTheme="minorHAnsi" w:hAnsiTheme="minorHAnsi" w:cstheme="minorHAnsi"/>
          <w:sz w:val="22"/>
          <w:szCs w:val="22"/>
          <w:lang w:val="it-IT"/>
        </w:rPr>
        <w:t>a</w:t>
      </w:r>
      <w:proofErr w:type="spellEnd"/>
      <w:r w:rsidR="00850386">
        <w:rPr>
          <w:rFonts w:asciiTheme="minorHAnsi" w:hAnsiTheme="minorHAnsi" w:cstheme="minorHAnsi"/>
          <w:sz w:val="22"/>
          <w:szCs w:val="22"/>
          <w:lang w:val="it-IT"/>
        </w:rPr>
        <w:t xml:space="preserve"> _</w:t>
      </w:r>
      <w:r>
        <w:rPr>
          <w:rFonts w:asciiTheme="minorHAnsi" w:hAnsiTheme="minorHAnsi" w:cstheme="minorHAnsi"/>
          <w:sz w:val="22"/>
          <w:szCs w:val="22"/>
          <w:lang w:val="it-IT"/>
        </w:rPr>
        <w:t>______________________, in data</w:t>
      </w:r>
      <w:r w:rsidR="00850386">
        <w:rPr>
          <w:rFonts w:asciiTheme="minorHAnsi" w:hAnsiTheme="minorHAnsi" w:cstheme="minorHAnsi"/>
          <w:sz w:val="22"/>
          <w:szCs w:val="22"/>
          <w:lang w:val="it-IT"/>
        </w:rPr>
        <w:t>__________</w:t>
      </w:r>
      <w:r w:rsidR="009678E9" w:rsidRPr="00DB4C6D">
        <w:rPr>
          <w:rFonts w:asciiTheme="minorHAnsi" w:hAnsiTheme="minorHAnsi" w:cstheme="minorHAnsi"/>
          <w:sz w:val="22"/>
          <w:szCs w:val="22"/>
          <w:lang w:val="it-IT"/>
        </w:rPr>
        <w:t xml:space="preserve">, </w:t>
      </w:r>
      <w:r w:rsidR="00850386">
        <w:rPr>
          <w:rFonts w:asciiTheme="minorHAnsi" w:hAnsiTheme="minorHAnsi" w:cstheme="minorHAnsi"/>
          <w:sz w:val="22"/>
          <w:szCs w:val="22"/>
          <w:lang w:val="it-IT"/>
        </w:rPr>
        <w:t>C.F.____________________________</w:t>
      </w:r>
      <w:r w:rsidR="002770D2" w:rsidRPr="00DB4C6D">
        <w:rPr>
          <w:rFonts w:asciiTheme="minorHAns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0015477D" w:rsidRPr="00DB4C6D">
        <w:rPr>
          <w:rFonts w:asciiTheme="minorHAnsi" w:eastAsia="Calibri" w:hAnsiTheme="minorHAnsi" w:cstheme="minorHAnsi"/>
          <w:sz w:val="22"/>
          <w:szCs w:val="22"/>
          <w:lang w:val="it-IT"/>
        </w:rPr>
        <w:t xml:space="preserve">all’incarico di </w:t>
      </w:r>
      <w:r w:rsidR="0015477D" w:rsidRPr="00DB4C6D">
        <w:rPr>
          <w:rFonts w:asciiTheme="minorHAnsi" w:hAnsiTheme="minorHAnsi" w:cstheme="minorHAnsi"/>
          <w:sz w:val="22"/>
          <w:szCs w:val="22"/>
          <w:lang w:val="it-IT" w:eastAsia="it-IT"/>
        </w:rPr>
        <w:t>membro della Commissione</w:t>
      </w:r>
      <w:r w:rsidR="009A0219" w:rsidRPr="00DB4C6D">
        <w:rPr>
          <w:rFonts w:asciiTheme="minorHAnsi" w:hAnsiTheme="minorHAnsi" w:cstheme="minorHAnsi"/>
          <w:sz w:val="22"/>
          <w:szCs w:val="22"/>
          <w:lang w:val="it-IT" w:eastAsia="it-IT"/>
        </w:rPr>
        <w:t xml:space="preserve"> </w:t>
      </w:r>
      <w:r w:rsidR="00403990">
        <w:rPr>
          <w:rFonts w:asciiTheme="minorHAnsi" w:hAnsiTheme="minorHAnsi" w:cstheme="minorHAnsi"/>
          <w:sz w:val="22"/>
          <w:szCs w:val="22"/>
          <w:lang w:val="it-IT" w:bidi="it-IT"/>
        </w:rPr>
        <w:t>ai fini della</w:t>
      </w:r>
      <w:bookmarkStart w:id="0" w:name="_GoBack"/>
      <w:bookmarkEnd w:id="0"/>
      <w:r>
        <w:rPr>
          <w:rFonts w:asciiTheme="minorHAnsi" w:hAnsiTheme="minorHAnsi" w:cstheme="minorHAnsi"/>
          <w:sz w:val="22"/>
          <w:szCs w:val="22"/>
          <w:lang w:val="it-IT" w:bidi="it-IT"/>
        </w:rPr>
        <w:t xml:space="preserve"> </w:t>
      </w:r>
      <w:r w:rsidR="0015477D" w:rsidRPr="00DB4C6D">
        <w:rPr>
          <w:rFonts w:asciiTheme="minorHAnsi" w:hAnsiTheme="minorHAnsi" w:cstheme="minorHAnsi"/>
          <w:sz w:val="22"/>
          <w:szCs w:val="22"/>
          <w:lang w:val="it-IT" w:bidi="it-IT"/>
        </w:rPr>
        <w:t>valutazione delle</w:t>
      </w:r>
      <w:r w:rsidR="00BA07A8" w:rsidRPr="00DB4C6D">
        <w:rPr>
          <w:rFonts w:asciiTheme="minorHAnsi" w:hAnsiTheme="minorHAnsi" w:cstheme="minorHAnsi"/>
          <w:sz w:val="22"/>
          <w:szCs w:val="22"/>
          <w:lang w:val="it-IT" w:bidi="it-IT"/>
        </w:rPr>
        <w:t xml:space="preserve"> domande di partecipazione</w:t>
      </w:r>
      <w:r w:rsidR="009A0219" w:rsidRPr="00DB4C6D">
        <w:rPr>
          <w:rFonts w:asciiTheme="minorHAnsi" w:hAnsiTheme="minorHAnsi" w:cstheme="minorHAnsi"/>
          <w:sz w:val="22"/>
          <w:szCs w:val="22"/>
          <w:lang w:val="it-IT" w:bidi="it-IT"/>
        </w:rPr>
        <w:t xml:space="preserve"> </w:t>
      </w:r>
      <w:r w:rsidR="00435EF5" w:rsidRPr="00DB4C6D">
        <w:rPr>
          <w:rFonts w:asciiTheme="minorHAnsi" w:hAnsiTheme="minorHAnsi" w:cstheme="minorHAnsi"/>
          <w:sz w:val="22"/>
          <w:szCs w:val="22"/>
          <w:lang w:val="it-IT" w:bidi="it-IT"/>
        </w:rPr>
        <w:t xml:space="preserve">pervenute </w:t>
      </w:r>
      <w:r w:rsidR="002B6E20" w:rsidRPr="00DB4C6D">
        <w:rPr>
          <w:rFonts w:asciiTheme="minorHAnsi" w:hAnsiTheme="minorHAnsi" w:cstheme="minorHAnsi"/>
          <w:sz w:val="22"/>
          <w:szCs w:val="22"/>
          <w:lang w:val="it-IT" w:bidi="it-IT"/>
        </w:rPr>
        <w:t>in</w:t>
      </w:r>
      <w:r w:rsidR="00DB4C6D">
        <w:rPr>
          <w:rFonts w:asciiTheme="minorHAnsi" w:hAnsiTheme="minorHAnsi" w:cstheme="minorHAnsi"/>
          <w:sz w:val="22"/>
          <w:szCs w:val="22"/>
          <w:lang w:val="it-IT" w:bidi="it-IT"/>
        </w:rPr>
        <w:t xml:space="preserve"> </w:t>
      </w:r>
      <w:r w:rsidR="00DB4C6D" w:rsidRPr="00DB4C6D">
        <w:rPr>
          <w:rFonts w:asciiTheme="minorHAnsi" w:hAnsiTheme="minorHAnsi" w:cstheme="minorHAnsi"/>
          <w:sz w:val="22"/>
          <w:szCs w:val="22"/>
          <w:lang w:val="it-IT" w:bidi="it-IT"/>
        </w:rPr>
        <w:t>relazione a</w:t>
      </w:r>
      <w:r w:rsidR="00850386">
        <w:rPr>
          <w:rFonts w:asciiTheme="minorHAnsi" w:hAnsiTheme="minorHAnsi" w:cstheme="minorHAnsi"/>
          <w:sz w:val="22"/>
          <w:szCs w:val="22"/>
          <w:lang w:val="it-IT" w:bidi="it-IT"/>
        </w:rPr>
        <w:t xml:space="preserve">ll’individuazione </w:t>
      </w:r>
      <w:r w:rsidR="00850386" w:rsidRPr="00850386">
        <w:rPr>
          <w:rFonts w:asciiTheme="minorHAnsi" w:eastAsia="Calibri" w:hAnsiTheme="minorHAnsi" w:cstheme="minorHAnsi"/>
          <w:bCs/>
          <w:sz w:val="22"/>
          <w:szCs w:val="22"/>
        </w:rPr>
        <w:t xml:space="preserve">di </w:t>
      </w:r>
      <w:r>
        <w:rPr>
          <w:rFonts w:asciiTheme="minorHAnsi" w:hAnsiTheme="minorHAnsi" w:cstheme="minorHAnsi"/>
          <w:bCs/>
          <w:sz w:val="22"/>
        </w:rPr>
        <w:t xml:space="preserve">figure </w:t>
      </w:r>
      <w:proofErr w:type="spellStart"/>
      <w:r>
        <w:rPr>
          <w:rFonts w:asciiTheme="minorHAnsi" w:hAnsiTheme="minorHAnsi" w:cstheme="minorHAnsi"/>
          <w:bCs/>
          <w:sz w:val="22"/>
        </w:rPr>
        <w:t>professionali</w:t>
      </w:r>
      <w:proofErr w:type="spellEnd"/>
      <w:r>
        <w:rPr>
          <w:rFonts w:asciiTheme="minorHAnsi" w:hAnsiTheme="minorHAnsi" w:cstheme="minorHAnsi"/>
          <w:bCs/>
          <w:sz w:val="22"/>
        </w:rPr>
        <w:t xml:space="preserve">  di </w:t>
      </w:r>
      <w:proofErr w:type="spellStart"/>
      <w:r>
        <w:rPr>
          <w:rFonts w:asciiTheme="minorHAnsi" w:hAnsiTheme="minorHAnsi" w:cstheme="minorHAnsi"/>
          <w:bCs/>
          <w:sz w:val="22"/>
        </w:rPr>
        <w:t>Esperto</w:t>
      </w:r>
      <w:proofErr w:type="spellEnd"/>
      <w:r w:rsidR="00D75C7D" w:rsidRPr="00D75C7D">
        <w:rPr>
          <w:rFonts w:asciiTheme="minorHAnsi" w:hAnsiTheme="minorHAnsi" w:cstheme="minorHAnsi"/>
          <w:bCs/>
          <w:sz w:val="22"/>
        </w:rPr>
        <w:t xml:space="preserve"> </w:t>
      </w:r>
      <w:r w:rsidR="0086676F" w:rsidRPr="00D77117">
        <w:rPr>
          <w:rFonts w:asciiTheme="minorHAnsi" w:hAnsiTheme="minorHAnsi" w:cstheme="minorHAnsi"/>
          <w:bCs/>
          <w:lang w:eastAsia="it-IT"/>
        </w:rPr>
        <w:t xml:space="preserve">e/o Tutor </w:t>
      </w:r>
      <w:proofErr w:type="spellStart"/>
      <w:r w:rsidR="0086676F" w:rsidRPr="00D77117">
        <w:rPr>
          <w:rFonts w:asciiTheme="minorHAnsi" w:hAnsiTheme="minorHAnsi" w:cstheme="minorHAnsi"/>
          <w:bCs/>
          <w:lang w:eastAsia="it-IT"/>
        </w:rPr>
        <w:t>nei</w:t>
      </w:r>
      <w:proofErr w:type="spellEnd"/>
      <w:r w:rsidR="0086676F" w:rsidRPr="00D77117">
        <w:rPr>
          <w:rFonts w:asciiTheme="minorHAnsi" w:hAnsiTheme="minorHAnsi" w:cstheme="minorHAnsi"/>
          <w:bCs/>
          <w:lang w:eastAsia="it-IT"/>
        </w:rPr>
        <w:t xml:space="preserve"> </w:t>
      </w:r>
      <w:proofErr w:type="spellStart"/>
      <w:r w:rsidR="0086676F" w:rsidRPr="00D77117">
        <w:rPr>
          <w:rFonts w:asciiTheme="minorHAnsi" w:hAnsiTheme="minorHAnsi" w:cstheme="minorHAnsi"/>
          <w:bCs/>
          <w:lang w:eastAsia="it-IT"/>
        </w:rPr>
        <w:t>percorsi</w:t>
      </w:r>
      <w:proofErr w:type="spellEnd"/>
      <w:r w:rsidR="0086676F" w:rsidRPr="00D77117">
        <w:rPr>
          <w:rFonts w:asciiTheme="minorHAnsi" w:hAnsiTheme="minorHAnsi" w:cstheme="minorHAnsi"/>
          <w:bCs/>
          <w:lang w:eastAsia="it-IT"/>
        </w:rPr>
        <w:t xml:space="preserve"> stem (10 </w:t>
      </w:r>
      <w:proofErr w:type="spellStart"/>
      <w:r w:rsidR="0086676F" w:rsidRPr="00D77117">
        <w:rPr>
          <w:rFonts w:asciiTheme="minorHAnsi" w:hAnsiTheme="minorHAnsi" w:cstheme="minorHAnsi"/>
          <w:bCs/>
          <w:lang w:eastAsia="it-IT"/>
        </w:rPr>
        <w:t>percorsi</w:t>
      </w:r>
      <w:proofErr w:type="spellEnd"/>
      <w:r w:rsidR="0086676F" w:rsidRPr="00D77117">
        <w:rPr>
          <w:rFonts w:asciiTheme="minorHAnsi" w:hAnsiTheme="minorHAnsi" w:cstheme="minorHAnsi"/>
          <w:bCs/>
          <w:lang w:eastAsia="it-IT"/>
        </w:rPr>
        <w:t xml:space="preserve">) e </w:t>
      </w:r>
      <w:proofErr w:type="spellStart"/>
      <w:r w:rsidR="0086676F" w:rsidRPr="00D77117">
        <w:rPr>
          <w:rFonts w:asciiTheme="minorHAnsi" w:hAnsiTheme="minorHAnsi" w:cstheme="minorHAnsi"/>
          <w:bCs/>
          <w:lang w:eastAsia="it-IT"/>
        </w:rPr>
        <w:t>multilinguismo</w:t>
      </w:r>
      <w:proofErr w:type="spellEnd"/>
      <w:r w:rsidR="0086676F" w:rsidRPr="00D77117">
        <w:rPr>
          <w:rFonts w:asciiTheme="minorHAnsi" w:hAnsiTheme="minorHAnsi" w:cstheme="minorHAnsi"/>
          <w:bCs/>
          <w:lang w:eastAsia="it-IT"/>
        </w:rPr>
        <w:t xml:space="preserve"> (10 </w:t>
      </w:r>
      <w:proofErr w:type="spellStart"/>
      <w:r w:rsidR="0086676F" w:rsidRPr="00D77117">
        <w:rPr>
          <w:rFonts w:asciiTheme="minorHAnsi" w:hAnsiTheme="minorHAnsi" w:cstheme="minorHAnsi"/>
          <w:bCs/>
          <w:lang w:eastAsia="it-IT"/>
        </w:rPr>
        <w:t>percorsi</w:t>
      </w:r>
      <w:proofErr w:type="spellEnd"/>
      <w:r w:rsidR="0086676F" w:rsidRPr="00D77117">
        <w:rPr>
          <w:rFonts w:asciiTheme="minorHAnsi" w:hAnsiTheme="minorHAnsi" w:cstheme="minorHAnsi"/>
          <w:bCs/>
          <w:lang w:eastAsia="it-IT"/>
        </w:rPr>
        <w:t xml:space="preserve">) </w:t>
      </w:r>
      <w:proofErr w:type="spellStart"/>
      <w:r w:rsidR="0086676F" w:rsidRPr="00D77117">
        <w:rPr>
          <w:rFonts w:asciiTheme="minorHAnsi" w:hAnsiTheme="minorHAnsi" w:cstheme="minorHAnsi"/>
          <w:bCs/>
          <w:lang w:eastAsia="it-IT"/>
        </w:rPr>
        <w:t>intervento</w:t>
      </w:r>
      <w:proofErr w:type="spellEnd"/>
      <w:r w:rsidR="0086676F" w:rsidRPr="00D77117">
        <w:rPr>
          <w:rFonts w:asciiTheme="minorHAnsi" w:hAnsiTheme="minorHAnsi" w:cstheme="minorHAnsi"/>
          <w:bCs/>
          <w:lang w:eastAsia="it-IT"/>
        </w:rPr>
        <w:t xml:space="preserve"> A</w:t>
      </w:r>
      <w:r>
        <w:rPr>
          <w:rFonts w:asciiTheme="minorHAnsi" w:hAnsiTheme="minorHAnsi" w:cstheme="minorHAnsi"/>
          <w:bCs/>
          <w:lang w:eastAsia="it-IT"/>
        </w:rPr>
        <w:t xml:space="preserve">- </w:t>
      </w:r>
      <w:proofErr w:type="spellStart"/>
      <w:r>
        <w:rPr>
          <w:rFonts w:asciiTheme="minorHAnsi" w:hAnsiTheme="minorHAnsi" w:cstheme="minorHAnsi"/>
          <w:bCs/>
          <w:lang w:eastAsia="it-IT"/>
        </w:rPr>
        <w:t>rivolti</w:t>
      </w:r>
      <w:proofErr w:type="spellEnd"/>
      <w:r>
        <w:rPr>
          <w:rFonts w:asciiTheme="minorHAnsi" w:hAnsiTheme="minorHAnsi" w:cstheme="minorHAnsi"/>
          <w:bCs/>
          <w:lang w:eastAsia="it-IT"/>
        </w:rPr>
        <w:t xml:space="preserve">  </w:t>
      </w:r>
      <w:proofErr w:type="spellStart"/>
      <w:r w:rsidR="0086676F" w:rsidRPr="00D77117">
        <w:rPr>
          <w:rFonts w:asciiTheme="minorHAnsi" w:hAnsiTheme="minorHAnsi" w:cstheme="minorHAnsi"/>
          <w:bCs/>
          <w:lang w:eastAsia="it-IT"/>
        </w:rPr>
        <w:t>alla</w:t>
      </w:r>
      <w:proofErr w:type="spellEnd"/>
      <w:r w:rsidR="0086676F" w:rsidRPr="00D77117">
        <w:rPr>
          <w:rFonts w:asciiTheme="minorHAnsi" w:hAnsiTheme="minorHAnsi" w:cstheme="minorHAnsi"/>
          <w:bCs/>
          <w:lang w:eastAsia="it-IT"/>
        </w:rPr>
        <w:t xml:space="preserve"> </w:t>
      </w:r>
      <w:proofErr w:type="spellStart"/>
      <w:r w:rsidR="0086676F" w:rsidRPr="00D77117">
        <w:rPr>
          <w:rFonts w:asciiTheme="minorHAnsi" w:hAnsiTheme="minorHAnsi" w:cstheme="minorHAnsi"/>
          <w:bCs/>
          <w:lang w:eastAsia="it-IT"/>
        </w:rPr>
        <w:t>scuola</w:t>
      </w:r>
      <w:proofErr w:type="spellEnd"/>
      <w:r w:rsidR="0086676F" w:rsidRPr="00D77117">
        <w:rPr>
          <w:rFonts w:asciiTheme="minorHAnsi" w:hAnsiTheme="minorHAnsi" w:cstheme="minorHAnsi"/>
          <w:bCs/>
          <w:lang w:eastAsia="it-IT"/>
        </w:rPr>
        <w:t xml:space="preserve"> </w:t>
      </w:r>
      <w:proofErr w:type="spellStart"/>
      <w:r w:rsidR="0086676F" w:rsidRPr="00D77117">
        <w:rPr>
          <w:rFonts w:asciiTheme="minorHAnsi" w:hAnsiTheme="minorHAnsi" w:cstheme="minorHAnsi"/>
          <w:bCs/>
          <w:lang w:eastAsia="it-IT"/>
        </w:rPr>
        <w:t>primaria</w:t>
      </w:r>
      <w:proofErr w:type="spellEnd"/>
      <w:r>
        <w:rPr>
          <w:rFonts w:asciiTheme="minorHAnsi" w:hAnsiTheme="minorHAnsi" w:cstheme="minorHAnsi"/>
          <w:sz w:val="22"/>
          <w:szCs w:val="22"/>
          <w:lang w:val="it-IT" w:bidi="it-IT"/>
        </w:rPr>
        <w:t>.</w:t>
      </w:r>
    </w:p>
    <w:p w14:paraId="39D81DD7" w14:textId="77777777" w:rsidR="00850386" w:rsidRPr="001A002A" w:rsidRDefault="00850386" w:rsidP="00850386">
      <w:pPr>
        <w:spacing w:before="120" w:after="120" w:line="276" w:lineRule="auto"/>
        <w:rPr>
          <w:rFonts w:asciiTheme="minorHAnsi" w:hAnsiTheme="minorHAnsi" w:cstheme="minorHAnsi"/>
          <w:b/>
          <w:bCs/>
          <w:sz w:val="22"/>
          <w:szCs w:val="22"/>
        </w:rPr>
      </w:pPr>
      <w:proofErr w:type="spellStart"/>
      <w:r w:rsidRPr="001A002A">
        <w:rPr>
          <w:rFonts w:asciiTheme="minorHAnsi" w:hAnsiTheme="minorHAnsi" w:cstheme="minorHAnsi"/>
          <w:b/>
          <w:bCs/>
          <w:sz w:val="22"/>
          <w:szCs w:val="22"/>
        </w:rPr>
        <w:t>Titolo</w:t>
      </w:r>
      <w:proofErr w:type="spellEnd"/>
      <w:r w:rsidRPr="001A002A">
        <w:rPr>
          <w:rFonts w:asciiTheme="minorHAnsi" w:hAnsiTheme="minorHAnsi" w:cstheme="minorHAnsi"/>
          <w:b/>
          <w:bCs/>
          <w:sz w:val="22"/>
          <w:szCs w:val="22"/>
        </w:rPr>
        <w:t xml:space="preserve"> del </w:t>
      </w:r>
      <w:proofErr w:type="spellStart"/>
      <w:r w:rsidRPr="001A002A">
        <w:rPr>
          <w:rFonts w:asciiTheme="minorHAnsi" w:hAnsiTheme="minorHAnsi" w:cstheme="minorHAnsi"/>
          <w:b/>
          <w:bCs/>
          <w:sz w:val="22"/>
          <w:szCs w:val="22"/>
        </w:rPr>
        <w:t>Progetto</w:t>
      </w:r>
      <w:proofErr w:type="spellEnd"/>
      <w:r w:rsidRPr="001A002A">
        <w:rPr>
          <w:rFonts w:asciiTheme="minorHAnsi" w:hAnsiTheme="minorHAnsi" w:cstheme="minorHAnsi"/>
          <w:b/>
          <w:bCs/>
          <w:sz w:val="22"/>
          <w:szCs w:val="22"/>
        </w:rPr>
        <w:t xml:space="preserve"> YES, WE STEM CODICE PROGETTO M4C1I3.1-2023-1143- P36053 C.U.P. J54D23002870006</w:t>
      </w:r>
    </w:p>
    <w:p w14:paraId="0C58C513" w14:textId="7F9379E3" w:rsidR="009678E9" w:rsidRPr="00DB4C6D" w:rsidRDefault="0015477D" w:rsidP="00DB4C6D">
      <w:pPr>
        <w:spacing w:before="120" w:after="120"/>
        <w:ind w:right="-1"/>
        <w:jc w:val="both"/>
        <w:rPr>
          <w:rFonts w:asciiTheme="minorHAnsi" w:eastAsia="Calibri" w:hAnsiTheme="minorHAnsi" w:cstheme="minorHAnsi"/>
          <w:sz w:val="22"/>
          <w:szCs w:val="22"/>
          <w:lang w:val="it-IT"/>
        </w:rPr>
      </w:pPr>
      <w:r w:rsidRPr="00DB4C6D">
        <w:rPr>
          <w:rFonts w:asciiTheme="minorHAnsi" w:hAnsiTheme="minorHAnsi" w:cstheme="minorHAnsi"/>
          <w:b/>
          <w:bCs/>
          <w:sz w:val="22"/>
          <w:szCs w:val="22"/>
          <w:lang w:val="it-IT" w:bidi="it-IT"/>
        </w:rPr>
        <w:t>in qualità di</w:t>
      </w:r>
      <w:r w:rsidR="007E535A" w:rsidRPr="00DB4C6D">
        <w:rPr>
          <w:rFonts w:asciiTheme="minorHAnsi" w:hAnsiTheme="minorHAnsi" w:cstheme="minorHAnsi"/>
          <w:sz w:val="22"/>
          <w:szCs w:val="22"/>
          <w:lang w:val="it-IT" w:bidi="it-IT"/>
        </w:rPr>
        <w:t>:</w:t>
      </w:r>
    </w:p>
    <w:p w14:paraId="448D3175" w14:textId="7469043B" w:rsidR="009678E9" w:rsidRPr="00DB4C6D" w:rsidRDefault="009678E9"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Presidente</w:t>
      </w:r>
    </w:p>
    <w:p w14:paraId="7BD4329B" w14:textId="34A0A184" w:rsidR="00197085" w:rsidRPr="00DB4C6D" w:rsidRDefault="00197085" w:rsidP="0079066F">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Com</w:t>
      </w:r>
      <w:r w:rsidR="00EC50D5" w:rsidRPr="00DB4C6D">
        <w:rPr>
          <w:rFonts w:asciiTheme="minorHAnsi" w:hAnsiTheme="minorHAnsi" w:cstheme="minorHAnsi"/>
          <w:sz w:val="22"/>
          <w:szCs w:val="22"/>
          <w:lang w:val="it-IT"/>
        </w:rPr>
        <w:t>ponente</w:t>
      </w:r>
    </w:p>
    <w:p w14:paraId="7DD5DDC9" w14:textId="046AFEA4" w:rsidR="00DB4C6D" w:rsidRDefault="003E547B" w:rsidP="00DB4C6D">
      <w:pPr>
        <w:numPr>
          <w:ilvl w:val="0"/>
          <w:numId w:val="1"/>
        </w:numPr>
        <w:tabs>
          <w:tab w:val="center" w:pos="1134"/>
        </w:tabs>
        <w:spacing w:before="120" w:after="120"/>
        <w:ind w:left="709" w:right="566" w:firstLine="0"/>
        <w:jc w:val="both"/>
        <w:rPr>
          <w:rFonts w:asciiTheme="minorHAnsi" w:hAnsiTheme="minorHAnsi" w:cstheme="minorHAnsi"/>
          <w:sz w:val="22"/>
          <w:szCs w:val="22"/>
          <w:lang w:val="it-IT"/>
        </w:rPr>
      </w:pPr>
      <w:r>
        <w:rPr>
          <w:rFonts w:asciiTheme="minorHAnsi" w:hAnsiTheme="minorHAnsi" w:cstheme="minorHAnsi"/>
          <w:sz w:val="22"/>
          <w:szCs w:val="22"/>
          <w:lang w:val="it-IT"/>
        </w:rPr>
        <w:t>Componente (</w:t>
      </w:r>
      <w:r w:rsidR="00197085" w:rsidRPr="00DB4C6D">
        <w:rPr>
          <w:rFonts w:asciiTheme="minorHAnsi" w:hAnsiTheme="minorHAnsi" w:cstheme="minorHAnsi"/>
          <w:sz w:val="22"/>
          <w:szCs w:val="22"/>
          <w:lang w:val="it-IT"/>
        </w:rPr>
        <w:t>Segretario</w:t>
      </w:r>
      <w:r>
        <w:rPr>
          <w:rFonts w:asciiTheme="minorHAnsi" w:hAnsiTheme="minorHAnsi" w:cstheme="minorHAnsi"/>
          <w:sz w:val="22"/>
          <w:szCs w:val="22"/>
          <w:lang w:val="it-IT"/>
        </w:rPr>
        <w:t>)</w:t>
      </w:r>
      <w:r w:rsidR="00840536" w:rsidRPr="00DB4C6D">
        <w:rPr>
          <w:rFonts w:asciiTheme="minorHAnsi" w:hAnsiTheme="minorHAnsi" w:cstheme="minorHAnsi"/>
          <w:sz w:val="22"/>
          <w:szCs w:val="22"/>
          <w:lang w:val="it-IT"/>
        </w:rPr>
        <w:t>;</w:t>
      </w:r>
    </w:p>
    <w:p w14:paraId="0669C5A2" w14:textId="2EACC1B2" w:rsidR="001F62E7" w:rsidRDefault="001F62E7" w:rsidP="000C03E6">
      <w:pPr>
        <w:tabs>
          <w:tab w:val="center" w:pos="1134"/>
        </w:tabs>
        <w:spacing w:before="120" w:after="360"/>
        <w:ind w:right="567"/>
        <w:jc w:val="center"/>
        <w:rPr>
          <w:rFonts w:asciiTheme="minorHAnsi" w:hAnsiTheme="minorHAnsi" w:cstheme="minorHAnsi"/>
          <w:sz w:val="22"/>
          <w:szCs w:val="22"/>
          <w:lang w:val="it-IT"/>
        </w:rPr>
      </w:pPr>
      <w:r>
        <w:rPr>
          <w:rFonts w:asciiTheme="minorHAnsi" w:hAnsiTheme="minorHAnsi" w:cstheme="minorHAnsi"/>
          <w:sz w:val="22"/>
          <w:szCs w:val="22"/>
          <w:lang w:val="it-IT"/>
        </w:rPr>
        <w:t>***</w:t>
      </w:r>
    </w:p>
    <w:p w14:paraId="67ADE949" w14:textId="3AF438CC" w:rsidR="00DB4C6D" w:rsidRDefault="00DB4C6D" w:rsidP="00DB4C6D">
      <w:pPr>
        <w:tabs>
          <w:tab w:val="center" w:pos="1134"/>
        </w:tabs>
        <w:spacing w:before="120" w:after="120"/>
        <w:ind w:right="566"/>
        <w:jc w:val="both"/>
        <w:rPr>
          <w:rFonts w:asciiTheme="minorHAnsi" w:hAnsiTheme="minorHAnsi" w:cstheme="minorHAnsi"/>
          <w:sz w:val="22"/>
          <w:szCs w:val="22"/>
          <w:lang w:val="it-IT"/>
        </w:rPr>
      </w:pPr>
      <w:r>
        <w:rPr>
          <w:rFonts w:asciiTheme="minorHAnsi" w:hAnsiTheme="minorHAnsi" w:cstheme="minorHAnsi"/>
          <w:b/>
          <w:bCs/>
          <w:sz w:val="22"/>
          <w:szCs w:val="22"/>
          <w:lang w:val="it-IT"/>
        </w:rPr>
        <w:t xml:space="preserve">VISTA </w:t>
      </w:r>
      <w:r w:rsidR="00FC08B7" w:rsidRPr="00DB4C6D">
        <w:rPr>
          <w:rFonts w:asciiTheme="minorHAnsi" w:hAnsiTheme="minorHAnsi" w:cstheme="minorHAnsi"/>
          <w:sz w:val="22"/>
          <w:szCs w:val="22"/>
          <w:lang w:val="it-IT"/>
        </w:rPr>
        <w:t>la legge 7 agosto 1990, n. 241,</w:t>
      </w:r>
      <w:r w:rsidR="00691117">
        <w:rPr>
          <w:rFonts w:asciiTheme="minorHAnsi" w:hAnsiTheme="minorHAnsi" w:cstheme="minorHAnsi"/>
          <w:sz w:val="22"/>
          <w:szCs w:val="22"/>
          <w:lang w:val="it-IT"/>
        </w:rPr>
        <w:t xml:space="preserve"> recante </w:t>
      </w:r>
      <w:r w:rsidR="00691117" w:rsidRPr="00691117">
        <w:rPr>
          <w:rFonts w:asciiTheme="minorHAnsi" w:hAnsiTheme="minorHAnsi" w:cstheme="minorHAnsi"/>
          <w:sz w:val="22"/>
          <w:szCs w:val="22"/>
          <w:lang w:val="it-IT"/>
        </w:rPr>
        <w:t>«</w:t>
      </w:r>
      <w:r w:rsidR="00691117" w:rsidRPr="00385E7C">
        <w:rPr>
          <w:rFonts w:asciiTheme="minorHAnsi" w:hAnsiTheme="minorHAnsi" w:cstheme="minorHAnsi"/>
          <w:i/>
          <w:iCs/>
          <w:sz w:val="22"/>
          <w:szCs w:val="22"/>
          <w:lang w:val="it-IT"/>
        </w:rPr>
        <w:t>Nuove norme in materia di procedimento amministrativo e di diritto di accesso ai documenti amministrativi</w:t>
      </w:r>
      <w:r w:rsidR="00691117" w:rsidRPr="00691117">
        <w:rPr>
          <w:rFonts w:asciiTheme="minorHAnsi" w:hAnsiTheme="minorHAnsi" w:cstheme="minorHAnsi"/>
          <w:sz w:val="22"/>
          <w:szCs w:val="22"/>
          <w:lang w:val="it-IT"/>
        </w:rPr>
        <w:t>»</w:t>
      </w:r>
      <w:r w:rsidR="00691117">
        <w:rPr>
          <w:rFonts w:asciiTheme="minorHAnsi" w:hAnsiTheme="minorHAnsi" w:cstheme="minorHAnsi"/>
          <w:sz w:val="22"/>
          <w:szCs w:val="22"/>
          <w:lang w:val="it-IT"/>
        </w:rPr>
        <w:t>,</w:t>
      </w:r>
      <w:r w:rsidR="00FC08B7" w:rsidRPr="00DB4C6D">
        <w:rPr>
          <w:rFonts w:asciiTheme="minorHAnsi" w:hAnsiTheme="minorHAnsi" w:cstheme="minorHAnsi"/>
          <w:sz w:val="22"/>
          <w:szCs w:val="22"/>
          <w:lang w:val="it-IT"/>
        </w:rPr>
        <w:t xml:space="preserve"> e in particolare l’art. 6-</w:t>
      </w:r>
      <w:r w:rsidR="00FC08B7" w:rsidRPr="00DB4C6D">
        <w:rPr>
          <w:rFonts w:asciiTheme="minorHAnsi" w:hAnsiTheme="minorHAnsi" w:cstheme="minorHAnsi"/>
          <w:i/>
          <w:iCs/>
          <w:sz w:val="22"/>
          <w:szCs w:val="22"/>
          <w:lang w:val="it-IT"/>
        </w:rPr>
        <w:t>bis</w:t>
      </w:r>
      <w:r w:rsidR="00FC08B7" w:rsidRPr="00DB4C6D">
        <w:rPr>
          <w:rFonts w:asciiTheme="minorHAnsi" w:hAnsiTheme="minorHAnsi" w:cstheme="minorHAnsi"/>
          <w:sz w:val="22"/>
          <w:szCs w:val="22"/>
          <w:lang w:val="it-IT"/>
        </w:rPr>
        <w:t>;</w:t>
      </w:r>
    </w:p>
    <w:p w14:paraId="45E411EE" w14:textId="7163D552" w:rsidR="00DB4C6D" w:rsidRDefault="00DB4C6D" w:rsidP="00DB4C6D">
      <w:pPr>
        <w:tabs>
          <w:tab w:val="center" w:pos="1134"/>
        </w:tabs>
        <w:spacing w:before="120" w:after="120"/>
        <w:ind w:right="566"/>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Pr="00DB4C6D">
        <w:rPr>
          <w:rFonts w:asciiTheme="minorHAnsi" w:hAnsiTheme="minorHAnsi" w:cstheme="minorHAnsi"/>
          <w:b/>
          <w:bCs/>
          <w:sz w:val="22"/>
          <w:szCs w:val="22"/>
          <w:lang w:val="it-IT"/>
        </w:rPr>
        <w:t xml:space="preserve"> </w:t>
      </w:r>
      <w:r w:rsidR="00FC08B7" w:rsidRPr="00DB4C6D">
        <w:rPr>
          <w:rFonts w:asciiTheme="minorHAnsi" w:hAnsiTheme="minorHAnsi" w:cstheme="minorHAnsi"/>
          <w:sz w:val="22"/>
          <w:szCs w:val="22"/>
          <w:lang w:val="it-IT" w:bidi="it-IT"/>
        </w:rPr>
        <w:t xml:space="preserve">il decreto legislativo 30 marzo 2001, n. 165, </w:t>
      </w:r>
      <w:r w:rsidR="00691117">
        <w:rPr>
          <w:rFonts w:asciiTheme="minorHAnsi" w:hAnsiTheme="minorHAnsi" w:cstheme="minorHAnsi"/>
          <w:sz w:val="22"/>
          <w:szCs w:val="22"/>
          <w:lang w:val="it-IT" w:bidi="it-IT"/>
        </w:rPr>
        <w:t>recante</w:t>
      </w:r>
      <w:r w:rsidR="00691117" w:rsidRPr="00DB4C6D">
        <w:rPr>
          <w:rFonts w:asciiTheme="minorHAnsi" w:hAnsiTheme="minorHAnsi" w:cstheme="minorHAnsi"/>
          <w:sz w:val="22"/>
          <w:szCs w:val="22"/>
          <w:lang w:val="it-IT" w:bidi="it-IT"/>
        </w:rPr>
        <w:t xml:space="preserve"> </w:t>
      </w:r>
      <w:r w:rsidR="00FC08B7" w:rsidRPr="00DB4C6D">
        <w:rPr>
          <w:rFonts w:asciiTheme="minorHAnsi" w:hAnsiTheme="minorHAnsi" w:cstheme="minorHAnsi"/>
          <w:sz w:val="22"/>
          <w:szCs w:val="22"/>
          <w:lang w:val="it-IT"/>
        </w:rPr>
        <w:t>«</w:t>
      </w:r>
      <w:r w:rsidR="00FC08B7" w:rsidRPr="00DB4C6D">
        <w:rPr>
          <w:rFonts w:asciiTheme="minorHAnsi" w:hAnsiTheme="minorHAnsi" w:cstheme="minorHAnsi"/>
          <w:i/>
          <w:iCs/>
          <w:sz w:val="22"/>
          <w:szCs w:val="22"/>
          <w:lang w:val="it-IT" w:bidi="it-IT"/>
        </w:rPr>
        <w:t>Norme generali sull’ordinamento del lavoro alle dipendenze delle amministrazioni pubbliche</w:t>
      </w:r>
      <w:r w:rsidR="00FC08B7" w:rsidRPr="00DB4C6D">
        <w:rPr>
          <w:rFonts w:asciiTheme="minorHAnsi" w:hAnsiTheme="minorHAnsi" w:cstheme="minorHAnsi"/>
          <w:sz w:val="22"/>
          <w:szCs w:val="22"/>
          <w:lang w:val="it-IT"/>
        </w:rPr>
        <w:t>»;</w:t>
      </w:r>
    </w:p>
    <w:p w14:paraId="5A11BF5A" w14:textId="50F161FE" w:rsidR="00DB4C6D" w:rsidRDefault="00DB4C6D" w:rsidP="00DB4C6D">
      <w:pPr>
        <w:tabs>
          <w:tab w:val="center" w:pos="1134"/>
        </w:tabs>
        <w:spacing w:before="120" w:after="120"/>
        <w:ind w:right="566"/>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Pr>
          <w:rFonts w:asciiTheme="minorHAnsi" w:hAnsiTheme="minorHAnsi" w:cstheme="minorHAnsi"/>
          <w:b/>
          <w:bCs/>
          <w:sz w:val="22"/>
          <w:szCs w:val="22"/>
          <w:lang w:val="it-IT"/>
        </w:rPr>
        <w:t xml:space="preserve"> </w:t>
      </w:r>
      <w:r w:rsidR="00791D96" w:rsidRPr="00DB4C6D">
        <w:rPr>
          <w:rFonts w:asciiTheme="minorHAnsi" w:hAnsiTheme="minorHAnsi" w:cstheme="minorHAnsi"/>
          <w:sz w:val="22"/>
          <w:szCs w:val="22"/>
          <w:lang w:val="it-IT"/>
        </w:rPr>
        <w:t>in particolare</w:t>
      </w:r>
      <w:r w:rsidR="00381DF9" w:rsidRPr="00DB4C6D">
        <w:rPr>
          <w:rFonts w:asciiTheme="minorHAnsi" w:hAnsiTheme="minorHAnsi" w:cstheme="minorHAnsi"/>
          <w:sz w:val="22"/>
          <w:szCs w:val="22"/>
          <w:lang w:val="it-IT"/>
        </w:rPr>
        <w:t xml:space="preserve"> </w:t>
      </w:r>
      <w:r w:rsidR="00381DF9" w:rsidRPr="00DB4C6D">
        <w:rPr>
          <w:rFonts w:asciiTheme="minorHAnsi" w:hAnsiTheme="minorHAnsi" w:cstheme="minorHAnsi"/>
          <w:sz w:val="22"/>
          <w:szCs w:val="22"/>
          <w:lang w:val="it-IT" w:eastAsia="it-IT"/>
        </w:rPr>
        <w:t>l’art. 35-</w:t>
      </w:r>
      <w:r w:rsidR="00381DF9" w:rsidRPr="00DB4C6D">
        <w:rPr>
          <w:rFonts w:asciiTheme="minorHAnsi" w:hAnsiTheme="minorHAnsi" w:cstheme="minorHAnsi"/>
          <w:i/>
          <w:iCs/>
          <w:sz w:val="22"/>
          <w:szCs w:val="22"/>
          <w:lang w:val="it-IT" w:eastAsia="it-IT"/>
        </w:rPr>
        <w:t>bis</w:t>
      </w:r>
      <w:r w:rsidR="00381DF9" w:rsidRPr="00DB4C6D">
        <w:rPr>
          <w:rFonts w:asciiTheme="minorHAnsi" w:hAnsiTheme="minorHAnsi" w:cstheme="minorHAnsi"/>
          <w:sz w:val="22"/>
          <w:szCs w:val="22"/>
          <w:lang w:val="it-IT" w:eastAsia="it-IT"/>
        </w:rPr>
        <w:t>, commi 1</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w:t>
      </w:r>
      <w:proofErr w:type="spellStart"/>
      <w:r w:rsidR="00381DF9" w:rsidRPr="00DB4C6D">
        <w:rPr>
          <w:rFonts w:asciiTheme="minorHAnsi" w:hAnsiTheme="minorHAnsi" w:cstheme="minorHAnsi"/>
          <w:sz w:val="22"/>
          <w:szCs w:val="22"/>
          <w:lang w:val="it-IT" w:eastAsia="it-IT"/>
        </w:rPr>
        <w:t>lett</w:t>
      </w:r>
      <w:proofErr w:type="spellEnd"/>
      <w:r w:rsidR="00381DF9" w:rsidRPr="00DB4C6D">
        <w:rPr>
          <w:rFonts w:asciiTheme="minorHAnsi" w:hAnsiTheme="minorHAnsi" w:cstheme="minorHAnsi"/>
          <w:sz w:val="22"/>
          <w:szCs w:val="22"/>
          <w:lang w:val="it-IT" w:eastAsia="it-IT"/>
        </w:rPr>
        <w:t>. a)</w:t>
      </w:r>
      <w:r w:rsidR="00691117">
        <w:rPr>
          <w:rFonts w:asciiTheme="minorHAnsi" w:hAnsiTheme="minorHAnsi" w:cstheme="minorHAnsi"/>
          <w:sz w:val="22"/>
          <w:szCs w:val="22"/>
          <w:lang w:val="it-IT" w:eastAsia="it-IT"/>
        </w:rPr>
        <w:t>,</w:t>
      </w:r>
      <w:r w:rsidR="00381DF9" w:rsidRPr="00DB4C6D">
        <w:rPr>
          <w:rFonts w:asciiTheme="minorHAnsi" w:hAnsiTheme="minorHAnsi" w:cstheme="minorHAnsi"/>
          <w:sz w:val="22"/>
          <w:szCs w:val="22"/>
          <w:lang w:val="it-IT" w:eastAsia="it-IT"/>
        </w:rPr>
        <w:t xml:space="preserve"> e 2, del suddetto decreto legislativo n. 165/2001, ai sensi del quale </w:t>
      </w:r>
      <w:r w:rsidR="00381DF9" w:rsidRPr="00DB4C6D">
        <w:rPr>
          <w:rFonts w:asciiTheme="minorHAnsi" w:hAnsiTheme="minorHAnsi" w:cstheme="minorHAnsi"/>
          <w:sz w:val="22"/>
          <w:szCs w:val="22"/>
          <w:lang w:val="it-IT"/>
        </w:rPr>
        <w:t>«</w:t>
      </w:r>
      <w:r w:rsidR="00381DF9" w:rsidRPr="00DB4C6D">
        <w:rPr>
          <w:rFonts w:asciiTheme="minorHAnsi" w:hAnsiTheme="minorHAnsi" w:cstheme="minorHAnsi"/>
          <w:i/>
          <w:iCs/>
          <w:sz w:val="22"/>
          <w:szCs w:val="22"/>
          <w:lang w:val="it-IT" w:eastAsia="it-IT"/>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00381DF9" w:rsidRPr="00DB4C6D">
        <w:rPr>
          <w:rFonts w:asciiTheme="minorHAnsi" w:hAnsiTheme="minorHAnsi" w:cstheme="minorHAnsi"/>
          <w:sz w:val="22"/>
          <w:szCs w:val="22"/>
          <w:lang w:val="it-IT" w:eastAsia="it-IT"/>
        </w:rPr>
        <w:t xml:space="preserve"> […] </w:t>
      </w:r>
      <w:r w:rsidR="00381DF9" w:rsidRPr="00DB4C6D">
        <w:rPr>
          <w:rFonts w:asciiTheme="minorHAnsi" w:hAnsiTheme="minorHAnsi" w:cstheme="minorHAnsi"/>
          <w:i/>
          <w:iCs/>
          <w:sz w:val="22"/>
          <w:szCs w:val="22"/>
          <w:lang w:val="it-IT" w:eastAsia="it-IT"/>
        </w:rPr>
        <w:t>2. La disposizione prevista al comma 1 integra le leggi e regolamenti che disciplinano la formazione di commissioni e la nomina dei relativi segretari</w:t>
      </w:r>
      <w:r w:rsidR="00381DF9" w:rsidRPr="00DB4C6D">
        <w:rPr>
          <w:rFonts w:asciiTheme="minorHAnsi" w:hAnsiTheme="minorHAnsi" w:cstheme="minorHAnsi"/>
          <w:sz w:val="22"/>
          <w:szCs w:val="22"/>
          <w:lang w:val="it-IT"/>
        </w:rPr>
        <w:t>»;</w:t>
      </w:r>
    </w:p>
    <w:p w14:paraId="72252D7B" w14:textId="049F82FD" w:rsidR="00DB4C6D" w:rsidRDefault="00DB4C6D" w:rsidP="00DB4C6D">
      <w:pPr>
        <w:tabs>
          <w:tab w:val="center" w:pos="1134"/>
        </w:tabs>
        <w:spacing w:before="120" w:after="120"/>
        <w:ind w:right="566"/>
        <w:jc w:val="both"/>
        <w:rPr>
          <w:rFonts w:asciiTheme="minorHAnsi" w:hAnsiTheme="minorHAnsi" w:cstheme="minorHAnsi"/>
          <w:sz w:val="22"/>
          <w:szCs w:val="22"/>
          <w:lang w:val="it-IT"/>
        </w:rPr>
      </w:pPr>
      <w:r>
        <w:rPr>
          <w:rFonts w:asciiTheme="minorHAnsi" w:hAnsiTheme="minorHAnsi" w:cstheme="minorHAnsi"/>
          <w:b/>
          <w:bCs/>
          <w:sz w:val="22"/>
          <w:szCs w:val="22"/>
          <w:lang w:val="it-IT"/>
        </w:rPr>
        <w:t>VISTA</w:t>
      </w:r>
      <w:r w:rsidR="005C119D" w:rsidRPr="00DB4C6D">
        <w:rPr>
          <w:rFonts w:asciiTheme="minorHAnsi" w:hAnsiTheme="minorHAnsi" w:cstheme="minorHAnsi"/>
          <w:sz w:val="22"/>
          <w:szCs w:val="22"/>
          <w:lang w:val="it-IT"/>
        </w:rPr>
        <w:t xml:space="preserve"> </w:t>
      </w:r>
      <w:r w:rsidR="005C119D" w:rsidRPr="00DB4C6D">
        <w:rPr>
          <w:rFonts w:asciiTheme="minorHAnsi" w:hAnsiTheme="minorHAnsi" w:cstheme="minorHAnsi"/>
          <w:sz w:val="22"/>
          <w:szCs w:val="22"/>
          <w:lang w:val="it-IT" w:bidi="it-IT"/>
        </w:rPr>
        <w:t xml:space="preserve">la legge 6 novembre 2012, n. 190, recante </w:t>
      </w:r>
      <w:r w:rsidR="005C119D" w:rsidRPr="00DB4C6D">
        <w:rPr>
          <w:rFonts w:asciiTheme="minorHAnsi" w:hAnsiTheme="minorHAnsi" w:cstheme="minorHAnsi"/>
          <w:sz w:val="22"/>
          <w:szCs w:val="22"/>
          <w:lang w:val="it-IT"/>
        </w:rPr>
        <w:t>«</w:t>
      </w:r>
      <w:r w:rsidR="005C119D" w:rsidRPr="00DB4C6D">
        <w:rPr>
          <w:rFonts w:asciiTheme="minorHAnsi" w:hAnsiTheme="minorHAnsi" w:cstheme="minorHAnsi"/>
          <w:i/>
          <w:iCs/>
          <w:sz w:val="22"/>
          <w:szCs w:val="22"/>
          <w:lang w:val="it-IT" w:bidi="it-IT"/>
        </w:rPr>
        <w:t>Disposizioni per la prevenzione e la repressione della corruzione e dell’illegalità nella pubblica amministrazione</w:t>
      </w:r>
      <w:r w:rsidR="005C119D" w:rsidRPr="00DB4C6D">
        <w:rPr>
          <w:rFonts w:asciiTheme="minorHAnsi" w:hAnsiTheme="minorHAnsi" w:cstheme="minorHAnsi"/>
          <w:sz w:val="22"/>
          <w:szCs w:val="22"/>
          <w:lang w:val="it-IT"/>
        </w:rPr>
        <w:t>»;</w:t>
      </w:r>
    </w:p>
    <w:p w14:paraId="0DFBC39E" w14:textId="1CA4A42D" w:rsidR="00DB4C6D" w:rsidRDefault="00DB4C6D" w:rsidP="00DB4C6D">
      <w:pPr>
        <w:tabs>
          <w:tab w:val="center" w:pos="1134"/>
        </w:tabs>
        <w:spacing w:before="120" w:after="120"/>
        <w:ind w:right="566"/>
        <w:jc w:val="both"/>
        <w:rPr>
          <w:rFonts w:asciiTheme="minorHAnsi" w:hAnsiTheme="minorHAnsi" w:cstheme="minorHAnsi"/>
          <w:sz w:val="22"/>
          <w:szCs w:val="22"/>
          <w:lang w:val="it-IT"/>
        </w:rPr>
      </w:pPr>
      <w:r>
        <w:rPr>
          <w:rFonts w:asciiTheme="minorHAnsi" w:hAnsiTheme="minorHAnsi" w:cstheme="minorHAnsi"/>
          <w:b/>
          <w:bCs/>
          <w:sz w:val="22"/>
          <w:szCs w:val="22"/>
          <w:lang w:val="it-IT"/>
        </w:rPr>
        <w:t>VIST</w:t>
      </w:r>
      <w:r w:rsidR="00052BF8">
        <w:rPr>
          <w:rFonts w:asciiTheme="minorHAnsi" w:hAnsiTheme="minorHAnsi" w:cstheme="minorHAnsi"/>
          <w:b/>
          <w:bCs/>
          <w:sz w:val="22"/>
          <w:szCs w:val="22"/>
          <w:lang w:val="it-IT"/>
        </w:rPr>
        <w:t>O</w:t>
      </w:r>
      <w:r w:rsidR="000E6A80" w:rsidRPr="00DB4C6D">
        <w:rPr>
          <w:rFonts w:asciiTheme="minorHAnsi" w:hAnsiTheme="minorHAnsi" w:cstheme="minorHAnsi"/>
          <w:sz w:val="22"/>
          <w:szCs w:val="22"/>
          <w:lang w:val="it-IT"/>
        </w:rPr>
        <w:t xml:space="preserve"> il </w:t>
      </w:r>
      <w:r w:rsidR="00052BF8">
        <w:rPr>
          <w:rFonts w:asciiTheme="minorHAnsi" w:hAnsiTheme="minorHAnsi" w:cstheme="minorHAnsi"/>
          <w:sz w:val="22"/>
          <w:szCs w:val="22"/>
          <w:lang w:val="it-IT"/>
        </w:rPr>
        <w:t>Codice di comportamento dei dipendenti del Ministero dell’istruzione</w:t>
      </w:r>
      <w:r w:rsidR="00691117">
        <w:rPr>
          <w:rFonts w:asciiTheme="minorHAnsi" w:hAnsiTheme="minorHAnsi" w:cstheme="minorHAnsi"/>
          <w:sz w:val="22"/>
          <w:szCs w:val="22"/>
          <w:lang w:val="it-IT"/>
        </w:rPr>
        <w:t xml:space="preserve"> e del merito</w:t>
      </w:r>
      <w:r w:rsidR="00052BF8">
        <w:rPr>
          <w:rFonts w:asciiTheme="minorHAnsi" w:hAnsiTheme="minorHAnsi" w:cstheme="minorHAnsi"/>
          <w:sz w:val="22"/>
          <w:szCs w:val="22"/>
          <w:lang w:val="it-IT"/>
        </w:rPr>
        <w:t>, adottato con D.M. del 26 aprile 2022, n. 105</w:t>
      </w:r>
      <w:r w:rsidR="000E6A80" w:rsidRPr="00DB4C6D">
        <w:rPr>
          <w:rFonts w:asciiTheme="minorHAnsi" w:hAnsiTheme="minorHAnsi" w:cstheme="minorHAnsi"/>
          <w:sz w:val="22"/>
          <w:szCs w:val="22"/>
          <w:lang w:val="it-IT"/>
        </w:rPr>
        <w:t>;</w:t>
      </w:r>
    </w:p>
    <w:p w14:paraId="5BD5D1FB" w14:textId="497142E6" w:rsidR="00752D7F" w:rsidRPr="00403990" w:rsidRDefault="00DB4C6D" w:rsidP="00403990">
      <w:pPr>
        <w:spacing w:before="120" w:after="120" w:line="276" w:lineRule="auto"/>
        <w:rPr>
          <w:rFonts w:asciiTheme="minorHAnsi" w:hAnsiTheme="minorHAnsi" w:cstheme="minorHAnsi"/>
          <w:sz w:val="22"/>
          <w:szCs w:val="22"/>
          <w:lang w:val="it-IT" w:bidi="it-IT"/>
        </w:rPr>
      </w:pPr>
      <w:r>
        <w:rPr>
          <w:rFonts w:asciiTheme="minorHAnsi" w:hAnsiTheme="minorHAnsi" w:cstheme="minorHAnsi"/>
          <w:b/>
          <w:bCs/>
          <w:sz w:val="22"/>
          <w:szCs w:val="22"/>
          <w:lang w:val="it-IT"/>
        </w:rPr>
        <w:lastRenderedPageBreak/>
        <w:t>VIST</w:t>
      </w:r>
      <w:r w:rsidR="00052BF8">
        <w:rPr>
          <w:rFonts w:asciiTheme="minorHAnsi" w:hAnsiTheme="minorHAnsi" w:cstheme="minorHAnsi"/>
          <w:b/>
          <w:bCs/>
          <w:sz w:val="22"/>
          <w:szCs w:val="22"/>
          <w:lang w:val="it-IT"/>
        </w:rPr>
        <w:t xml:space="preserve">O </w:t>
      </w:r>
      <w:r w:rsidR="00052BF8" w:rsidRPr="00052BF8">
        <w:rPr>
          <w:rFonts w:asciiTheme="minorHAnsi" w:hAnsiTheme="minorHAnsi" w:cstheme="minorHAnsi"/>
          <w:sz w:val="22"/>
          <w:szCs w:val="22"/>
          <w:lang w:val="it-IT"/>
        </w:rPr>
        <w:t>l’Avvis</w:t>
      </w:r>
      <w:r w:rsidR="00052BF8">
        <w:rPr>
          <w:rFonts w:asciiTheme="minorHAnsi" w:hAnsiTheme="minorHAnsi" w:cstheme="minorHAnsi"/>
          <w:sz w:val="22"/>
          <w:szCs w:val="22"/>
          <w:lang w:val="it-IT"/>
        </w:rPr>
        <w:t>o di selezione</w:t>
      </w:r>
      <w:r w:rsidR="00D77117">
        <w:rPr>
          <w:rFonts w:asciiTheme="minorHAnsi" w:hAnsiTheme="minorHAnsi" w:cstheme="minorHAnsi"/>
          <w:sz w:val="22"/>
          <w:szCs w:val="22"/>
          <w:lang w:val="it-IT"/>
        </w:rPr>
        <w:t xml:space="preserve">, </w:t>
      </w:r>
      <w:proofErr w:type="spellStart"/>
      <w:r w:rsidR="00D77117">
        <w:rPr>
          <w:rFonts w:asciiTheme="minorHAnsi" w:hAnsiTheme="minorHAnsi" w:cstheme="minorHAnsi"/>
          <w:sz w:val="22"/>
          <w:szCs w:val="22"/>
          <w:lang w:val="it-IT"/>
        </w:rPr>
        <w:t>prot</w:t>
      </w:r>
      <w:proofErr w:type="spellEnd"/>
      <w:r w:rsidR="00D77117">
        <w:rPr>
          <w:rFonts w:asciiTheme="minorHAnsi" w:hAnsiTheme="minorHAnsi" w:cstheme="minorHAnsi"/>
          <w:sz w:val="22"/>
          <w:szCs w:val="22"/>
          <w:lang w:val="it-IT"/>
        </w:rPr>
        <w:t xml:space="preserve">. n. </w:t>
      </w:r>
      <w:r w:rsidR="00403990">
        <w:rPr>
          <w:rFonts w:asciiTheme="minorHAnsi" w:hAnsiTheme="minorHAnsi" w:cstheme="minorHAnsi"/>
          <w:sz w:val="22"/>
          <w:szCs w:val="22"/>
          <w:lang w:val="it-IT"/>
        </w:rPr>
        <w:t>5099</w:t>
      </w:r>
      <w:r w:rsidR="00691117">
        <w:rPr>
          <w:rFonts w:asciiTheme="minorHAnsi" w:hAnsiTheme="minorHAnsi" w:cstheme="minorHAnsi"/>
          <w:sz w:val="22"/>
          <w:szCs w:val="22"/>
          <w:lang w:val="it-IT"/>
        </w:rPr>
        <w:t xml:space="preserve"> </w:t>
      </w:r>
      <w:r w:rsidR="001A002A">
        <w:rPr>
          <w:rFonts w:asciiTheme="minorHAnsi" w:hAnsiTheme="minorHAnsi" w:cstheme="minorHAnsi"/>
          <w:sz w:val="22"/>
          <w:szCs w:val="22"/>
          <w:lang w:val="it-IT"/>
        </w:rPr>
        <w:t xml:space="preserve">del </w:t>
      </w:r>
      <w:r w:rsidR="00403990">
        <w:rPr>
          <w:rFonts w:asciiTheme="minorHAnsi" w:hAnsiTheme="minorHAnsi" w:cstheme="minorHAnsi"/>
          <w:sz w:val="22"/>
          <w:szCs w:val="22"/>
          <w:lang w:val="it-IT"/>
        </w:rPr>
        <w:t>24/04/</w:t>
      </w:r>
      <w:r w:rsidR="001A002A">
        <w:rPr>
          <w:rFonts w:asciiTheme="minorHAnsi" w:hAnsiTheme="minorHAnsi" w:cstheme="minorHAnsi"/>
          <w:sz w:val="22"/>
          <w:szCs w:val="22"/>
          <w:lang w:val="it-IT"/>
        </w:rPr>
        <w:t>2024</w:t>
      </w:r>
      <w:r w:rsidR="00691117">
        <w:rPr>
          <w:rFonts w:asciiTheme="minorHAnsi" w:hAnsiTheme="minorHAnsi" w:cstheme="minorHAnsi"/>
          <w:sz w:val="22"/>
          <w:szCs w:val="22"/>
          <w:lang w:val="it-IT"/>
        </w:rPr>
        <w:t>,</w:t>
      </w:r>
      <w:r w:rsidR="001A002A">
        <w:rPr>
          <w:rFonts w:asciiTheme="minorHAnsi" w:hAnsiTheme="minorHAnsi" w:cstheme="minorHAnsi"/>
          <w:sz w:val="22"/>
          <w:szCs w:val="22"/>
          <w:lang w:val="it-IT"/>
        </w:rPr>
        <w:t xml:space="preserve"> per il conferimento </w:t>
      </w:r>
      <w:proofErr w:type="spellStart"/>
      <w:r w:rsidR="00403990">
        <w:rPr>
          <w:rFonts w:asciiTheme="minorHAnsi" w:hAnsiTheme="minorHAnsi" w:cstheme="minorHAnsi"/>
          <w:bCs/>
          <w:sz w:val="22"/>
        </w:rPr>
        <w:t>Esperto</w:t>
      </w:r>
      <w:proofErr w:type="spellEnd"/>
      <w:r w:rsidR="00403990" w:rsidRPr="00D75C7D">
        <w:rPr>
          <w:rFonts w:asciiTheme="minorHAnsi" w:hAnsiTheme="minorHAnsi" w:cstheme="minorHAnsi"/>
          <w:bCs/>
          <w:sz w:val="22"/>
        </w:rPr>
        <w:t xml:space="preserve"> </w:t>
      </w:r>
      <w:r w:rsidR="00403990" w:rsidRPr="00D77117">
        <w:rPr>
          <w:rFonts w:asciiTheme="minorHAnsi" w:hAnsiTheme="minorHAnsi" w:cstheme="minorHAnsi"/>
          <w:bCs/>
          <w:lang w:eastAsia="it-IT"/>
        </w:rPr>
        <w:t xml:space="preserve">e/o Tutor </w:t>
      </w:r>
      <w:proofErr w:type="spellStart"/>
      <w:r w:rsidR="00403990" w:rsidRPr="00D77117">
        <w:rPr>
          <w:rFonts w:asciiTheme="minorHAnsi" w:hAnsiTheme="minorHAnsi" w:cstheme="minorHAnsi"/>
          <w:bCs/>
          <w:lang w:eastAsia="it-IT"/>
        </w:rPr>
        <w:t>nei</w:t>
      </w:r>
      <w:proofErr w:type="spellEnd"/>
      <w:r w:rsidR="00403990" w:rsidRPr="00D77117">
        <w:rPr>
          <w:rFonts w:asciiTheme="minorHAnsi" w:hAnsiTheme="minorHAnsi" w:cstheme="minorHAnsi"/>
          <w:bCs/>
          <w:lang w:eastAsia="it-IT"/>
        </w:rPr>
        <w:t xml:space="preserve"> </w:t>
      </w:r>
      <w:proofErr w:type="spellStart"/>
      <w:r w:rsidR="00403990" w:rsidRPr="00D77117">
        <w:rPr>
          <w:rFonts w:asciiTheme="minorHAnsi" w:hAnsiTheme="minorHAnsi" w:cstheme="minorHAnsi"/>
          <w:bCs/>
          <w:lang w:eastAsia="it-IT"/>
        </w:rPr>
        <w:t>percorsi</w:t>
      </w:r>
      <w:proofErr w:type="spellEnd"/>
      <w:r w:rsidR="00403990" w:rsidRPr="00D77117">
        <w:rPr>
          <w:rFonts w:asciiTheme="minorHAnsi" w:hAnsiTheme="minorHAnsi" w:cstheme="minorHAnsi"/>
          <w:bCs/>
          <w:lang w:eastAsia="it-IT"/>
        </w:rPr>
        <w:t xml:space="preserve"> stem (10 </w:t>
      </w:r>
      <w:proofErr w:type="spellStart"/>
      <w:r w:rsidR="00403990" w:rsidRPr="00D77117">
        <w:rPr>
          <w:rFonts w:asciiTheme="minorHAnsi" w:hAnsiTheme="minorHAnsi" w:cstheme="minorHAnsi"/>
          <w:bCs/>
          <w:lang w:eastAsia="it-IT"/>
        </w:rPr>
        <w:t>percorsi</w:t>
      </w:r>
      <w:proofErr w:type="spellEnd"/>
      <w:r w:rsidR="00403990" w:rsidRPr="00D77117">
        <w:rPr>
          <w:rFonts w:asciiTheme="minorHAnsi" w:hAnsiTheme="minorHAnsi" w:cstheme="minorHAnsi"/>
          <w:bCs/>
          <w:lang w:eastAsia="it-IT"/>
        </w:rPr>
        <w:t xml:space="preserve">) e </w:t>
      </w:r>
      <w:proofErr w:type="spellStart"/>
      <w:r w:rsidR="00403990" w:rsidRPr="00D77117">
        <w:rPr>
          <w:rFonts w:asciiTheme="minorHAnsi" w:hAnsiTheme="minorHAnsi" w:cstheme="minorHAnsi"/>
          <w:bCs/>
          <w:lang w:eastAsia="it-IT"/>
        </w:rPr>
        <w:t>multilinguismo</w:t>
      </w:r>
      <w:proofErr w:type="spellEnd"/>
      <w:r w:rsidR="00403990" w:rsidRPr="00D77117">
        <w:rPr>
          <w:rFonts w:asciiTheme="minorHAnsi" w:hAnsiTheme="minorHAnsi" w:cstheme="minorHAnsi"/>
          <w:bCs/>
          <w:lang w:eastAsia="it-IT"/>
        </w:rPr>
        <w:t xml:space="preserve"> (10 </w:t>
      </w:r>
      <w:proofErr w:type="spellStart"/>
      <w:r w:rsidR="00403990" w:rsidRPr="00D77117">
        <w:rPr>
          <w:rFonts w:asciiTheme="minorHAnsi" w:hAnsiTheme="minorHAnsi" w:cstheme="minorHAnsi"/>
          <w:bCs/>
          <w:lang w:eastAsia="it-IT"/>
        </w:rPr>
        <w:t>percorsi</w:t>
      </w:r>
      <w:proofErr w:type="spellEnd"/>
      <w:r w:rsidR="00403990" w:rsidRPr="00D77117">
        <w:rPr>
          <w:rFonts w:asciiTheme="minorHAnsi" w:hAnsiTheme="minorHAnsi" w:cstheme="minorHAnsi"/>
          <w:bCs/>
          <w:lang w:eastAsia="it-IT"/>
        </w:rPr>
        <w:t xml:space="preserve">) </w:t>
      </w:r>
      <w:proofErr w:type="spellStart"/>
      <w:r w:rsidR="00403990" w:rsidRPr="00D77117">
        <w:rPr>
          <w:rFonts w:asciiTheme="minorHAnsi" w:hAnsiTheme="minorHAnsi" w:cstheme="minorHAnsi"/>
          <w:bCs/>
          <w:lang w:eastAsia="it-IT"/>
        </w:rPr>
        <w:t>intervento</w:t>
      </w:r>
      <w:proofErr w:type="spellEnd"/>
      <w:r w:rsidR="00403990" w:rsidRPr="00D77117">
        <w:rPr>
          <w:rFonts w:asciiTheme="minorHAnsi" w:hAnsiTheme="minorHAnsi" w:cstheme="minorHAnsi"/>
          <w:bCs/>
          <w:lang w:eastAsia="it-IT"/>
        </w:rPr>
        <w:t xml:space="preserve"> A</w:t>
      </w:r>
      <w:r w:rsidR="00403990">
        <w:rPr>
          <w:rFonts w:asciiTheme="minorHAnsi" w:hAnsiTheme="minorHAnsi" w:cstheme="minorHAnsi"/>
          <w:bCs/>
          <w:lang w:eastAsia="it-IT"/>
        </w:rPr>
        <w:t xml:space="preserve">- </w:t>
      </w:r>
      <w:proofErr w:type="spellStart"/>
      <w:proofErr w:type="gramStart"/>
      <w:r w:rsidR="00403990">
        <w:rPr>
          <w:rFonts w:asciiTheme="minorHAnsi" w:hAnsiTheme="minorHAnsi" w:cstheme="minorHAnsi"/>
          <w:bCs/>
          <w:lang w:eastAsia="it-IT"/>
        </w:rPr>
        <w:t>rivolti</w:t>
      </w:r>
      <w:proofErr w:type="spellEnd"/>
      <w:r w:rsidR="00403990">
        <w:rPr>
          <w:rFonts w:asciiTheme="minorHAnsi" w:hAnsiTheme="minorHAnsi" w:cstheme="minorHAnsi"/>
          <w:bCs/>
          <w:lang w:eastAsia="it-IT"/>
        </w:rPr>
        <w:t xml:space="preserve">  </w:t>
      </w:r>
      <w:proofErr w:type="spellStart"/>
      <w:r w:rsidR="00403990" w:rsidRPr="00D77117">
        <w:rPr>
          <w:rFonts w:asciiTheme="minorHAnsi" w:hAnsiTheme="minorHAnsi" w:cstheme="minorHAnsi"/>
          <w:bCs/>
          <w:lang w:eastAsia="it-IT"/>
        </w:rPr>
        <w:t>alla</w:t>
      </w:r>
      <w:proofErr w:type="spellEnd"/>
      <w:proofErr w:type="gramEnd"/>
      <w:r w:rsidR="00403990" w:rsidRPr="00D77117">
        <w:rPr>
          <w:rFonts w:asciiTheme="minorHAnsi" w:hAnsiTheme="minorHAnsi" w:cstheme="minorHAnsi"/>
          <w:bCs/>
          <w:lang w:eastAsia="it-IT"/>
        </w:rPr>
        <w:t xml:space="preserve"> </w:t>
      </w:r>
      <w:proofErr w:type="spellStart"/>
      <w:r w:rsidR="00403990" w:rsidRPr="00D77117">
        <w:rPr>
          <w:rFonts w:asciiTheme="minorHAnsi" w:hAnsiTheme="minorHAnsi" w:cstheme="minorHAnsi"/>
          <w:bCs/>
          <w:lang w:eastAsia="it-IT"/>
        </w:rPr>
        <w:t>scuola</w:t>
      </w:r>
      <w:proofErr w:type="spellEnd"/>
      <w:r w:rsidR="00403990" w:rsidRPr="00D77117">
        <w:rPr>
          <w:rFonts w:asciiTheme="minorHAnsi" w:hAnsiTheme="minorHAnsi" w:cstheme="minorHAnsi"/>
          <w:bCs/>
          <w:lang w:eastAsia="it-IT"/>
        </w:rPr>
        <w:t xml:space="preserve"> </w:t>
      </w:r>
      <w:proofErr w:type="spellStart"/>
      <w:r w:rsidR="00403990" w:rsidRPr="00D77117">
        <w:rPr>
          <w:rFonts w:asciiTheme="minorHAnsi" w:hAnsiTheme="minorHAnsi" w:cstheme="minorHAnsi"/>
          <w:bCs/>
          <w:lang w:eastAsia="it-IT"/>
        </w:rPr>
        <w:t>primaria</w:t>
      </w:r>
      <w:proofErr w:type="spellEnd"/>
      <w:r w:rsidR="00403990">
        <w:rPr>
          <w:rFonts w:asciiTheme="minorHAnsi" w:hAnsiTheme="minorHAnsi" w:cstheme="minorHAnsi"/>
          <w:sz w:val="22"/>
          <w:szCs w:val="22"/>
          <w:lang w:val="it-IT" w:bidi="it-IT"/>
        </w:rPr>
        <w:t>.</w:t>
      </w:r>
    </w:p>
    <w:p w14:paraId="4B0216D9" w14:textId="7E63F5B3" w:rsidR="009678E9" w:rsidRPr="00DB4C6D" w:rsidRDefault="009678E9" w:rsidP="0079066F">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670B2CBF" w14:textId="6EC618D7" w:rsidR="00927DA6" w:rsidRPr="00DB4C6D" w:rsidRDefault="009678E9" w:rsidP="0079066F">
      <w:pPr>
        <w:spacing w:before="120" w:after="120"/>
        <w:jc w:val="both"/>
        <w:rPr>
          <w:rFonts w:asciiTheme="minorHAnsi" w:hAnsiTheme="minorHAnsi" w:cstheme="minorHAnsi"/>
          <w:b/>
          <w:sz w:val="22"/>
          <w:szCs w:val="22"/>
          <w:lang w:val="it-IT"/>
        </w:rPr>
      </w:pPr>
      <w:r w:rsidRPr="00DB4C6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B4C6D">
        <w:rPr>
          <w:rFonts w:asciiTheme="minorHAnsi" w:hAnsiTheme="minorHAnsi" w:cstheme="minorHAnsi"/>
          <w:b/>
          <w:sz w:val="22"/>
          <w:szCs w:val="22"/>
          <w:lang w:val="it-IT"/>
        </w:rPr>
        <w:t>d.P.R.</w:t>
      </w:r>
      <w:proofErr w:type="spellEnd"/>
      <w:r w:rsidRPr="00DB4C6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DB4C6D">
        <w:rPr>
          <w:rFonts w:asciiTheme="minorHAnsi" w:hAnsiTheme="minorHAnsi" w:cstheme="minorHAnsi"/>
          <w:b/>
          <w:sz w:val="22"/>
          <w:szCs w:val="22"/>
          <w:lang w:val="it-IT"/>
        </w:rPr>
        <w:t>d.P.R.</w:t>
      </w:r>
      <w:proofErr w:type="spellEnd"/>
      <w:r w:rsidRPr="00DB4C6D">
        <w:rPr>
          <w:rFonts w:asciiTheme="minorHAnsi" w:hAnsiTheme="minorHAnsi" w:cstheme="minorHAnsi"/>
          <w:b/>
          <w:sz w:val="22"/>
          <w:szCs w:val="22"/>
          <w:lang w:val="it-IT"/>
        </w:rPr>
        <w:t xml:space="preserve"> n. 445 del 28 dicembre 2000:</w:t>
      </w:r>
    </w:p>
    <w:p w14:paraId="1D794D4C" w14:textId="02FE388C" w:rsidR="006E717F" w:rsidRPr="006E717F" w:rsidRDefault="006E717F" w:rsidP="006E717F">
      <w:pPr>
        <w:pStyle w:val="Paragrafoelenco"/>
        <w:numPr>
          <w:ilvl w:val="0"/>
          <w:numId w:val="5"/>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sidR="00691117">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50D062B5" w14:textId="519710FC" w:rsidR="006E717F" w:rsidRDefault="006E717F" w:rsidP="006E717F">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ovvero, nel caso in cui sussistano situazioni di incompatibilità, che le stesse sono le </w:t>
      </w:r>
      <w:proofErr w:type="gramStart"/>
      <w:r w:rsidRPr="006E717F">
        <w:rPr>
          <w:rFonts w:asciiTheme="minorHAnsi" w:hAnsiTheme="minorHAnsi" w:cstheme="minorHAnsi"/>
          <w:sz w:val="22"/>
          <w:szCs w:val="22"/>
          <w:lang w:val="it-IT"/>
        </w:rPr>
        <w:t>seguenti:_</w:t>
      </w:r>
      <w:proofErr w:type="gramEnd"/>
      <w:r w:rsidRPr="006E717F">
        <w:rPr>
          <w:rFonts w:asciiTheme="minorHAnsi" w:hAnsiTheme="minorHAnsi" w:cstheme="minorHAnsi"/>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14:paraId="5A74B6C8" w14:textId="47F09959" w:rsidR="00927DA6" w:rsidRPr="00DB4C6D" w:rsidRDefault="00927DA6"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sidR="00691117">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sidR="00691117">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29DBC82" w14:textId="6394F957" w:rsidR="00596E88" w:rsidRPr="00DB4C6D" w:rsidRDefault="002D4C1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w:t>
      </w:r>
      <w:r w:rsidR="00052BF8">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 xml:space="preserve">, né di trovarsi in altra condizione di conflitto di </w:t>
      </w:r>
      <w:r w:rsidR="00D77117">
        <w:rPr>
          <w:rFonts w:asciiTheme="minorHAnsi" w:hAnsiTheme="minorHAnsi" w:cstheme="minorHAnsi"/>
          <w:sz w:val="22"/>
          <w:szCs w:val="22"/>
          <w:lang w:val="it-IT"/>
        </w:rPr>
        <w:t xml:space="preserve">interessi (neppure potenziale) </w:t>
      </w:r>
      <w:r w:rsidR="00691117">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sidR="00691117">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w:t>
      </w:r>
      <w:r w:rsidR="00ED29BC" w:rsidRPr="00DB4C6D">
        <w:rPr>
          <w:rFonts w:asciiTheme="minorHAnsi" w:hAnsiTheme="minorHAnsi" w:cstheme="minorHAnsi"/>
          <w:sz w:val="22"/>
          <w:szCs w:val="22"/>
          <w:lang w:val="it-IT"/>
        </w:rPr>
        <w:t xml:space="preserve">In particolare, che l’assunzione dell’incarico di </w:t>
      </w:r>
      <w:r w:rsidR="00ED29BC" w:rsidRPr="00DB4C6D">
        <w:rPr>
          <w:rFonts w:asciiTheme="minorHAnsi" w:hAnsiTheme="minorHAnsi" w:cstheme="minorHAnsi"/>
          <w:sz w:val="22"/>
          <w:szCs w:val="22"/>
          <w:lang w:val="it-IT" w:eastAsia="it-IT"/>
        </w:rPr>
        <w:t>membro della Commissione esaminatrice</w:t>
      </w:r>
      <w:r w:rsidR="00ED29BC" w:rsidRPr="00DB4C6D">
        <w:rPr>
          <w:rFonts w:asciiTheme="minorHAnsi" w:hAnsiTheme="minorHAnsi" w:cstheme="minorHAnsi"/>
          <w:sz w:val="22"/>
          <w:szCs w:val="22"/>
          <w:lang w:val="it-IT"/>
        </w:rPr>
        <w:t>:</w:t>
      </w:r>
    </w:p>
    <w:p w14:paraId="55031BF4" w14:textId="7DCD9930"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537AB6C1" w14:textId="3A166C91"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094FBA0A" w14:textId="456643C4" w:rsidR="00ED29BC"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4730D1CE" w14:textId="2F467F95" w:rsidR="00015C54" w:rsidRPr="00DB4C6D" w:rsidRDefault="00ED29BC" w:rsidP="0079066F">
      <w:pPr>
        <w:pStyle w:val="Paragrafoelenco"/>
        <w:numPr>
          <w:ilvl w:val="0"/>
          <w:numId w:val="11"/>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sidR="008E1313">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5ED2A353" w14:textId="66A303A7" w:rsidR="00855685" w:rsidRPr="00DB4C6D" w:rsidRDefault="007C14EF"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sidR="00052BF8">
        <w:rPr>
          <w:rFonts w:asciiTheme="minorHAnsi" w:hAnsiTheme="minorHAnsi" w:cstheme="minorHAnsi"/>
          <w:sz w:val="22"/>
          <w:szCs w:val="22"/>
          <w:lang w:val="it-IT"/>
        </w:rPr>
        <w:t xml:space="preserve"> D.M. 26 aprile 2022, n. 105, recante il </w:t>
      </w:r>
      <w:r w:rsidR="00052BF8" w:rsidRPr="00DB4C6D">
        <w:rPr>
          <w:rFonts w:asciiTheme="minorHAnsi" w:hAnsiTheme="minorHAnsi" w:cstheme="minorHAnsi"/>
          <w:sz w:val="22"/>
          <w:szCs w:val="22"/>
          <w:lang w:val="it-IT"/>
        </w:rPr>
        <w:t xml:space="preserve">Codice di Comportamento dei dipendenti </w:t>
      </w:r>
      <w:r w:rsidR="00052BF8">
        <w:rPr>
          <w:rFonts w:asciiTheme="minorHAnsi" w:hAnsiTheme="minorHAnsi" w:cstheme="minorHAnsi"/>
          <w:sz w:val="22"/>
          <w:szCs w:val="22"/>
          <w:lang w:val="it-IT"/>
        </w:rPr>
        <w:t>del Ministero dell’</w:t>
      </w:r>
      <w:r w:rsidR="00691117">
        <w:rPr>
          <w:rFonts w:asciiTheme="minorHAnsi" w:hAnsiTheme="minorHAnsi" w:cstheme="minorHAnsi"/>
          <w:sz w:val="22"/>
          <w:szCs w:val="22"/>
          <w:lang w:val="it-IT"/>
        </w:rPr>
        <w:t>i</w:t>
      </w:r>
      <w:r w:rsidR="00052BF8">
        <w:rPr>
          <w:rFonts w:asciiTheme="minorHAnsi" w:hAnsiTheme="minorHAnsi" w:cstheme="minorHAnsi"/>
          <w:sz w:val="22"/>
          <w:szCs w:val="22"/>
          <w:lang w:val="it-IT"/>
        </w:rPr>
        <w:t>struzione</w:t>
      </w:r>
      <w:r w:rsidR="000026DB">
        <w:rPr>
          <w:rFonts w:asciiTheme="minorHAnsi" w:hAnsiTheme="minorHAnsi" w:cstheme="minorHAnsi"/>
          <w:sz w:val="22"/>
          <w:szCs w:val="22"/>
          <w:lang w:val="it-IT"/>
        </w:rPr>
        <w:t xml:space="preserve"> e del </w:t>
      </w:r>
      <w:r w:rsidR="00691117">
        <w:rPr>
          <w:rFonts w:asciiTheme="minorHAnsi" w:hAnsiTheme="minorHAnsi" w:cstheme="minorHAnsi"/>
          <w:sz w:val="22"/>
          <w:szCs w:val="22"/>
          <w:lang w:val="it-IT"/>
        </w:rPr>
        <w:t>m</w:t>
      </w:r>
      <w:r w:rsidR="000026DB">
        <w:rPr>
          <w:rFonts w:asciiTheme="minorHAnsi" w:hAnsiTheme="minorHAnsi" w:cstheme="minorHAnsi"/>
          <w:sz w:val="22"/>
          <w:szCs w:val="22"/>
          <w:lang w:val="it-IT"/>
        </w:rPr>
        <w:t>erito</w:t>
      </w:r>
      <w:r w:rsidRPr="00DB4C6D">
        <w:rPr>
          <w:rFonts w:asciiTheme="minorHAnsi" w:hAnsiTheme="minorHAnsi" w:cstheme="minorHAnsi"/>
          <w:sz w:val="22"/>
          <w:szCs w:val="22"/>
          <w:lang w:val="it-IT"/>
        </w:rPr>
        <w:t>;</w:t>
      </w:r>
    </w:p>
    <w:p w14:paraId="55CB6D76" w14:textId="734AF3EF"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5A04226D" w14:textId="0F84F42C" w:rsidR="00015C54" w:rsidRPr="00DB4C6D" w:rsidRDefault="00015C54"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w:t>
      </w:r>
      <w:r w:rsidR="00B35445" w:rsidRPr="00DB4C6D">
        <w:rPr>
          <w:rFonts w:asciiTheme="minorHAnsi" w:hAnsiTheme="minorHAnsi" w:cstheme="minorHAnsi"/>
          <w:sz w:val="22"/>
          <w:szCs w:val="22"/>
          <w:lang w:val="it-IT"/>
        </w:rPr>
        <w:t xml:space="preserve"> all’</w:t>
      </w:r>
      <w:r w:rsidR="00052BF8">
        <w:rPr>
          <w:rFonts w:asciiTheme="minorHAnsi" w:hAnsiTheme="minorHAnsi" w:cstheme="minorHAnsi"/>
          <w:sz w:val="22"/>
          <w:szCs w:val="22"/>
          <w:lang w:val="it-IT"/>
        </w:rPr>
        <w:t>Istituzio</w:t>
      </w:r>
      <w:r w:rsidR="00B35445" w:rsidRPr="00DB4C6D">
        <w:rPr>
          <w:rFonts w:asciiTheme="minorHAnsi" w:hAnsiTheme="minorHAnsi" w:cstheme="minorHAnsi"/>
          <w:sz w:val="22"/>
          <w:szCs w:val="22"/>
          <w:lang w:val="it-IT"/>
        </w:rPr>
        <w:t>ne</w:t>
      </w:r>
      <w:r w:rsidRPr="00DB4C6D">
        <w:rPr>
          <w:rFonts w:asciiTheme="minorHAnsi" w:hAnsiTheme="minorHAnsi" w:cstheme="minorHAnsi"/>
          <w:sz w:val="22"/>
          <w:szCs w:val="22"/>
          <w:lang w:val="it-IT"/>
        </w:rPr>
        <w:t xml:space="preserve"> </w:t>
      </w:r>
      <w:r w:rsidR="00052BF8">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AE0ED3B" w14:textId="3E0D17FE" w:rsidR="00521ACC" w:rsidRDefault="00F01558" w:rsidP="0079066F">
      <w:pPr>
        <w:pStyle w:val="Paragrafoelenco"/>
        <w:numPr>
          <w:ilvl w:val="0"/>
          <w:numId w:val="5"/>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91117">
        <w:rPr>
          <w:rFonts w:asciiTheme="minorHAnsi" w:hAnsiTheme="minorHAnsi" w:cstheme="minorHAnsi"/>
          <w:sz w:val="22"/>
          <w:szCs w:val="22"/>
          <w:lang w:val="it-IT"/>
        </w:rPr>
        <w:t>.</w:t>
      </w:r>
    </w:p>
    <w:p w14:paraId="175E4604" w14:textId="24DF0CBC" w:rsidR="001A002A" w:rsidRDefault="001A002A" w:rsidP="001A002A">
      <w:pPr>
        <w:spacing w:before="120" w:after="120"/>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Luogo e data</w:t>
      </w:r>
    </w:p>
    <w:p w14:paraId="2BF6AA55" w14:textId="5F34904E" w:rsidR="0019322E" w:rsidRPr="00DB4C6D" w:rsidRDefault="001A002A" w:rsidP="00D77117">
      <w:pPr>
        <w:spacing w:before="120" w:after="120"/>
        <w:jc w:val="both"/>
        <w:rPr>
          <w:rFonts w:asciiTheme="minorHAnsi" w:hAnsiTheme="minorHAnsi" w:cstheme="minorHAnsi"/>
          <w:sz w:val="22"/>
          <w:szCs w:val="22"/>
          <w:lang w:val="it-IT"/>
        </w:rPr>
      </w:pPr>
      <w:r>
        <w:rPr>
          <w:rFonts w:asciiTheme="minorHAnsi" w:hAnsiTheme="minorHAnsi" w:cstheme="minorHAnsi"/>
          <w:sz w:val="22"/>
          <w:szCs w:val="22"/>
          <w:lang w:val="it-IT"/>
        </w:rPr>
        <w:t>_______________</w:t>
      </w:r>
      <w:proofErr w:type="gramStart"/>
      <w:r>
        <w:rPr>
          <w:rFonts w:asciiTheme="minorHAnsi" w:hAnsiTheme="minorHAnsi" w:cstheme="minorHAnsi"/>
          <w:sz w:val="22"/>
          <w:szCs w:val="22"/>
          <w:lang w:val="it-IT"/>
        </w:rPr>
        <w:t>_,_</w:t>
      </w:r>
      <w:proofErr w:type="gramEnd"/>
      <w:r>
        <w:rPr>
          <w:rFonts w:asciiTheme="minorHAnsi" w:hAnsiTheme="minorHAnsi" w:cstheme="minorHAnsi"/>
          <w:sz w:val="22"/>
          <w:szCs w:val="22"/>
          <w:lang w:val="it-IT"/>
        </w:rPr>
        <w:t>__________</w:t>
      </w:r>
      <w:r w:rsidR="00D77117">
        <w:rPr>
          <w:rFonts w:asciiTheme="minorHAnsi" w:hAnsiTheme="minorHAnsi" w:cstheme="minorHAnsi"/>
          <w:sz w:val="22"/>
          <w:szCs w:val="22"/>
          <w:lang w:val="it-IT"/>
        </w:rPr>
        <w:t xml:space="preserve">                                                                      </w:t>
      </w:r>
      <w:r>
        <w:rPr>
          <w:rFonts w:asciiTheme="minorHAnsi" w:hAnsiTheme="minorHAnsi" w:cstheme="minorHAnsi"/>
          <w:sz w:val="22"/>
          <w:szCs w:val="22"/>
        </w:rPr>
        <w:t xml:space="preserve">        </w:t>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1" w:name="_Hlk86072743"/>
      <w:r w:rsidR="00D77117">
        <w:rPr>
          <w:rFonts w:asciiTheme="minorHAnsi" w:hAnsiTheme="minorHAnsi" w:cstheme="minorHAnsi"/>
          <w:sz w:val="22"/>
          <w:szCs w:val="22"/>
        </w:rPr>
        <w:t xml:space="preserve">  </w:t>
      </w:r>
      <w:r w:rsidR="00D77117">
        <w:rPr>
          <w:rFonts w:asciiTheme="minorHAnsi" w:hAnsiTheme="minorHAnsi" w:cstheme="minorHAnsi"/>
          <w:sz w:val="22"/>
          <w:szCs w:val="22"/>
        </w:rPr>
        <w:tab/>
        <w:t xml:space="preserve">                                                          </w:t>
      </w:r>
      <w:r w:rsidR="00F01558" w:rsidRPr="00DB4C6D">
        <w:rPr>
          <w:rFonts w:asciiTheme="minorHAnsi" w:hAnsiTheme="minorHAnsi" w:cstheme="minorHAnsi"/>
          <w:sz w:val="22"/>
          <w:szCs w:val="22"/>
          <w:lang w:val="it-IT"/>
        </w:rPr>
        <w:t>_______________________</w:t>
      </w:r>
      <w:bookmarkEnd w:id="1"/>
    </w:p>
    <w:p w14:paraId="21EBE078" w14:textId="77777777"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6E0ED00C" w:rsidR="0019322E" w:rsidRPr="00DB4C6D"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1A002A">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sectPr w:rsidR="0019322E" w:rsidRPr="00DB4C6D" w:rsidSect="00D77117">
      <w:headerReference w:type="even" r:id="rId8"/>
      <w:headerReference w:type="default" r:id="rId9"/>
      <w:footerReference w:type="even" r:id="rId10"/>
      <w:footerReference w:type="default" r:id="rId11"/>
      <w:headerReference w:type="first" r:id="rId12"/>
      <w:footerReference w:type="first" r:id="rId13"/>
      <w:pgSz w:w="11906" w:h="16838"/>
      <w:pgMar w:top="142" w:right="707"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77C4" w14:textId="77777777" w:rsidR="00681CCF" w:rsidRDefault="00681CCF" w:rsidP="002C0B2B">
      <w:r>
        <w:separator/>
      </w:r>
    </w:p>
  </w:endnote>
  <w:endnote w:type="continuationSeparator" w:id="0">
    <w:p w14:paraId="47B9235F" w14:textId="77777777" w:rsidR="00681CCF" w:rsidRDefault="00681CC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2B85" w14:textId="77777777" w:rsidR="00786B09" w:rsidRDefault="00786B0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41514"/>
      <w:docPartObj>
        <w:docPartGallery w:val="Page Numbers (Bottom of Page)"/>
        <w:docPartUnique/>
      </w:docPartObj>
    </w:sdtPr>
    <w:sdtEndPr>
      <w:rPr>
        <w:sz w:val="20"/>
        <w:szCs w:val="20"/>
      </w:rPr>
    </w:sdtEndPr>
    <w:sdtContent>
      <w:p w14:paraId="51003FD6" w14:textId="5874FAF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16"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403990">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03990"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E46E" w14:textId="77777777" w:rsidR="00786B09" w:rsidRDefault="00786B0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81F9" w14:textId="77777777" w:rsidR="00681CCF" w:rsidRDefault="00681CCF" w:rsidP="002C0B2B">
      <w:r>
        <w:separator/>
      </w:r>
    </w:p>
  </w:footnote>
  <w:footnote w:type="continuationSeparator" w:id="0">
    <w:p w14:paraId="4FF03790" w14:textId="77777777" w:rsidR="00681CCF" w:rsidRDefault="00681CCF"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6B8F" w14:textId="77777777" w:rsidR="00786B09" w:rsidRDefault="00786B0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453E2E6B" w:rsidR="00DC439B" w:rsidRPr="00AD0BBF" w:rsidRDefault="00DC439B" w:rsidP="00DB4C6D">
    <w:pPr>
      <w:tabs>
        <w:tab w:val="left" w:pos="2617"/>
      </w:tabs>
      <w:spacing w:line="160" w:lineRule="atLeast"/>
      <w:ind w:right="-567"/>
      <w:rPr>
        <w:rFonts w:ascii="Kunstler Script" w:hAnsi="Kunstler Script"/>
        <w:i/>
        <w:iCs/>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2368" w14:textId="77777777" w:rsidR="00786B09" w:rsidRDefault="00786B0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9"/>
  </w:num>
  <w:num w:numId="3">
    <w:abstractNumId w:val="1"/>
  </w:num>
  <w:num w:numId="4">
    <w:abstractNumId w:val="6"/>
  </w:num>
  <w:num w:numId="5">
    <w:abstractNumId w:val="4"/>
  </w:num>
  <w:num w:numId="6">
    <w:abstractNumId w:val="8"/>
  </w:num>
  <w:num w:numId="7">
    <w:abstractNumId w:val="10"/>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026DB"/>
    <w:rsid w:val="00015C54"/>
    <w:rsid w:val="000407E6"/>
    <w:rsid w:val="00052BF8"/>
    <w:rsid w:val="00085A28"/>
    <w:rsid w:val="000C03E6"/>
    <w:rsid w:val="000D5C11"/>
    <w:rsid w:val="000D5EF2"/>
    <w:rsid w:val="000E6A80"/>
    <w:rsid w:val="000E7AA8"/>
    <w:rsid w:val="00111754"/>
    <w:rsid w:val="0015477D"/>
    <w:rsid w:val="001841F0"/>
    <w:rsid w:val="0019322E"/>
    <w:rsid w:val="00197085"/>
    <w:rsid w:val="001972EA"/>
    <w:rsid w:val="001A002A"/>
    <w:rsid w:val="001F62E7"/>
    <w:rsid w:val="00205F3C"/>
    <w:rsid w:val="002113EC"/>
    <w:rsid w:val="00220C67"/>
    <w:rsid w:val="00270794"/>
    <w:rsid w:val="0027499F"/>
    <w:rsid w:val="002770D2"/>
    <w:rsid w:val="00282A6D"/>
    <w:rsid w:val="00290774"/>
    <w:rsid w:val="002A480E"/>
    <w:rsid w:val="002B6E20"/>
    <w:rsid w:val="002C0B2B"/>
    <w:rsid w:val="002D4C14"/>
    <w:rsid w:val="003525FD"/>
    <w:rsid w:val="0036496A"/>
    <w:rsid w:val="00365E2B"/>
    <w:rsid w:val="00376487"/>
    <w:rsid w:val="00381DF9"/>
    <w:rsid w:val="00385E7C"/>
    <w:rsid w:val="003953C0"/>
    <w:rsid w:val="003E547B"/>
    <w:rsid w:val="00403990"/>
    <w:rsid w:val="0040731E"/>
    <w:rsid w:val="00435EF5"/>
    <w:rsid w:val="004719E2"/>
    <w:rsid w:val="004B005D"/>
    <w:rsid w:val="004B10F9"/>
    <w:rsid w:val="004C13C0"/>
    <w:rsid w:val="004C4C14"/>
    <w:rsid w:val="004E30E1"/>
    <w:rsid w:val="005116CA"/>
    <w:rsid w:val="005205B4"/>
    <w:rsid w:val="00521ACC"/>
    <w:rsid w:val="0055040C"/>
    <w:rsid w:val="00554844"/>
    <w:rsid w:val="00587912"/>
    <w:rsid w:val="00596E88"/>
    <w:rsid w:val="005A3C41"/>
    <w:rsid w:val="005A4D73"/>
    <w:rsid w:val="005A6123"/>
    <w:rsid w:val="005C119D"/>
    <w:rsid w:val="005C4CD5"/>
    <w:rsid w:val="005E48AA"/>
    <w:rsid w:val="00603C84"/>
    <w:rsid w:val="00610AC8"/>
    <w:rsid w:val="00677F04"/>
    <w:rsid w:val="006804AA"/>
    <w:rsid w:val="00681CCF"/>
    <w:rsid w:val="00691117"/>
    <w:rsid w:val="00691FC5"/>
    <w:rsid w:val="006D1392"/>
    <w:rsid w:val="006D3207"/>
    <w:rsid w:val="006D680E"/>
    <w:rsid w:val="006E717F"/>
    <w:rsid w:val="00752D7F"/>
    <w:rsid w:val="007755F7"/>
    <w:rsid w:val="00780A16"/>
    <w:rsid w:val="00786B09"/>
    <w:rsid w:val="0079066F"/>
    <w:rsid w:val="00790C48"/>
    <w:rsid w:val="00791D96"/>
    <w:rsid w:val="007A2B8C"/>
    <w:rsid w:val="007C14EF"/>
    <w:rsid w:val="007C59BA"/>
    <w:rsid w:val="007C5B4E"/>
    <w:rsid w:val="007E535A"/>
    <w:rsid w:val="007F4CCD"/>
    <w:rsid w:val="007F562E"/>
    <w:rsid w:val="00822853"/>
    <w:rsid w:val="00831644"/>
    <w:rsid w:val="0083496D"/>
    <w:rsid w:val="00840536"/>
    <w:rsid w:val="00850386"/>
    <w:rsid w:val="00855685"/>
    <w:rsid w:val="008610EB"/>
    <w:rsid w:val="008614D7"/>
    <w:rsid w:val="0086676F"/>
    <w:rsid w:val="008C2FE8"/>
    <w:rsid w:val="008D7B00"/>
    <w:rsid w:val="008E1313"/>
    <w:rsid w:val="00912D2B"/>
    <w:rsid w:val="009251E0"/>
    <w:rsid w:val="00927DA6"/>
    <w:rsid w:val="0094032C"/>
    <w:rsid w:val="0095695D"/>
    <w:rsid w:val="009678E9"/>
    <w:rsid w:val="00986FDB"/>
    <w:rsid w:val="009A0219"/>
    <w:rsid w:val="009B2D22"/>
    <w:rsid w:val="009B4CAC"/>
    <w:rsid w:val="009C005D"/>
    <w:rsid w:val="009E4DFB"/>
    <w:rsid w:val="00A12972"/>
    <w:rsid w:val="00A73CC5"/>
    <w:rsid w:val="00A77232"/>
    <w:rsid w:val="00A912D7"/>
    <w:rsid w:val="00AA3CF1"/>
    <w:rsid w:val="00AA48FC"/>
    <w:rsid w:val="00AC430C"/>
    <w:rsid w:val="00AC6929"/>
    <w:rsid w:val="00AD0BBF"/>
    <w:rsid w:val="00AD115E"/>
    <w:rsid w:val="00AE0B64"/>
    <w:rsid w:val="00B3377F"/>
    <w:rsid w:val="00B35445"/>
    <w:rsid w:val="00B474D7"/>
    <w:rsid w:val="00B5793B"/>
    <w:rsid w:val="00BA07A8"/>
    <w:rsid w:val="00BE703C"/>
    <w:rsid w:val="00C27D8D"/>
    <w:rsid w:val="00C6530D"/>
    <w:rsid w:val="00C7410A"/>
    <w:rsid w:val="00C96098"/>
    <w:rsid w:val="00CB2D92"/>
    <w:rsid w:val="00CB4B58"/>
    <w:rsid w:val="00D00899"/>
    <w:rsid w:val="00D36D36"/>
    <w:rsid w:val="00D42433"/>
    <w:rsid w:val="00D67F59"/>
    <w:rsid w:val="00D75C7D"/>
    <w:rsid w:val="00D77117"/>
    <w:rsid w:val="00DB4C6D"/>
    <w:rsid w:val="00DC34CC"/>
    <w:rsid w:val="00DC439B"/>
    <w:rsid w:val="00DF58AB"/>
    <w:rsid w:val="00E0473B"/>
    <w:rsid w:val="00E21D30"/>
    <w:rsid w:val="00E43FA9"/>
    <w:rsid w:val="00EC50D5"/>
    <w:rsid w:val="00ED29BC"/>
    <w:rsid w:val="00EE315E"/>
    <w:rsid w:val="00EF0227"/>
    <w:rsid w:val="00F01558"/>
    <w:rsid w:val="00F056E5"/>
    <w:rsid w:val="00F14CC6"/>
    <w:rsid w:val="00F9157F"/>
    <w:rsid w:val="00FC08B7"/>
    <w:rsid w:val="00FC0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styleId="Revisione">
    <w:name w:val="Revision"/>
    <w:hidden/>
    <w:uiPriority w:val="99"/>
    <w:semiHidden/>
    <w:rsid w:val="0069111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494E-B0D2-4967-9182-9A6860FF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1019</Words>
  <Characters>5814</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PC10@SCUOLA</cp:lastModifiedBy>
  <cp:revision>5</cp:revision>
  <dcterms:created xsi:type="dcterms:W3CDTF">2024-03-20T11:13:00Z</dcterms:created>
  <dcterms:modified xsi:type="dcterms:W3CDTF">2024-05-02T12:20:00Z</dcterms:modified>
</cp:coreProperties>
</file>