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F8D" w:rsidRPr="00971573" w:rsidRDefault="00147931" w:rsidP="00147931">
      <w:pPr>
        <w:ind w:left="2124" w:firstLine="708"/>
        <w:jc w:val="center"/>
        <w:rPr>
          <w:b/>
          <w:lang w:val="it-IT"/>
        </w:rPr>
      </w:pPr>
      <w:r w:rsidRPr="00971573">
        <w:rPr>
          <w:b/>
          <w:lang w:val="it-IT"/>
        </w:rPr>
        <w:t xml:space="preserve">                      Al Dirigente Scolastico del</w:t>
      </w:r>
    </w:p>
    <w:p w:rsidR="00147931" w:rsidRPr="00971573" w:rsidRDefault="00147931" w:rsidP="00147931">
      <w:pPr>
        <w:jc w:val="right"/>
        <w:rPr>
          <w:b/>
          <w:lang w:val="it-IT"/>
        </w:rPr>
      </w:pPr>
      <w:r w:rsidRPr="00971573">
        <w:rPr>
          <w:b/>
          <w:lang w:val="it-IT"/>
        </w:rPr>
        <w:t xml:space="preserve"> LICEO SCIENTIFICO GALILEO GALILEI di SIENA</w:t>
      </w:r>
    </w:p>
    <w:p w:rsidR="00147931" w:rsidRPr="00971573" w:rsidRDefault="00147931" w:rsidP="00147931">
      <w:pPr>
        <w:ind w:left="2124" w:firstLine="708"/>
        <w:jc w:val="center"/>
        <w:rPr>
          <w:b/>
          <w:lang w:val="it-IT"/>
        </w:rPr>
      </w:pPr>
      <w:r w:rsidRPr="00971573">
        <w:rPr>
          <w:b/>
          <w:lang w:val="it-IT"/>
        </w:rPr>
        <w:t xml:space="preserve">                     </w:t>
      </w:r>
      <w:r w:rsidR="0095794E">
        <w:fldChar w:fldCharType="begin"/>
      </w:r>
      <w:r w:rsidR="0095794E" w:rsidRPr="0095794E">
        <w:rPr>
          <w:lang w:val="it-IT"/>
        </w:rPr>
        <w:instrText xml:space="preserve"> HYPERLINK "mailto:sips03000e@istruzione.it" </w:instrText>
      </w:r>
      <w:r w:rsidR="0095794E">
        <w:fldChar w:fldCharType="separate"/>
      </w:r>
      <w:r w:rsidRPr="00971573">
        <w:rPr>
          <w:rStyle w:val="Collegamentoipertestuale"/>
          <w:b/>
          <w:lang w:val="it-IT"/>
        </w:rPr>
        <w:t>sips03000e@istruzione.it</w:t>
      </w:r>
      <w:r w:rsidR="0095794E">
        <w:rPr>
          <w:rStyle w:val="Collegamentoipertestuale"/>
          <w:b/>
          <w:lang w:val="it-IT"/>
        </w:rPr>
        <w:fldChar w:fldCharType="end"/>
      </w:r>
    </w:p>
    <w:p w:rsidR="00147931" w:rsidRDefault="00147931" w:rsidP="00147931">
      <w:pPr>
        <w:ind w:left="2124" w:firstLine="708"/>
        <w:jc w:val="center"/>
        <w:rPr>
          <w:lang w:val="it-IT"/>
        </w:rPr>
      </w:pPr>
    </w:p>
    <w:p w:rsidR="00147931" w:rsidRDefault="00147931" w:rsidP="00147931">
      <w:pPr>
        <w:ind w:left="2124" w:firstLine="708"/>
        <w:jc w:val="center"/>
        <w:rPr>
          <w:lang w:val="it-IT"/>
        </w:rPr>
      </w:pPr>
    </w:p>
    <w:p w:rsidR="00147931" w:rsidRPr="00147931" w:rsidRDefault="00147931" w:rsidP="00147931">
      <w:pPr>
        <w:jc w:val="both"/>
        <w:rPr>
          <w:b/>
          <w:lang w:val="it-IT"/>
        </w:rPr>
      </w:pPr>
      <w:r w:rsidRPr="00147931">
        <w:rPr>
          <w:b/>
          <w:lang w:val="it-IT"/>
        </w:rPr>
        <w:t>OGGETTO: preventivo di spesa per noleggio pullman con autista – dichiarazione –</w:t>
      </w:r>
      <w:r w:rsidR="00E6407C">
        <w:rPr>
          <w:b/>
          <w:lang w:val="it-IT"/>
        </w:rPr>
        <w:t xml:space="preserve"> </w:t>
      </w:r>
      <w:proofErr w:type="spellStart"/>
      <w:r w:rsidR="00E6407C">
        <w:rPr>
          <w:b/>
          <w:lang w:val="it-IT"/>
        </w:rPr>
        <w:t>C</w:t>
      </w:r>
      <w:r w:rsidRPr="00147931">
        <w:rPr>
          <w:b/>
          <w:lang w:val="it-IT"/>
        </w:rPr>
        <w:t>ig</w:t>
      </w:r>
      <w:proofErr w:type="spellEnd"/>
      <w:r w:rsidRPr="00147931">
        <w:rPr>
          <w:b/>
          <w:lang w:val="it-IT"/>
        </w:rPr>
        <w:t xml:space="preserve"> n. </w:t>
      </w:r>
    </w:p>
    <w:p w:rsidR="00147931" w:rsidRDefault="00147931" w:rsidP="00147931">
      <w:pPr>
        <w:jc w:val="both"/>
        <w:rPr>
          <w:lang w:val="it-IT"/>
        </w:rPr>
      </w:pPr>
    </w:p>
    <w:p w:rsidR="00147931" w:rsidRDefault="00971573" w:rsidP="00147931">
      <w:pPr>
        <w:jc w:val="both"/>
        <w:rPr>
          <w:lang w:val="it-IT"/>
        </w:rPr>
      </w:pPr>
      <w:r>
        <w:rPr>
          <w:lang w:val="it-IT"/>
        </w:rPr>
        <w:t xml:space="preserve">Il </w:t>
      </w:r>
      <w:r w:rsidR="00147931">
        <w:rPr>
          <w:lang w:val="it-IT"/>
        </w:rPr>
        <w:t>sottoscritto/a_____________________________________________________nato/a a ________________ (</w:t>
      </w:r>
      <w:proofErr w:type="spellStart"/>
      <w:r w:rsidR="00147931">
        <w:rPr>
          <w:lang w:val="it-IT"/>
        </w:rPr>
        <w:t>Prov</w:t>
      </w:r>
      <w:proofErr w:type="spellEnd"/>
      <w:r w:rsidR="00147931">
        <w:rPr>
          <w:lang w:val="it-IT"/>
        </w:rPr>
        <w:t>.         ) residente__________________________________ in ____________________________, in qualità di Titolare/Rappresentante legale della società _____________________________________________________ con sede legale in __________________________________________via/piazza________________________________________ Tel. ______________________ Codice Fiscale _______________________________________________</w:t>
      </w:r>
    </w:p>
    <w:p w:rsidR="00147931" w:rsidRDefault="00147931" w:rsidP="00147931">
      <w:pPr>
        <w:jc w:val="both"/>
        <w:rPr>
          <w:lang w:val="it-IT"/>
        </w:rPr>
      </w:pPr>
      <w:r>
        <w:rPr>
          <w:lang w:val="it-IT"/>
        </w:rPr>
        <w:t>Partita IVA __________________________________________</w:t>
      </w:r>
    </w:p>
    <w:p w:rsidR="00147931" w:rsidRDefault="00147931" w:rsidP="00147931">
      <w:pPr>
        <w:jc w:val="both"/>
        <w:rPr>
          <w:lang w:val="it-IT"/>
        </w:rPr>
      </w:pPr>
    </w:p>
    <w:p w:rsidR="00D25572" w:rsidRPr="00F55200" w:rsidRDefault="00147931" w:rsidP="00F55200">
      <w:pPr>
        <w:jc w:val="both"/>
        <w:rPr>
          <w:lang w:val="it-IT"/>
        </w:rPr>
      </w:pPr>
      <w:r>
        <w:rPr>
          <w:lang w:val="it-IT"/>
        </w:rPr>
        <w:t xml:space="preserve">Al fine della partecipazione all’indagine di mercato finalizzata all’affidamento diretto del servizio transfer per orientamento in </w:t>
      </w:r>
      <w:r w:rsidR="00D25572">
        <w:rPr>
          <w:lang w:val="it-IT"/>
        </w:rPr>
        <w:t>entrata nelle date ind</w:t>
      </w:r>
      <w:r w:rsidR="00F55200">
        <w:rPr>
          <w:lang w:val="it-IT"/>
        </w:rPr>
        <w:t>icate nella lettera di invito,</w:t>
      </w:r>
    </w:p>
    <w:p w:rsidR="00D25572" w:rsidRPr="00D25572" w:rsidRDefault="00D25572" w:rsidP="00D25572">
      <w:pPr>
        <w:jc w:val="center"/>
        <w:rPr>
          <w:b/>
          <w:lang w:val="it-IT"/>
        </w:rPr>
      </w:pPr>
      <w:r w:rsidRPr="00D25572">
        <w:rPr>
          <w:b/>
          <w:lang w:val="it-IT"/>
        </w:rPr>
        <w:t>dichiara</w:t>
      </w:r>
    </w:p>
    <w:p w:rsidR="00D25572" w:rsidRPr="00971573" w:rsidRDefault="00D25572" w:rsidP="00F55200">
      <w:pPr>
        <w:jc w:val="center"/>
        <w:rPr>
          <w:b/>
          <w:lang w:val="it-IT"/>
        </w:rPr>
      </w:pPr>
      <w:r w:rsidRPr="00971573">
        <w:rPr>
          <w:b/>
          <w:lang w:val="it-IT"/>
        </w:rPr>
        <w:t>ai sensi</w:t>
      </w:r>
      <w:r w:rsidR="00147931" w:rsidRPr="00971573">
        <w:rPr>
          <w:b/>
          <w:lang w:val="it-IT"/>
        </w:rPr>
        <w:t xml:space="preserve"> </w:t>
      </w:r>
      <w:r w:rsidRPr="00971573">
        <w:rPr>
          <w:b/>
          <w:lang w:val="it-IT"/>
        </w:rPr>
        <w:t>e per gli effetti del DPR 445/2000</w:t>
      </w:r>
    </w:p>
    <w:p w:rsidR="00D25572" w:rsidRDefault="00D25572" w:rsidP="00D25572">
      <w:pPr>
        <w:pStyle w:val="Paragrafoelenco"/>
        <w:numPr>
          <w:ilvl w:val="0"/>
          <w:numId w:val="1"/>
        </w:numPr>
        <w:jc w:val="both"/>
        <w:rPr>
          <w:lang w:val="it-IT"/>
        </w:rPr>
      </w:pPr>
      <w:r>
        <w:rPr>
          <w:lang w:val="it-IT"/>
        </w:rPr>
        <w:t xml:space="preserve">Di possedere tutti i requisiti per contrarre con le pubbliche amministrazioni come indicati all’art. 83 del D. </w:t>
      </w:r>
      <w:proofErr w:type="spellStart"/>
      <w:r>
        <w:rPr>
          <w:lang w:val="it-IT"/>
        </w:rPr>
        <w:t>Lgs</w:t>
      </w:r>
      <w:proofErr w:type="spellEnd"/>
      <w:r>
        <w:rPr>
          <w:lang w:val="it-IT"/>
        </w:rPr>
        <w:t xml:space="preserve">. 18 aprile 2016 n. 50 e che i legali rappresentanti e i direttori tecnici dell’impresa partecipante sono in regola e non si trovano in alcuna delle fattispecie previste come motivi di esclusione dall’art. 80 D. </w:t>
      </w:r>
      <w:proofErr w:type="spellStart"/>
      <w:r>
        <w:rPr>
          <w:lang w:val="it-IT"/>
        </w:rPr>
        <w:t>Lgs</w:t>
      </w:r>
      <w:proofErr w:type="spellEnd"/>
      <w:r>
        <w:rPr>
          <w:lang w:val="it-IT"/>
        </w:rPr>
        <w:t>. 18 aprile n. 50;</w:t>
      </w:r>
    </w:p>
    <w:p w:rsidR="00D25572" w:rsidRDefault="00D25572" w:rsidP="00D25572">
      <w:pPr>
        <w:pStyle w:val="Paragrafoelenco"/>
        <w:numPr>
          <w:ilvl w:val="0"/>
          <w:numId w:val="1"/>
        </w:numPr>
        <w:jc w:val="both"/>
        <w:rPr>
          <w:lang w:val="it-IT"/>
        </w:rPr>
      </w:pPr>
      <w:r>
        <w:rPr>
          <w:lang w:val="it-IT"/>
        </w:rPr>
        <w:t>Di essere in possesso di tutte le autorizzazioni previste dalla normativa vigente per la produzione e commercializzazione dei prodotti offerti e di impegnarsi a comunicare immediatamente a codesto Liceo Scientifico Galileo Galilei di Siena le eventuali sospensioni o revoche delle autorizzazioni</w:t>
      </w:r>
      <w:r w:rsidR="007152C6">
        <w:rPr>
          <w:lang w:val="it-IT"/>
        </w:rPr>
        <w:t xml:space="preserve"> di cui sopra;</w:t>
      </w:r>
    </w:p>
    <w:p w:rsidR="007152C6" w:rsidRDefault="007152C6" w:rsidP="00D25572">
      <w:pPr>
        <w:pStyle w:val="Paragrafoelenco"/>
        <w:numPr>
          <w:ilvl w:val="0"/>
          <w:numId w:val="1"/>
        </w:numPr>
        <w:jc w:val="both"/>
        <w:rPr>
          <w:lang w:val="it-IT"/>
        </w:rPr>
      </w:pPr>
      <w:r>
        <w:rPr>
          <w:lang w:val="it-IT"/>
        </w:rPr>
        <w:t>Di essere in possesso di tutte le autorizzazioni previste dalla normativa vigente per i servizi offerti e che nulla osta bai fini dell’Art. 10 della legge 31 maggio 1965 n. 575 e successive modificazioni (normative antimafia);</w:t>
      </w:r>
    </w:p>
    <w:p w:rsidR="007152C6" w:rsidRDefault="007152C6" w:rsidP="00D25572">
      <w:pPr>
        <w:pStyle w:val="Paragrafoelenco"/>
        <w:numPr>
          <w:ilvl w:val="0"/>
          <w:numId w:val="1"/>
        </w:numPr>
        <w:jc w:val="both"/>
        <w:rPr>
          <w:lang w:val="it-IT"/>
        </w:rPr>
      </w:pPr>
      <w:r>
        <w:rPr>
          <w:lang w:val="it-IT"/>
        </w:rPr>
        <w:t>Di rendersi responsabile in toto dell’osservanza delle norme di legge nell’organizzazione dei transfer, assumendosi la piena responsabilità in ordine di eventuali omissioni o inadempienze;</w:t>
      </w:r>
    </w:p>
    <w:p w:rsidR="007152C6" w:rsidRDefault="007152C6" w:rsidP="00D25572">
      <w:pPr>
        <w:pStyle w:val="Paragrafoelenco"/>
        <w:numPr>
          <w:ilvl w:val="0"/>
          <w:numId w:val="1"/>
        </w:numPr>
        <w:jc w:val="both"/>
        <w:rPr>
          <w:lang w:val="it-IT"/>
        </w:rPr>
      </w:pPr>
      <w:r>
        <w:rPr>
          <w:lang w:val="it-IT"/>
        </w:rPr>
        <w:t>Di essere in possesso di tutti i requisiti di sicurezza contemplati dalle disposizioni vigenti in materia di circolazione di autoveicoli;</w:t>
      </w:r>
    </w:p>
    <w:p w:rsidR="007152C6" w:rsidRDefault="007152C6" w:rsidP="00D25572">
      <w:pPr>
        <w:pStyle w:val="Paragrafoelenco"/>
        <w:numPr>
          <w:ilvl w:val="0"/>
          <w:numId w:val="1"/>
        </w:numPr>
        <w:jc w:val="both"/>
        <w:rPr>
          <w:lang w:val="it-IT"/>
        </w:rPr>
      </w:pPr>
      <w:r>
        <w:rPr>
          <w:lang w:val="it-IT"/>
        </w:rPr>
        <w:t>Che il soggetto candidato non si trova in stato di fallimento, di liquidazione, di amministrazione controllata, di concordato preventivo, o qualsiasi altra situazione, ovvero non versa in stato di sospensione dell’attività commerciale;</w:t>
      </w:r>
    </w:p>
    <w:p w:rsidR="007152C6" w:rsidRDefault="007152C6" w:rsidP="00D25572">
      <w:pPr>
        <w:pStyle w:val="Paragrafoelenco"/>
        <w:numPr>
          <w:ilvl w:val="0"/>
          <w:numId w:val="1"/>
        </w:numPr>
        <w:jc w:val="both"/>
        <w:rPr>
          <w:lang w:val="it-IT"/>
        </w:rPr>
      </w:pPr>
      <w:r>
        <w:rPr>
          <w:lang w:val="it-IT"/>
        </w:rPr>
        <w:t xml:space="preserve">Che i soggetti dotati di rappresentanza del soggetto candidato non hanno riportato condanna, con sentenza passata in giudicato ovvero </w:t>
      </w:r>
      <w:r w:rsidR="00E469BC">
        <w:rPr>
          <w:lang w:val="it-IT"/>
        </w:rPr>
        <w:t>con sentenza di applicazione della pena su richiesta ai s</w:t>
      </w:r>
      <w:r w:rsidR="00971573">
        <w:rPr>
          <w:lang w:val="it-IT"/>
        </w:rPr>
        <w:t>e</w:t>
      </w:r>
      <w:r w:rsidR="00E469BC">
        <w:rPr>
          <w:lang w:val="it-IT"/>
        </w:rPr>
        <w:t xml:space="preserve">nsi dell’art. 444 del codice di procedura penale per qualsiasi reato che incida sulla moralità professionale dei diritti finanziari; </w:t>
      </w:r>
    </w:p>
    <w:p w:rsidR="00E469BC" w:rsidRDefault="00E469BC" w:rsidP="00D25572">
      <w:pPr>
        <w:pStyle w:val="Paragrafoelenco"/>
        <w:numPr>
          <w:ilvl w:val="0"/>
          <w:numId w:val="1"/>
        </w:numPr>
        <w:jc w:val="both"/>
        <w:rPr>
          <w:lang w:val="it-IT"/>
        </w:rPr>
      </w:pPr>
      <w:r>
        <w:rPr>
          <w:lang w:val="it-IT"/>
        </w:rPr>
        <w:lastRenderedPageBreak/>
        <w:t xml:space="preserve">Che nei confronti di questo soggetto candidato non è stata irrogata alcuna delle sanzioni o delle misure cautelari di cui al D. </w:t>
      </w:r>
      <w:proofErr w:type="spellStart"/>
      <w:r>
        <w:rPr>
          <w:lang w:val="it-IT"/>
        </w:rPr>
        <w:t>L.vo</w:t>
      </w:r>
      <w:proofErr w:type="spellEnd"/>
      <w:r>
        <w:rPr>
          <w:lang w:val="it-IT"/>
        </w:rPr>
        <w:t xml:space="preserve"> 231/01 che le impediscano di contrattare con le Amministrazioni Pubbliche;</w:t>
      </w:r>
    </w:p>
    <w:p w:rsidR="00E469BC" w:rsidRDefault="00E469BC" w:rsidP="00D25572">
      <w:pPr>
        <w:pStyle w:val="Paragrafoelenco"/>
        <w:numPr>
          <w:ilvl w:val="0"/>
          <w:numId w:val="1"/>
        </w:numPr>
        <w:jc w:val="both"/>
        <w:rPr>
          <w:lang w:val="it-IT"/>
        </w:rPr>
      </w:pPr>
      <w:r>
        <w:rPr>
          <w:lang w:val="it-IT"/>
        </w:rPr>
        <w:t xml:space="preserve">Che i soggetti dotati di potere di rappresentanza del soggetto candidato non hanno riportato condanna per alcuno dei delitti richiamati dall’art. 32 </w:t>
      </w:r>
      <w:proofErr w:type="spellStart"/>
      <w:r>
        <w:rPr>
          <w:lang w:val="it-IT"/>
        </w:rPr>
        <w:t>quarter</w:t>
      </w:r>
      <w:proofErr w:type="spellEnd"/>
      <w:r>
        <w:rPr>
          <w:lang w:val="it-IT"/>
        </w:rPr>
        <w:t xml:space="preserve"> C.P. alla quale consegue l’incapacità di contrattare con la pubblica amministrazione;</w:t>
      </w:r>
    </w:p>
    <w:p w:rsidR="00E469BC" w:rsidRDefault="00E469BC" w:rsidP="00D25572">
      <w:pPr>
        <w:pStyle w:val="Paragrafoelenco"/>
        <w:numPr>
          <w:ilvl w:val="0"/>
          <w:numId w:val="1"/>
        </w:numPr>
        <w:jc w:val="both"/>
        <w:rPr>
          <w:lang w:val="it-IT"/>
        </w:rPr>
      </w:pPr>
      <w:r>
        <w:rPr>
          <w:lang w:val="it-IT"/>
        </w:rPr>
        <w:t>Che il soggetto candidato non è inco</w:t>
      </w:r>
      <w:r w:rsidR="00E6407C">
        <w:rPr>
          <w:lang w:val="it-IT"/>
        </w:rPr>
        <w:t>rso, nella esecuzione dei contr</w:t>
      </w:r>
      <w:r>
        <w:rPr>
          <w:lang w:val="it-IT"/>
        </w:rPr>
        <w:t>atti d’appalto con la pubbli</w:t>
      </w:r>
      <w:r w:rsidR="00E6407C">
        <w:rPr>
          <w:lang w:val="it-IT"/>
        </w:rPr>
        <w:t>c</w:t>
      </w:r>
      <w:r>
        <w:rPr>
          <w:lang w:val="it-IT"/>
        </w:rPr>
        <w:t xml:space="preserve">a amministrazione, in risoluzioni </w:t>
      </w:r>
      <w:r w:rsidR="00E6407C">
        <w:rPr>
          <w:lang w:val="it-IT"/>
        </w:rPr>
        <w:t>contrattuali anticipate, disposte dalla stazione appaltante per negligenza, colpa, malafede, inadempienza contrattuale;</w:t>
      </w:r>
    </w:p>
    <w:p w:rsidR="00E6407C" w:rsidRDefault="00E6407C" w:rsidP="00D25572">
      <w:pPr>
        <w:pStyle w:val="Paragrafoelenco"/>
        <w:numPr>
          <w:ilvl w:val="0"/>
          <w:numId w:val="1"/>
        </w:numPr>
        <w:jc w:val="both"/>
        <w:rPr>
          <w:lang w:val="it-IT"/>
        </w:rPr>
      </w:pPr>
      <w:r>
        <w:rPr>
          <w:lang w:val="it-IT"/>
        </w:rPr>
        <w:t xml:space="preserve">Che il soggetto candidato è in regola con gli obblighi relativi al pagamento dei contributi previdenziali ed assistenziali a favore dei lavoratori, secondo la legislazione italiana o quella dello stato in cui sono </w:t>
      </w:r>
    </w:p>
    <w:p w:rsidR="00D25572" w:rsidRDefault="00E94057" w:rsidP="00D25572">
      <w:pPr>
        <w:pStyle w:val="Paragrafoelenco"/>
        <w:numPr>
          <w:ilvl w:val="0"/>
          <w:numId w:val="1"/>
        </w:numPr>
        <w:jc w:val="both"/>
        <w:rPr>
          <w:lang w:val="it-IT"/>
        </w:rPr>
      </w:pPr>
      <w:r>
        <w:rPr>
          <w:lang w:val="it-IT"/>
        </w:rPr>
        <w:t>Che il soggetto candidato ha ottemperato alle disposizioni della legge 68/1999, in materia del Diritto del Lavoro per i disabili;</w:t>
      </w:r>
    </w:p>
    <w:p w:rsidR="00E94057" w:rsidRDefault="00E94057" w:rsidP="00D25572">
      <w:pPr>
        <w:pStyle w:val="Paragrafoelenco"/>
        <w:numPr>
          <w:ilvl w:val="0"/>
          <w:numId w:val="1"/>
        </w:numPr>
        <w:jc w:val="both"/>
        <w:rPr>
          <w:lang w:val="it-IT"/>
        </w:rPr>
      </w:pPr>
      <w:r>
        <w:rPr>
          <w:lang w:val="it-IT"/>
        </w:rPr>
        <w:t>Di avere adempiuto e di adempiere, all’interno della propria azienda, agli obblighi di sicurezza previsti dalla vigente normativa;</w:t>
      </w:r>
    </w:p>
    <w:p w:rsidR="00E94057" w:rsidRDefault="00E94057" w:rsidP="00D25572">
      <w:pPr>
        <w:pStyle w:val="Paragrafoelenco"/>
        <w:numPr>
          <w:ilvl w:val="0"/>
          <w:numId w:val="1"/>
        </w:numPr>
        <w:jc w:val="both"/>
        <w:rPr>
          <w:lang w:val="it-IT"/>
        </w:rPr>
      </w:pPr>
      <w:r>
        <w:rPr>
          <w:lang w:val="it-IT"/>
        </w:rPr>
        <w:t>Di essere iscritto nel registro delle imprese come impresa esercente attività inerente l’oggetto della procedura;</w:t>
      </w:r>
    </w:p>
    <w:p w:rsidR="00E94057" w:rsidRDefault="00E94057" w:rsidP="00D25572">
      <w:pPr>
        <w:pStyle w:val="Paragrafoelenco"/>
        <w:numPr>
          <w:ilvl w:val="0"/>
          <w:numId w:val="1"/>
        </w:numPr>
        <w:jc w:val="both"/>
        <w:rPr>
          <w:lang w:val="it-IT"/>
        </w:rPr>
      </w:pPr>
      <w:r>
        <w:rPr>
          <w:lang w:val="it-IT"/>
        </w:rPr>
        <w:t>Ovvero di essere iscritto nel registro delle Cooperative rilasciato dalla Prefettura italiana o dal competente Ufficio straniero, limitatamente a questo tipo di società;</w:t>
      </w:r>
    </w:p>
    <w:p w:rsidR="00E94057" w:rsidRDefault="00E94057" w:rsidP="00D25572">
      <w:pPr>
        <w:pStyle w:val="Paragrafoelenco"/>
        <w:numPr>
          <w:ilvl w:val="0"/>
          <w:numId w:val="1"/>
        </w:numPr>
        <w:jc w:val="both"/>
        <w:rPr>
          <w:lang w:val="it-IT"/>
        </w:rPr>
      </w:pPr>
      <w:r>
        <w:rPr>
          <w:lang w:val="it-IT"/>
        </w:rPr>
        <w:t>Che il legale rappresentante dell’azienda è il il/la Signor _________________________________</w:t>
      </w:r>
    </w:p>
    <w:p w:rsidR="00E94057" w:rsidRDefault="00E94057" w:rsidP="00E94057">
      <w:pPr>
        <w:ind w:left="708"/>
        <w:jc w:val="both"/>
        <w:rPr>
          <w:lang w:val="it-IT"/>
        </w:rPr>
      </w:pPr>
      <w:r w:rsidRPr="00E94057">
        <w:rPr>
          <w:lang w:val="it-IT"/>
        </w:rPr>
        <w:t>Nato/a __________________il __________________ e residente in via __________________________ domiciliato a _______________________ in via ___________________</w:t>
      </w:r>
    </w:p>
    <w:p w:rsidR="00E94057" w:rsidRDefault="00E94057" w:rsidP="00E94057">
      <w:pPr>
        <w:pStyle w:val="Paragrafoelenco"/>
        <w:numPr>
          <w:ilvl w:val="0"/>
          <w:numId w:val="1"/>
        </w:numPr>
        <w:jc w:val="both"/>
        <w:rPr>
          <w:lang w:val="it-IT"/>
        </w:rPr>
      </w:pPr>
      <w:r>
        <w:rPr>
          <w:lang w:val="it-IT"/>
        </w:rPr>
        <w:t xml:space="preserve">Di essere informato, ai sensi e per effetti del D. </w:t>
      </w:r>
      <w:proofErr w:type="spellStart"/>
      <w:r>
        <w:rPr>
          <w:lang w:val="it-IT"/>
        </w:rPr>
        <w:t>L.vo</w:t>
      </w:r>
      <w:proofErr w:type="spellEnd"/>
      <w:r>
        <w:rPr>
          <w:lang w:val="it-IT"/>
        </w:rPr>
        <w:t xml:space="preserve"> 196/03, che i dati personali raccolti saranno trattati, anche con strumenti informatici, esclusivamente nell’ambito del procedimento </w:t>
      </w:r>
      <w:r w:rsidR="00F55200">
        <w:rPr>
          <w:lang w:val="it-IT"/>
        </w:rPr>
        <w:t>per il quale dichiarazione viene resa per l’inserimento nell’albo dei Fornitori di questo Liceo Scientifico Galileo Galilei e comunque secondo la normativa vigente come specificato dal bando di gara al punto “TRATTAMENTO DATI PERSONALI”;</w:t>
      </w:r>
    </w:p>
    <w:p w:rsidR="00F55200" w:rsidRDefault="00F55200" w:rsidP="00E94057">
      <w:pPr>
        <w:pStyle w:val="Paragrafoelenco"/>
        <w:numPr>
          <w:ilvl w:val="0"/>
          <w:numId w:val="1"/>
        </w:numPr>
        <w:jc w:val="both"/>
        <w:rPr>
          <w:lang w:val="it-IT"/>
        </w:rPr>
      </w:pPr>
      <w:r>
        <w:rPr>
          <w:lang w:val="it-IT"/>
        </w:rPr>
        <w:t>Di essere in regola ai fini del D.U.R.C. (Documento Unico di Regolarità Contributiva)</w:t>
      </w:r>
    </w:p>
    <w:p w:rsidR="00F55200" w:rsidRDefault="00F55200" w:rsidP="00E94057">
      <w:pPr>
        <w:pStyle w:val="Paragrafoelenco"/>
        <w:numPr>
          <w:ilvl w:val="0"/>
          <w:numId w:val="1"/>
        </w:numPr>
        <w:jc w:val="both"/>
        <w:rPr>
          <w:lang w:val="it-IT"/>
        </w:rPr>
      </w:pPr>
      <w:r>
        <w:rPr>
          <w:lang w:val="it-IT"/>
        </w:rPr>
        <w:t xml:space="preserve">Di non essere inadempiente all’obbligo di </w:t>
      </w:r>
      <w:proofErr w:type="spellStart"/>
      <w:r>
        <w:rPr>
          <w:lang w:val="it-IT"/>
        </w:rPr>
        <w:t>vrsamento</w:t>
      </w:r>
      <w:proofErr w:type="spellEnd"/>
      <w:r>
        <w:rPr>
          <w:lang w:val="it-IT"/>
        </w:rPr>
        <w:t xml:space="preserve"> derivante dalla notifica di una o più cartelle di pagamento</w:t>
      </w:r>
    </w:p>
    <w:p w:rsidR="00F55200" w:rsidRDefault="00F55200" w:rsidP="00E94057">
      <w:pPr>
        <w:pStyle w:val="Paragrafoelenco"/>
        <w:numPr>
          <w:ilvl w:val="0"/>
          <w:numId w:val="1"/>
        </w:numPr>
        <w:jc w:val="both"/>
        <w:rPr>
          <w:lang w:val="it-IT"/>
        </w:rPr>
      </w:pPr>
      <w:r>
        <w:rPr>
          <w:lang w:val="it-IT"/>
        </w:rPr>
        <w:t>Di garantire lo svolgimento dei servizi nei tempi e nei modi richiesti dalla scuola.</w:t>
      </w:r>
    </w:p>
    <w:p w:rsidR="00F55200" w:rsidRDefault="00F55200" w:rsidP="00E94057">
      <w:pPr>
        <w:pStyle w:val="Paragrafoelenco"/>
        <w:numPr>
          <w:ilvl w:val="0"/>
          <w:numId w:val="1"/>
        </w:numPr>
        <w:jc w:val="both"/>
        <w:rPr>
          <w:lang w:val="it-IT"/>
        </w:rPr>
      </w:pPr>
      <w:r>
        <w:rPr>
          <w:lang w:val="it-IT"/>
        </w:rPr>
        <w:t>Di essere consapevole che qualora venga accertata la non veridicità del contenuto della presente dichiarazione, ovvero della documentazione tutta presentata da questo soggetto candidato venga accertata dopo la stipula del contratto, quest’ultimo potrà essere risolto di diritto da questo Liceo Scientifico Galileo Galilei di Siena , ai sensi dell’art. 1456 C.C.</w:t>
      </w:r>
    </w:p>
    <w:p w:rsidR="00F55200" w:rsidRDefault="00F55200" w:rsidP="00F55200">
      <w:pPr>
        <w:ind w:left="360"/>
        <w:jc w:val="both"/>
        <w:rPr>
          <w:lang w:val="it-IT"/>
        </w:rPr>
      </w:pPr>
      <w:r>
        <w:rPr>
          <w:lang w:val="it-IT"/>
        </w:rPr>
        <w:t xml:space="preserve">Inoltre, indica di seguito la propria </w:t>
      </w:r>
      <w:r w:rsidRPr="00F55200">
        <w:rPr>
          <w:b/>
          <w:lang w:val="it-IT"/>
        </w:rPr>
        <w:t>migliore offerta</w:t>
      </w:r>
      <w:r>
        <w:rPr>
          <w:lang w:val="it-IT"/>
        </w:rPr>
        <w:t>:</w:t>
      </w:r>
    </w:p>
    <w:tbl>
      <w:tblPr>
        <w:tblStyle w:val="Grigliatabella"/>
        <w:tblW w:w="0" w:type="auto"/>
        <w:tblInd w:w="360" w:type="dxa"/>
        <w:tblLook w:val="04A0" w:firstRow="1" w:lastRow="0" w:firstColumn="1" w:lastColumn="0" w:noHBand="0" w:noVBand="1"/>
      </w:tblPr>
      <w:tblGrid>
        <w:gridCol w:w="3087"/>
        <w:gridCol w:w="3092"/>
        <w:gridCol w:w="3089"/>
      </w:tblGrid>
      <w:tr w:rsidR="00F55200" w:rsidTr="00F55200">
        <w:tc>
          <w:tcPr>
            <w:tcW w:w="3087" w:type="dxa"/>
          </w:tcPr>
          <w:p w:rsidR="00F55200" w:rsidRPr="00F55200" w:rsidRDefault="00F55200" w:rsidP="00F55200">
            <w:pPr>
              <w:jc w:val="both"/>
              <w:rPr>
                <w:b/>
                <w:lang w:val="it-IT"/>
              </w:rPr>
            </w:pPr>
            <w:bookmarkStart w:id="0" w:name="_GoBack"/>
            <w:bookmarkEnd w:id="0"/>
          </w:p>
        </w:tc>
        <w:tc>
          <w:tcPr>
            <w:tcW w:w="3092" w:type="dxa"/>
          </w:tcPr>
          <w:p w:rsidR="00F55200" w:rsidRPr="00F55200" w:rsidRDefault="00F55200" w:rsidP="00F55200">
            <w:pPr>
              <w:jc w:val="both"/>
              <w:rPr>
                <w:b/>
                <w:lang w:val="it-IT"/>
              </w:rPr>
            </w:pPr>
            <w:r w:rsidRPr="00F55200">
              <w:rPr>
                <w:b/>
                <w:lang w:val="it-IT"/>
              </w:rPr>
              <w:t>€</w:t>
            </w:r>
            <w:r w:rsidRPr="00F55200">
              <w:rPr>
                <w:b/>
                <w:lang w:val="it-IT"/>
              </w:rPr>
              <w:softHyphen/>
            </w:r>
            <w:r w:rsidRPr="00F55200">
              <w:rPr>
                <w:b/>
                <w:lang w:val="it-IT"/>
              </w:rPr>
              <w:softHyphen/>
            </w:r>
            <w:r w:rsidRPr="00F55200">
              <w:rPr>
                <w:b/>
                <w:lang w:val="it-IT"/>
              </w:rPr>
              <w:softHyphen/>
            </w:r>
            <w:r w:rsidRPr="00F55200">
              <w:rPr>
                <w:b/>
                <w:lang w:val="it-IT"/>
              </w:rPr>
              <w:softHyphen/>
            </w:r>
            <w:r w:rsidRPr="00F55200">
              <w:rPr>
                <w:b/>
                <w:lang w:val="it-IT"/>
              </w:rPr>
              <w:softHyphen/>
            </w:r>
            <w:r w:rsidRPr="00F55200">
              <w:rPr>
                <w:b/>
                <w:lang w:val="it-IT"/>
              </w:rPr>
              <w:softHyphen/>
            </w:r>
            <w:r w:rsidRPr="00F55200">
              <w:rPr>
                <w:b/>
                <w:lang w:val="it-IT"/>
              </w:rPr>
              <w:softHyphen/>
            </w:r>
            <w:r w:rsidRPr="00F55200">
              <w:rPr>
                <w:b/>
                <w:lang w:val="it-IT"/>
              </w:rPr>
              <w:softHyphen/>
            </w:r>
            <w:r w:rsidRPr="00F55200">
              <w:rPr>
                <w:b/>
                <w:lang w:val="it-IT"/>
              </w:rPr>
              <w:softHyphen/>
            </w:r>
            <w:r w:rsidRPr="00F55200">
              <w:rPr>
                <w:b/>
                <w:lang w:val="it-IT"/>
              </w:rPr>
              <w:softHyphen/>
            </w:r>
            <w:r w:rsidRPr="00F55200">
              <w:rPr>
                <w:b/>
                <w:lang w:val="it-IT"/>
              </w:rPr>
              <w:softHyphen/>
            </w:r>
            <w:r w:rsidRPr="00F55200">
              <w:rPr>
                <w:b/>
                <w:lang w:val="it-IT"/>
              </w:rPr>
              <w:softHyphen/>
              <w:t>______________________</w:t>
            </w:r>
          </w:p>
        </w:tc>
        <w:tc>
          <w:tcPr>
            <w:tcW w:w="3089" w:type="dxa"/>
          </w:tcPr>
          <w:p w:rsidR="00F55200" w:rsidRPr="00F55200" w:rsidRDefault="00F55200" w:rsidP="00F55200">
            <w:pPr>
              <w:jc w:val="both"/>
              <w:rPr>
                <w:b/>
                <w:lang w:val="it-IT"/>
              </w:rPr>
            </w:pPr>
            <w:r w:rsidRPr="00F55200">
              <w:rPr>
                <w:b/>
                <w:lang w:val="it-IT"/>
              </w:rPr>
              <w:t>IVA __________________%</w:t>
            </w:r>
          </w:p>
        </w:tc>
      </w:tr>
      <w:tr w:rsidR="00F55200" w:rsidTr="00F55200">
        <w:tc>
          <w:tcPr>
            <w:tcW w:w="3087" w:type="dxa"/>
          </w:tcPr>
          <w:p w:rsidR="00F55200" w:rsidRPr="00F55200" w:rsidRDefault="00F55200" w:rsidP="00F55200">
            <w:pPr>
              <w:jc w:val="both"/>
              <w:rPr>
                <w:b/>
                <w:lang w:val="it-IT"/>
              </w:rPr>
            </w:pPr>
          </w:p>
        </w:tc>
        <w:tc>
          <w:tcPr>
            <w:tcW w:w="3092" w:type="dxa"/>
          </w:tcPr>
          <w:p w:rsidR="00F55200" w:rsidRPr="00F55200" w:rsidRDefault="00F55200" w:rsidP="00F55200">
            <w:pPr>
              <w:jc w:val="both"/>
              <w:rPr>
                <w:b/>
                <w:lang w:val="it-IT"/>
              </w:rPr>
            </w:pPr>
            <w:r w:rsidRPr="00F55200">
              <w:rPr>
                <w:b/>
                <w:lang w:val="it-IT"/>
              </w:rPr>
              <w:t>€</w:t>
            </w:r>
            <w:r>
              <w:rPr>
                <w:b/>
                <w:lang w:val="it-IT"/>
              </w:rPr>
              <w:t>_________________________</w:t>
            </w:r>
          </w:p>
        </w:tc>
        <w:tc>
          <w:tcPr>
            <w:tcW w:w="3089" w:type="dxa"/>
          </w:tcPr>
          <w:p w:rsidR="00F55200" w:rsidRPr="00F55200" w:rsidRDefault="00F55200" w:rsidP="00F55200">
            <w:pPr>
              <w:jc w:val="both"/>
              <w:rPr>
                <w:b/>
                <w:lang w:val="it-IT"/>
              </w:rPr>
            </w:pPr>
            <w:r w:rsidRPr="00F55200">
              <w:rPr>
                <w:b/>
                <w:lang w:val="it-IT"/>
              </w:rPr>
              <w:t>IVA __________________%</w:t>
            </w:r>
          </w:p>
        </w:tc>
      </w:tr>
    </w:tbl>
    <w:p w:rsidR="00F55200" w:rsidRPr="00F55200" w:rsidRDefault="00F55200" w:rsidP="00F55200">
      <w:pPr>
        <w:ind w:left="360"/>
        <w:jc w:val="both"/>
        <w:rPr>
          <w:lang w:val="it-IT"/>
        </w:rPr>
      </w:pPr>
    </w:p>
    <w:p w:rsidR="00147931" w:rsidRPr="00147931" w:rsidRDefault="00971573" w:rsidP="00971573">
      <w:pPr>
        <w:rPr>
          <w:lang w:val="it-IT"/>
        </w:rPr>
      </w:pPr>
      <w:r>
        <w:rPr>
          <w:lang w:val="it-IT"/>
        </w:rPr>
        <w:t>Data _________________</w:t>
      </w:r>
      <w:r>
        <w:rPr>
          <w:lang w:val="it-IT"/>
        </w:rPr>
        <w:tab/>
      </w:r>
      <w:r>
        <w:rPr>
          <w:lang w:val="it-IT"/>
        </w:rPr>
        <w:tab/>
      </w:r>
      <w:r>
        <w:rPr>
          <w:lang w:val="it-IT"/>
        </w:rPr>
        <w:tab/>
      </w:r>
      <w:r>
        <w:rPr>
          <w:lang w:val="it-IT"/>
        </w:rPr>
        <w:tab/>
        <w:t xml:space="preserve">Timbro e firma del </w:t>
      </w:r>
      <w:proofErr w:type="spellStart"/>
      <w:r>
        <w:rPr>
          <w:lang w:val="it-IT"/>
        </w:rPr>
        <w:t>Rapp.te</w:t>
      </w:r>
      <w:proofErr w:type="spellEnd"/>
      <w:r>
        <w:rPr>
          <w:lang w:val="it-IT"/>
        </w:rPr>
        <w:t xml:space="preserve"> Legale_______________</w:t>
      </w:r>
    </w:p>
    <w:sectPr w:rsidR="00147931" w:rsidRPr="001479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77A73"/>
    <w:multiLevelType w:val="hybridMultilevel"/>
    <w:tmpl w:val="83FCC8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76"/>
    <w:rsid w:val="00147931"/>
    <w:rsid w:val="001C671A"/>
    <w:rsid w:val="00257B23"/>
    <w:rsid w:val="002D7876"/>
    <w:rsid w:val="007152C6"/>
    <w:rsid w:val="0095794E"/>
    <w:rsid w:val="00971573"/>
    <w:rsid w:val="00D25572"/>
    <w:rsid w:val="00E469BC"/>
    <w:rsid w:val="00E46F8D"/>
    <w:rsid w:val="00E6407C"/>
    <w:rsid w:val="00E94057"/>
    <w:rsid w:val="00F552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61492-F94E-49A0-85F7-406570E5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7B23"/>
    <w:pPr>
      <w:spacing w:after="160" w:line="259" w:lineRule="auto"/>
    </w:pPr>
    <w:rPr>
      <w:rFonts w:cs="Calibri"/>
      <w:color w:val="000000"/>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47931"/>
    <w:rPr>
      <w:color w:val="0563C1" w:themeColor="hyperlink"/>
      <w:u w:val="single"/>
    </w:rPr>
  </w:style>
  <w:style w:type="paragraph" w:styleId="Paragrafoelenco">
    <w:name w:val="List Paragraph"/>
    <w:basedOn w:val="Normale"/>
    <w:uiPriority w:val="34"/>
    <w:qFormat/>
    <w:rsid w:val="00D25572"/>
    <w:pPr>
      <w:ind w:left="720"/>
      <w:contextualSpacing/>
    </w:pPr>
  </w:style>
  <w:style w:type="table" w:styleId="Grigliatabella">
    <w:name w:val="Table Grid"/>
    <w:basedOn w:val="Tabellanormale"/>
    <w:uiPriority w:val="39"/>
    <w:rsid w:val="00F55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878</Words>
  <Characters>5006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Segreteria_1</dc:creator>
  <cp:keywords/>
  <dc:description/>
  <cp:lastModifiedBy>Segreteria_1</cp:lastModifiedBy>
  <cp:revision>4</cp:revision>
  <dcterms:created xsi:type="dcterms:W3CDTF">2019-10-11T07:45:00Z</dcterms:created>
  <dcterms:modified xsi:type="dcterms:W3CDTF">2019-11-05T07:33:00Z</dcterms:modified>
</cp:coreProperties>
</file>