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D22" w:rsidRDefault="00E55D22" w:rsidP="00E55D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rsidR="00E55D22" w:rsidRPr="00C20594" w:rsidRDefault="00E55D22" w:rsidP="00E55D22">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PNRR STEM ALUNNI</w:t>
      </w:r>
    </w:p>
    <w:p w:rsidR="00E55D22" w:rsidRPr="00C20594" w:rsidRDefault="00E55D22" w:rsidP="00E55D22">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E55D22" w:rsidRPr="00C20594" w:rsidRDefault="00E55D22" w:rsidP="00E55D22">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E55D22" w:rsidRPr="00C20594" w:rsidRDefault="00E55D22" w:rsidP="00E55D2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rsidR="00E55D22" w:rsidRPr="00C20594" w:rsidRDefault="00E55D22" w:rsidP="00E55D2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rsidR="00E55D22" w:rsidRPr="00C20594" w:rsidRDefault="00E55D22" w:rsidP="00E55D2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E55D22" w:rsidRPr="00C20594" w:rsidRDefault="00E55D22" w:rsidP="00E55D2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rsidR="00E55D22" w:rsidRPr="00C20594" w:rsidRDefault="00E55D22" w:rsidP="00E55D2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rsidR="00E55D22" w:rsidRPr="00C20594" w:rsidRDefault="00E55D22" w:rsidP="00E55D22">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rsidR="00E55D22" w:rsidRPr="00C20594" w:rsidRDefault="00E55D22" w:rsidP="00E55D22">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rsidR="00E55D22" w:rsidRPr="00C20594" w:rsidRDefault="00E55D22" w:rsidP="00E55D22">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E55D22" w:rsidRDefault="00E55D22" w:rsidP="00E55D22">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BC06A9">
        <w:rPr>
          <w:rFonts w:ascii="Arial" w:eastAsiaTheme="minorEastAsia" w:hAnsi="Arial" w:cs="Arial"/>
          <w:sz w:val="18"/>
          <w:szCs w:val="18"/>
        </w:rPr>
        <w:t xml:space="preserve"> (indicare con una X)</w:t>
      </w:r>
    </w:p>
    <w:tbl>
      <w:tblPr>
        <w:tblStyle w:val="TableNormal1"/>
        <w:tblW w:w="9476" w:type="dxa"/>
        <w:tblInd w:w="158" w:type="dxa"/>
        <w:tblLayout w:type="fixed"/>
        <w:tblCellMar>
          <w:left w:w="5" w:type="dxa"/>
          <w:right w:w="5" w:type="dxa"/>
        </w:tblCellMar>
        <w:tblLook w:val="01E0" w:firstRow="1" w:lastRow="1" w:firstColumn="1" w:lastColumn="1" w:noHBand="0" w:noVBand="0"/>
      </w:tblPr>
      <w:tblGrid>
        <w:gridCol w:w="2956"/>
        <w:gridCol w:w="1701"/>
        <w:gridCol w:w="1559"/>
        <w:gridCol w:w="1418"/>
        <w:gridCol w:w="1842"/>
      </w:tblGrid>
      <w:tr w:rsidR="00D80935" w:rsidTr="00B94DBB">
        <w:trPr>
          <w:trHeight w:val="533"/>
        </w:trPr>
        <w:tc>
          <w:tcPr>
            <w:tcW w:w="2956" w:type="dxa"/>
            <w:tcBorders>
              <w:top w:val="single" w:sz="4" w:space="0" w:color="000000"/>
              <w:left w:val="single" w:sz="4" w:space="0" w:color="000000"/>
              <w:bottom w:val="single" w:sz="4" w:space="0" w:color="000000"/>
              <w:right w:val="single" w:sz="4" w:space="0" w:color="000000"/>
            </w:tcBorders>
            <w:vAlign w:val="center"/>
          </w:tcPr>
          <w:p w:rsidR="00D80935" w:rsidRPr="003D24B4" w:rsidRDefault="00D80935" w:rsidP="00B94DBB">
            <w:pPr>
              <w:pStyle w:val="TableParagraph"/>
              <w:spacing w:before="40"/>
              <w:ind w:left="122" w:right="111" w:hanging="2"/>
              <w:jc w:val="center"/>
              <w:rPr>
                <w:b/>
                <w:lang w:val="it-IT"/>
              </w:rPr>
            </w:pPr>
            <w:r>
              <w:rPr>
                <w:b/>
                <w:lang w:val="it-IT"/>
              </w:rPr>
              <w:t>PERCORSI FORMATIVI</w:t>
            </w:r>
          </w:p>
        </w:tc>
        <w:tc>
          <w:tcPr>
            <w:tcW w:w="1701" w:type="dxa"/>
            <w:tcBorders>
              <w:top w:val="single" w:sz="4" w:space="0" w:color="000000"/>
              <w:left w:val="single" w:sz="4" w:space="0" w:color="000000"/>
              <w:bottom w:val="single" w:sz="4" w:space="0" w:color="000000"/>
              <w:right w:val="single" w:sz="4" w:space="0" w:color="000000"/>
            </w:tcBorders>
            <w:vAlign w:val="center"/>
          </w:tcPr>
          <w:p w:rsidR="00D80935" w:rsidRDefault="00D80935" w:rsidP="00B94DBB">
            <w:pPr>
              <w:pStyle w:val="TableParagraph"/>
              <w:ind w:right="300"/>
              <w:jc w:val="center"/>
              <w:rPr>
                <w:b/>
              </w:rPr>
            </w:pPr>
            <w:r>
              <w:rPr>
                <w:b/>
              </w:rPr>
              <w:t>N°</w:t>
            </w:r>
            <w:r>
              <w:rPr>
                <w:b/>
                <w:spacing w:val="-2"/>
              </w:rPr>
              <w:t xml:space="preserve"> percorsi</w:t>
            </w:r>
          </w:p>
        </w:tc>
        <w:tc>
          <w:tcPr>
            <w:tcW w:w="1559" w:type="dxa"/>
            <w:tcBorders>
              <w:top w:val="single" w:sz="4" w:space="0" w:color="000000"/>
              <w:left w:val="single" w:sz="4" w:space="0" w:color="000000"/>
              <w:bottom w:val="single" w:sz="4" w:space="0" w:color="000000"/>
              <w:right w:val="single" w:sz="4" w:space="0" w:color="000000"/>
            </w:tcBorders>
            <w:vAlign w:val="center"/>
          </w:tcPr>
          <w:p w:rsidR="00D80935" w:rsidRDefault="00D80935" w:rsidP="00B94DBB">
            <w:pPr>
              <w:pStyle w:val="TableParagraph"/>
              <w:spacing w:before="3"/>
              <w:jc w:val="center"/>
              <w:rPr>
                <w:sz w:val="25"/>
              </w:rPr>
            </w:pPr>
            <w:r w:rsidRPr="00BF6A91">
              <w:rPr>
                <w:b/>
              </w:rPr>
              <w:t>N°</w:t>
            </w:r>
            <w:r w:rsidRPr="00BF6A91">
              <w:rPr>
                <w:b/>
                <w:spacing w:val="-2"/>
              </w:rPr>
              <w:t xml:space="preserve"> </w:t>
            </w:r>
            <w:r>
              <w:rPr>
                <w:b/>
                <w:spacing w:val="-2"/>
              </w:rPr>
              <w:t>figure ESPERTO</w:t>
            </w:r>
          </w:p>
        </w:tc>
        <w:tc>
          <w:tcPr>
            <w:tcW w:w="1418" w:type="dxa"/>
            <w:tcBorders>
              <w:top w:val="single" w:sz="4" w:space="0" w:color="000000"/>
              <w:left w:val="single" w:sz="4" w:space="0" w:color="000000"/>
              <w:bottom w:val="single" w:sz="4" w:space="0" w:color="000000"/>
              <w:right w:val="single" w:sz="4" w:space="0" w:color="000000"/>
            </w:tcBorders>
            <w:vAlign w:val="center"/>
          </w:tcPr>
          <w:p w:rsidR="00D80935" w:rsidRDefault="00D80935" w:rsidP="00B94DBB">
            <w:pPr>
              <w:pStyle w:val="TableParagraph"/>
              <w:spacing w:before="3"/>
              <w:jc w:val="center"/>
              <w:rPr>
                <w:sz w:val="25"/>
              </w:rPr>
            </w:pPr>
            <w:r w:rsidRPr="00BF6A91">
              <w:rPr>
                <w:b/>
              </w:rPr>
              <w:t>N°</w:t>
            </w:r>
            <w:r w:rsidRPr="00BF6A91">
              <w:rPr>
                <w:b/>
                <w:spacing w:val="-2"/>
              </w:rPr>
              <w:t xml:space="preserve"> </w:t>
            </w:r>
            <w:r>
              <w:rPr>
                <w:b/>
                <w:spacing w:val="-2"/>
              </w:rPr>
              <w:t>Figure TUTOR</w:t>
            </w:r>
          </w:p>
        </w:tc>
        <w:tc>
          <w:tcPr>
            <w:tcW w:w="1842" w:type="dxa"/>
            <w:tcBorders>
              <w:top w:val="single" w:sz="4" w:space="0" w:color="000000"/>
              <w:left w:val="single" w:sz="4" w:space="0" w:color="000000"/>
              <w:bottom w:val="single" w:sz="4" w:space="0" w:color="000000"/>
              <w:right w:val="single" w:sz="4" w:space="0" w:color="000000"/>
            </w:tcBorders>
            <w:vAlign w:val="center"/>
          </w:tcPr>
          <w:p w:rsidR="00D80935" w:rsidRPr="008022B1" w:rsidRDefault="00D80935" w:rsidP="00B94DBB">
            <w:pPr>
              <w:pStyle w:val="TableParagraph"/>
              <w:ind w:right="328"/>
              <w:jc w:val="center"/>
              <w:rPr>
                <w:b/>
                <w:lang w:val="it-IT"/>
              </w:rPr>
            </w:pPr>
            <w:r w:rsidRPr="008022B1">
              <w:rPr>
                <w:b/>
                <w:lang w:val="it-IT"/>
              </w:rPr>
              <w:t>Ore</w:t>
            </w:r>
            <w:r w:rsidRPr="008022B1">
              <w:rPr>
                <w:b/>
                <w:spacing w:val="-1"/>
                <w:lang w:val="it-IT"/>
              </w:rPr>
              <w:t xml:space="preserve"> </w:t>
            </w:r>
            <w:r w:rsidRPr="008022B1">
              <w:rPr>
                <w:b/>
                <w:lang w:val="it-IT"/>
              </w:rPr>
              <w:t>di</w:t>
            </w:r>
            <w:r w:rsidRPr="008022B1">
              <w:rPr>
                <w:b/>
                <w:spacing w:val="-3"/>
                <w:lang w:val="it-IT"/>
              </w:rPr>
              <w:t xml:space="preserve"> </w:t>
            </w:r>
            <w:r w:rsidRPr="008022B1">
              <w:rPr>
                <w:b/>
                <w:lang w:val="it-IT"/>
              </w:rPr>
              <w:t>impegno per p</w:t>
            </w:r>
            <w:r>
              <w:rPr>
                <w:b/>
                <w:lang w:val="it-IT"/>
              </w:rPr>
              <w:t>ercorso</w:t>
            </w:r>
          </w:p>
        </w:tc>
      </w:tr>
      <w:tr w:rsidR="00D80935" w:rsidTr="00B94DBB">
        <w:trPr>
          <w:trHeight w:val="626"/>
        </w:trPr>
        <w:tc>
          <w:tcPr>
            <w:tcW w:w="2956" w:type="dxa"/>
            <w:tcBorders>
              <w:top w:val="single" w:sz="4" w:space="0" w:color="000000"/>
              <w:left w:val="single" w:sz="4" w:space="0" w:color="000000"/>
              <w:bottom w:val="single" w:sz="4" w:space="0" w:color="000000"/>
              <w:right w:val="single" w:sz="4" w:space="0" w:color="000000"/>
            </w:tcBorders>
          </w:tcPr>
          <w:p w:rsidR="00D80935" w:rsidRDefault="00D80935" w:rsidP="00B94DBB">
            <w:pPr>
              <w:pStyle w:val="TableParagraph"/>
              <w:spacing w:before="25"/>
              <w:ind w:right="579"/>
              <w:rPr>
                <w:lang w:val="it-IT"/>
              </w:rPr>
            </w:pPr>
            <w:r>
              <w:rPr>
                <w:lang w:val="it-IT"/>
              </w:rPr>
              <w:t>Percorso n.1 CODING</w:t>
            </w:r>
          </w:p>
          <w:p w:rsidR="00D80935" w:rsidRPr="0079402C" w:rsidRDefault="00D80935" w:rsidP="00B94DBB">
            <w:pPr>
              <w:pStyle w:val="TableParagraph"/>
              <w:spacing w:before="25"/>
              <w:ind w:right="579"/>
              <w:rPr>
                <w:lang w:val="it-IT"/>
              </w:rPr>
            </w:pPr>
            <w:r>
              <w:rPr>
                <w:lang w:val="it-IT"/>
              </w:rPr>
              <w:t>Scuola infanzia Arcobaleno</w:t>
            </w:r>
          </w:p>
        </w:tc>
        <w:tc>
          <w:tcPr>
            <w:tcW w:w="1701" w:type="dxa"/>
            <w:tcBorders>
              <w:top w:val="single" w:sz="4" w:space="0" w:color="000000"/>
              <w:left w:val="single" w:sz="4" w:space="0" w:color="000000"/>
              <w:bottom w:val="single" w:sz="4" w:space="0" w:color="000000"/>
              <w:right w:val="single" w:sz="4" w:space="0" w:color="000000"/>
            </w:tcBorders>
          </w:tcPr>
          <w:p w:rsidR="00D80935" w:rsidRPr="00435251" w:rsidRDefault="00D80935" w:rsidP="00B94DBB">
            <w:pPr>
              <w:pStyle w:val="TableParagraph"/>
              <w:spacing w:before="160"/>
              <w:ind w:left="311" w:right="298"/>
              <w:jc w:val="center"/>
              <w:rPr>
                <w:lang w:val="it-IT"/>
              </w:rPr>
            </w:pPr>
            <w:r>
              <w:rPr>
                <w:lang w:val="it-IT"/>
              </w:rPr>
              <w:t>1</w:t>
            </w:r>
          </w:p>
        </w:tc>
        <w:tc>
          <w:tcPr>
            <w:tcW w:w="1559"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spacing w:before="160"/>
              <w:ind w:right="328"/>
              <w:jc w:val="center"/>
              <w:rPr>
                <w:lang w:val="it-IT"/>
              </w:rPr>
            </w:pPr>
            <w:r>
              <w:rPr>
                <w:lang w:val="it-IT"/>
              </w:rPr>
              <w:t>1</w:t>
            </w:r>
          </w:p>
        </w:tc>
        <w:tc>
          <w:tcPr>
            <w:tcW w:w="1418" w:type="dxa"/>
            <w:tcBorders>
              <w:top w:val="single" w:sz="4" w:space="0" w:color="000000"/>
              <w:left w:val="single" w:sz="4" w:space="0" w:color="000000"/>
              <w:bottom w:val="single" w:sz="4" w:space="0" w:color="000000"/>
              <w:right w:val="single" w:sz="4" w:space="0" w:color="000000"/>
            </w:tcBorders>
          </w:tcPr>
          <w:p w:rsidR="00D80935" w:rsidRPr="00435251" w:rsidRDefault="00D80935" w:rsidP="00B94DBB">
            <w:pPr>
              <w:pStyle w:val="TableParagraph"/>
              <w:spacing w:before="160"/>
              <w:ind w:left="338" w:right="328"/>
              <w:jc w:val="center"/>
              <w:rPr>
                <w:lang w:val="it-IT"/>
              </w:rPr>
            </w:pPr>
            <w:r>
              <w:rPr>
                <w:lang w:val="it-IT"/>
              </w:rPr>
              <w:t>--</w:t>
            </w:r>
            <w:r>
              <w:rPr>
                <w:lang w:val="it-IT"/>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D80935" w:rsidRPr="00435251" w:rsidRDefault="00D80935" w:rsidP="00B94DBB">
            <w:pPr>
              <w:pStyle w:val="TableParagraph"/>
              <w:spacing w:before="160"/>
              <w:ind w:left="338" w:right="328"/>
              <w:jc w:val="center"/>
              <w:rPr>
                <w:lang w:val="it-IT"/>
              </w:rPr>
            </w:pPr>
            <w:r>
              <w:rPr>
                <w:lang w:val="it-IT"/>
              </w:rPr>
              <w:t>10</w:t>
            </w:r>
          </w:p>
        </w:tc>
      </w:tr>
      <w:tr w:rsidR="00D80935" w:rsidTr="00B94DBB">
        <w:trPr>
          <w:trHeight w:val="612"/>
        </w:trPr>
        <w:tc>
          <w:tcPr>
            <w:tcW w:w="2956" w:type="dxa"/>
            <w:tcBorders>
              <w:top w:val="single" w:sz="4" w:space="0" w:color="000000"/>
              <w:left w:val="single" w:sz="4" w:space="0" w:color="000000"/>
              <w:bottom w:val="single" w:sz="4" w:space="0" w:color="000000"/>
              <w:right w:val="single" w:sz="4" w:space="0" w:color="000000"/>
            </w:tcBorders>
          </w:tcPr>
          <w:p w:rsidR="00D80935" w:rsidRDefault="00D80935" w:rsidP="00B94DBB">
            <w:pPr>
              <w:pStyle w:val="TableParagraph"/>
              <w:spacing w:before="25"/>
              <w:ind w:right="579"/>
              <w:rPr>
                <w:lang w:val="it-IT"/>
              </w:rPr>
            </w:pPr>
            <w:r>
              <w:rPr>
                <w:lang w:val="it-IT"/>
              </w:rPr>
              <w:t>Percorso n.2 CODING</w:t>
            </w:r>
          </w:p>
          <w:p w:rsidR="00D80935" w:rsidRPr="00447859" w:rsidRDefault="00D80935" w:rsidP="00B94DBB">
            <w:pPr>
              <w:pStyle w:val="TableParagraph"/>
              <w:spacing w:before="25"/>
              <w:ind w:right="579"/>
              <w:rPr>
                <w:lang w:val="it-IT"/>
              </w:rPr>
            </w:pPr>
            <w:r>
              <w:rPr>
                <w:lang w:val="it-IT"/>
              </w:rPr>
              <w:t>Scuola infanzia Arcobaleno</w:t>
            </w:r>
          </w:p>
        </w:tc>
        <w:tc>
          <w:tcPr>
            <w:tcW w:w="1701" w:type="dxa"/>
            <w:tcBorders>
              <w:top w:val="single" w:sz="4" w:space="0" w:color="000000"/>
              <w:left w:val="single" w:sz="4" w:space="0" w:color="000000"/>
              <w:bottom w:val="single" w:sz="4" w:space="0" w:color="000000"/>
              <w:right w:val="single" w:sz="4" w:space="0" w:color="000000"/>
            </w:tcBorders>
          </w:tcPr>
          <w:p w:rsidR="00D80935" w:rsidRPr="00435251" w:rsidRDefault="00D80935" w:rsidP="00B94DBB">
            <w:pPr>
              <w:pStyle w:val="TableParagraph"/>
              <w:spacing w:before="174"/>
              <w:ind w:left="9"/>
              <w:jc w:val="center"/>
              <w:rPr>
                <w:lang w:val="it-IT"/>
              </w:rPr>
            </w:pPr>
            <w:r>
              <w:rPr>
                <w:lang w:val="it-IT"/>
              </w:rPr>
              <w:t>1</w:t>
            </w:r>
          </w:p>
        </w:tc>
        <w:tc>
          <w:tcPr>
            <w:tcW w:w="1559" w:type="dxa"/>
            <w:tcBorders>
              <w:top w:val="single" w:sz="4" w:space="0" w:color="000000"/>
              <w:left w:val="single" w:sz="4" w:space="0" w:color="000000"/>
              <w:bottom w:val="single" w:sz="4" w:space="0" w:color="000000"/>
              <w:right w:val="single" w:sz="4" w:space="0" w:color="000000"/>
            </w:tcBorders>
          </w:tcPr>
          <w:p w:rsidR="00D80935" w:rsidRPr="00435251" w:rsidRDefault="00D80935" w:rsidP="00B94DBB">
            <w:pPr>
              <w:pStyle w:val="TableParagraph"/>
              <w:spacing w:before="174"/>
              <w:ind w:left="339" w:right="328"/>
              <w:jc w:val="center"/>
              <w:rPr>
                <w:lang w:val="it-IT"/>
              </w:rPr>
            </w:pPr>
            <w:r>
              <w:rPr>
                <w:lang w:val="it-IT"/>
              </w:rPr>
              <w:t>-----</w:t>
            </w:r>
            <w:r>
              <w:rPr>
                <w:lang w:val="it-IT"/>
              </w:rPr>
              <w:t>--</w:t>
            </w:r>
          </w:p>
        </w:tc>
        <w:tc>
          <w:tcPr>
            <w:tcW w:w="1418"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spacing w:before="174"/>
              <w:ind w:right="328"/>
              <w:jc w:val="center"/>
              <w:rPr>
                <w:lang w:val="it-IT"/>
              </w:rPr>
            </w:pPr>
            <w:r>
              <w:rPr>
                <w:lang w:val="it-IT"/>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D80935" w:rsidRPr="00435251" w:rsidRDefault="00D80935" w:rsidP="00B94DBB">
            <w:pPr>
              <w:pStyle w:val="TableParagraph"/>
              <w:spacing w:before="174"/>
              <w:ind w:left="339" w:right="328"/>
              <w:jc w:val="center"/>
              <w:rPr>
                <w:lang w:val="it-IT"/>
              </w:rPr>
            </w:pPr>
            <w:r>
              <w:rPr>
                <w:lang w:val="it-IT"/>
              </w:rPr>
              <w:t>10</w:t>
            </w:r>
          </w:p>
        </w:tc>
      </w:tr>
      <w:tr w:rsidR="00D80935" w:rsidTr="00B94DBB">
        <w:trPr>
          <w:trHeight w:val="834"/>
        </w:trPr>
        <w:tc>
          <w:tcPr>
            <w:tcW w:w="2956" w:type="dxa"/>
            <w:tcBorders>
              <w:top w:val="single" w:sz="4" w:space="0" w:color="000000"/>
              <w:left w:val="single" w:sz="4" w:space="0" w:color="000000"/>
              <w:bottom w:val="single" w:sz="4" w:space="0" w:color="000000"/>
              <w:right w:val="single" w:sz="4" w:space="0" w:color="000000"/>
            </w:tcBorders>
          </w:tcPr>
          <w:p w:rsidR="00D80935" w:rsidRDefault="00D80935" w:rsidP="00B94DBB">
            <w:pPr>
              <w:pStyle w:val="TableParagraph"/>
              <w:spacing w:before="25"/>
              <w:ind w:right="579"/>
              <w:rPr>
                <w:lang w:val="it-IT"/>
              </w:rPr>
            </w:pPr>
            <w:r>
              <w:rPr>
                <w:lang w:val="it-IT"/>
              </w:rPr>
              <w:t>Percorso n.3 CODING</w:t>
            </w:r>
          </w:p>
          <w:p w:rsidR="00D80935" w:rsidRPr="00447859" w:rsidRDefault="00D80935" w:rsidP="00B94DBB">
            <w:pPr>
              <w:pStyle w:val="TableParagraph"/>
              <w:ind w:right="575"/>
              <w:rPr>
                <w:lang w:val="it-IT"/>
              </w:rPr>
            </w:pPr>
            <w:r>
              <w:rPr>
                <w:lang w:val="it-IT"/>
              </w:rPr>
              <w:t>Scuola infanzia Arcobaleno</w:t>
            </w:r>
          </w:p>
        </w:tc>
        <w:tc>
          <w:tcPr>
            <w:tcW w:w="1701" w:type="dxa"/>
            <w:tcBorders>
              <w:top w:val="single" w:sz="4" w:space="0" w:color="000000"/>
              <w:left w:val="single" w:sz="4" w:space="0" w:color="000000"/>
              <w:bottom w:val="single" w:sz="4" w:space="0" w:color="000000"/>
              <w:right w:val="single" w:sz="4" w:space="0" w:color="000000"/>
            </w:tcBorders>
          </w:tcPr>
          <w:p w:rsidR="00D80935" w:rsidRPr="00435251" w:rsidRDefault="00D80935" w:rsidP="00B94DBB">
            <w:pPr>
              <w:pStyle w:val="TableParagraph"/>
              <w:jc w:val="center"/>
              <w:rPr>
                <w:lang w:val="it-IT"/>
              </w:rPr>
            </w:pPr>
            <w:r>
              <w:rPr>
                <w:lang w:val="it-IT"/>
              </w:rPr>
              <w:t>1</w:t>
            </w:r>
          </w:p>
        </w:tc>
        <w:tc>
          <w:tcPr>
            <w:tcW w:w="1559"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jc w:val="center"/>
              <w:rPr>
                <w:lang w:val="it-IT"/>
              </w:rPr>
            </w:pPr>
            <w:r>
              <w:rPr>
                <w:lang w:val="it-IT"/>
              </w:rPr>
              <w:t>1</w:t>
            </w:r>
          </w:p>
        </w:tc>
        <w:tc>
          <w:tcPr>
            <w:tcW w:w="1418"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jc w:val="center"/>
              <w:rPr>
                <w:lang w:val="it-IT"/>
              </w:rPr>
            </w:pPr>
            <w:r>
              <w:rPr>
                <w:lang w:val="it-IT"/>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D80935" w:rsidRPr="00435251" w:rsidRDefault="00D80935" w:rsidP="00B94DBB">
            <w:pPr>
              <w:pStyle w:val="TableParagraph"/>
              <w:jc w:val="center"/>
              <w:rPr>
                <w:lang w:val="it-IT"/>
              </w:rPr>
            </w:pPr>
            <w:r>
              <w:rPr>
                <w:lang w:val="it-IT"/>
              </w:rPr>
              <w:t>10</w:t>
            </w:r>
          </w:p>
        </w:tc>
      </w:tr>
      <w:tr w:rsidR="00D80935" w:rsidTr="00B94DBB">
        <w:trPr>
          <w:trHeight w:val="834"/>
        </w:trPr>
        <w:tc>
          <w:tcPr>
            <w:tcW w:w="2956" w:type="dxa"/>
            <w:tcBorders>
              <w:top w:val="single" w:sz="4" w:space="0" w:color="000000"/>
              <w:left w:val="single" w:sz="4" w:space="0" w:color="000000"/>
              <w:bottom w:val="single" w:sz="4" w:space="0" w:color="000000"/>
              <w:right w:val="single" w:sz="4" w:space="0" w:color="000000"/>
            </w:tcBorders>
          </w:tcPr>
          <w:p w:rsidR="00D80935" w:rsidRDefault="00D80935" w:rsidP="00D80935">
            <w:pPr>
              <w:pStyle w:val="TableParagraph"/>
              <w:spacing w:before="25"/>
              <w:ind w:right="579"/>
              <w:rPr>
                <w:lang w:val="it-IT"/>
              </w:rPr>
            </w:pPr>
            <w:r>
              <w:rPr>
                <w:lang w:val="it-IT"/>
              </w:rPr>
              <w:t>Percorso n.1 CODING</w:t>
            </w:r>
          </w:p>
          <w:p w:rsidR="00D80935" w:rsidRDefault="00D80935" w:rsidP="00D80935">
            <w:pPr>
              <w:pStyle w:val="TableParagraph"/>
              <w:ind w:right="575"/>
              <w:rPr>
                <w:lang w:val="it-IT"/>
              </w:rPr>
            </w:pPr>
            <w:r>
              <w:rPr>
                <w:lang w:val="it-IT"/>
              </w:rPr>
              <w:t xml:space="preserve">Scuola infanzia </w:t>
            </w:r>
          </w:p>
          <w:p w:rsidR="00D80935" w:rsidRPr="00447859" w:rsidRDefault="00D80935" w:rsidP="00D80935">
            <w:pPr>
              <w:pStyle w:val="TableParagraph"/>
              <w:ind w:right="575"/>
            </w:pPr>
            <w:r>
              <w:rPr>
                <w:lang w:val="it-IT"/>
              </w:rPr>
              <w:t>Stella Polare</w:t>
            </w:r>
          </w:p>
        </w:tc>
        <w:tc>
          <w:tcPr>
            <w:tcW w:w="1701"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jc w:val="center"/>
              <w:rPr>
                <w:lang w:val="it-IT"/>
              </w:rPr>
            </w:pPr>
            <w:r>
              <w:rPr>
                <w:lang w:val="it-IT"/>
              </w:rPr>
              <w:t>1</w:t>
            </w:r>
          </w:p>
        </w:tc>
        <w:tc>
          <w:tcPr>
            <w:tcW w:w="1418"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jc w:val="center"/>
              <w:rPr>
                <w:lang w:val="it-IT"/>
              </w:rPr>
            </w:pPr>
            <w:r>
              <w:rPr>
                <w:lang w:val="it-IT"/>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D80935" w:rsidRPr="00435251" w:rsidRDefault="00D80935" w:rsidP="00D80935">
            <w:pPr>
              <w:pStyle w:val="TableParagraph"/>
              <w:jc w:val="center"/>
            </w:pPr>
            <w:r>
              <w:t>10</w:t>
            </w:r>
          </w:p>
        </w:tc>
      </w:tr>
      <w:tr w:rsidR="00D80935" w:rsidTr="00B94DBB">
        <w:trPr>
          <w:trHeight w:val="834"/>
        </w:trPr>
        <w:tc>
          <w:tcPr>
            <w:tcW w:w="2956" w:type="dxa"/>
            <w:tcBorders>
              <w:top w:val="single" w:sz="4" w:space="0" w:color="000000"/>
              <w:left w:val="single" w:sz="4" w:space="0" w:color="000000"/>
              <w:bottom w:val="single" w:sz="4" w:space="0" w:color="000000"/>
              <w:right w:val="single" w:sz="4" w:space="0" w:color="000000"/>
            </w:tcBorders>
          </w:tcPr>
          <w:p w:rsidR="00D80935" w:rsidRDefault="00D80935" w:rsidP="00D80935">
            <w:pPr>
              <w:pStyle w:val="TableParagraph"/>
              <w:ind w:right="575"/>
            </w:pPr>
            <w:r>
              <w:rPr>
                <w:lang w:val="it-IT"/>
              </w:rPr>
              <w:t xml:space="preserve">Percorso </w:t>
            </w:r>
            <w:r>
              <w:t>n.1 LEGO EDUCATION</w:t>
            </w:r>
          </w:p>
          <w:p w:rsidR="00D80935" w:rsidRPr="00447859" w:rsidRDefault="00D80935" w:rsidP="00D80935">
            <w:pPr>
              <w:pStyle w:val="TableParagraph"/>
              <w:ind w:right="575"/>
            </w:pPr>
            <w:r>
              <w:rPr>
                <w:lang w:val="it-IT"/>
              </w:rPr>
              <w:t>Scuola infanzia Arcobaleno</w:t>
            </w:r>
          </w:p>
        </w:tc>
        <w:tc>
          <w:tcPr>
            <w:tcW w:w="1701"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jc w:val="center"/>
              <w:rPr>
                <w:lang w:val="it-IT"/>
              </w:rPr>
            </w:pPr>
            <w:r>
              <w:rPr>
                <w:lang w:val="it-IT"/>
              </w:rPr>
              <w:t>1</w:t>
            </w:r>
          </w:p>
        </w:tc>
        <w:tc>
          <w:tcPr>
            <w:tcW w:w="1418"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jc w:val="center"/>
              <w:rPr>
                <w:lang w:val="it-IT"/>
              </w:rPr>
            </w:pPr>
            <w:r>
              <w:rPr>
                <w:lang w:val="it-IT"/>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D80935" w:rsidRPr="00435251" w:rsidRDefault="00D80935" w:rsidP="00D80935">
            <w:pPr>
              <w:pStyle w:val="TableParagraph"/>
              <w:jc w:val="center"/>
            </w:pPr>
            <w:r>
              <w:t>10</w:t>
            </w:r>
          </w:p>
        </w:tc>
      </w:tr>
      <w:tr w:rsidR="00D80935" w:rsidTr="00B94DBB">
        <w:trPr>
          <w:trHeight w:val="834"/>
        </w:trPr>
        <w:tc>
          <w:tcPr>
            <w:tcW w:w="2956" w:type="dxa"/>
            <w:tcBorders>
              <w:top w:val="single" w:sz="4" w:space="0" w:color="000000"/>
              <w:left w:val="single" w:sz="4" w:space="0" w:color="000000"/>
              <w:bottom w:val="single" w:sz="4" w:space="0" w:color="000000"/>
              <w:right w:val="single" w:sz="4" w:space="0" w:color="000000"/>
            </w:tcBorders>
          </w:tcPr>
          <w:p w:rsidR="00D80935" w:rsidRDefault="00D80935" w:rsidP="00D80935">
            <w:pPr>
              <w:pStyle w:val="TableParagraph"/>
              <w:ind w:right="575"/>
            </w:pPr>
            <w:r>
              <w:rPr>
                <w:lang w:val="it-IT"/>
              </w:rPr>
              <w:t xml:space="preserve">Percorso </w:t>
            </w:r>
            <w:r>
              <w:t>n.2 LEGO EDUCATION</w:t>
            </w:r>
          </w:p>
          <w:p w:rsidR="00D80935" w:rsidRPr="00447859" w:rsidRDefault="00D80935" w:rsidP="00D80935">
            <w:pPr>
              <w:pStyle w:val="TableParagraph"/>
              <w:ind w:right="575"/>
            </w:pPr>
            <w:r>
              <w:rPr>
                <w:lang w:val="it-IT"/>
              </w:rPr>
              <w:t>Scuola infanzia Arcobaleno</w:t>
            </w:r>
          </w:p>
        </w:tc>
        <w:tc>
          <w:tcPr>
            <w:tcW w:w="1701"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jc w:val="center"/>
              <w:rPr>
                <w:lang w:val="it-IT"/>
              </w:rPr>
            </w:pPr>
            <w:r>
              <w:rPr>
                <w:lang w:val="it-IT"/>
              </w:rPr>
              <w:t>1</w:t>
            </w:r>
          </w:p>
        </w:tc>
        <w:tc>
          <w:tcPr>
            <w:tcW w:w="1418"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jc w:val="center"/>
              <w:rPr>
                <w:lang w:val="it-IT"/>
              </w:rPr>
            </w:pPr>
            <w:r>
              <w:rPr>
                <w:lang w:val="it-IT"/>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D80935" w:rsidRPr="00435251" w:rsidRDefault="00D80935" w:rsidP="00D80935">
            <w:pPr>
              <w:pStyle w:val="TableParagraph"/>
              <w:jc w:val="center"/>
            </w:pPr>
            <w:r>
              <w:t>10</w:t>
            </w:r>
          </w:p>
        </w:tc>
      </w:tr>
      <w:tr w:rsidR="00D80935" w:rsidTr="00B94DBB">
        <w:trPr>
          <w:trHeight w:val="834"/>
        </w:trPr>
        <w:tc>
          <w:tcPr>
            <w:tcW w:w="2956" w:type="dxa"/>
            <w:tcBorders>
              <w:top w:val="single" w:sz="4" w:space="0" w:color="000000"/>
              <w:left w:val="single" w:sz="4" w:space="0" w:color="000000"/>
              <w:bottom w:val="single" w:sz="4" w:space="0" w:color="000000"/>
              <w:right w:val="single" w:sz="4" w:space="0" w:color="000000"/>
            </w:tcBorders>
          </w:tcPr>
          <w:p w:rsidR="00D80935" w:rsidRDefault="00D80935" w:rsidP="00D80935">
            <w:pPr>
              <w:pStyle w:val="TableParagraph"/>
              <w:ind w:right="575"/>
            </w:pPr>
            <w:r>
              <w:rPr>
                <w:lang w:val="it-IT"/>
              </w:rPr>
              <w:t xml:space="preserve">Percorso </w:t>
            </w:r>
            <w:r>
              <w:t>n.3 LEGO EDUCATION</w:t>
            </w:r>
          </w:p>
          <w:p w:rsidR="00D80935" w:rsidRPr="00447859" w:rsidRDefault="00D80935" w:rsidP="00D80935">
            <w:pPr>
              <w:pStyle w:val="TableParagraph"/>
              <w:ind w:right="575"/>
            </w:pPr>
            <w:r>
              <w:rPr>
                <w:lang w:val="it-IT"/>
              </w:rPr>
              <w:t>Scuola infanzia Arcobaleno</w:t>
            </w:r>
          </w:p>
        </w:tc>
        <w:tc>
          <w:tcPr>
            <w:tcW w:w="1701"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jc w:val="center"/>
              <w:rPr>
                <w:lang w:val="it-IT"/>
              </w:rPr>
            </w:pPr>
            <w:r>
              <w:rPr>
                <w:lang w:val="it-IT"/>
              </w:rPr>
              <w:t>1</w:t>
            </w:r>
          </w:p>
        </w:tc>
        <w:tc>
          <w:tcPr>
            <w:tcW w:w="1418" w:type="dxa"/>
            <w:tcBorders>
              <w:top w:val="single" w:sz="4" w:space="0" w:color="000000"/>
              <w:left w:val="single" w:sz="4" w:space="0" w:color="000000"/>
              <w:bottom w:val="single" w:sz="4" w:space="0" w:color="000000"/>
              <w:right w:val="single" w:sz="4" w:space="0" w:color="000000"/>
            </w:tcBorders>
          </w:tcPr>
          <w:p w:rsidR="00D80935" w:rsidRPr="00435251" w:rsidRDefault="00D80935" w:rsidP="00D80935">
            <w:pPr>
              <w:pStyle w:val="TableParagraph"/>
              <w:numPr>
                <w:ilvl w:val="0"/>
                <w:numId w:val="8"/>
              </w:numPr>
              <w:jc w:val="center"/>
              <w:rPr>
                <w:lang w:val="it-IT"/>
              </w:rPr>
            </w:pPr>
            <w:r>
              <w:rPr>
                <w:lang w:val="it-IT"/>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D80935" w:rsidRPr="00435251" w:rsidRDefault="00D80935" w:rsidP="00D80935">
            <w:pPr>
              <w:pStyle w:val="TableParagraph"/>
              <w:jc w:val="center"/>
            </w:pPr>
            <w:r>
              <w:t>10</w:t>
            </w:r>
          </w:p>
        </w:tc>
      </w:tr>
      <w:tr w:rsidR="00D80935" w:rsidTr="00B94DBB">
        <w:trPr>
          <w:trHeight w:val="922"/>
        </w:trPr>
        <w:tc>
          <w:tcPr>
            <w:tcW w:w="2956" w:type="dxa"/>
            <w:tcBorders>
              <w:top w:val="single" w:sz="4" w:space="0" w:color="000000"/>
              <w:left w:val="single" w:sz="4" w:space="0" w:color="000000"/>
              <w:bottom w:val="single" w:sz="4" w:space="0" w:color="000000"/>
              <w:right w:val="single" w:sz="4" w:space="0" w:color="000000"/>
            </w:tcBorders>
          </w:tcPr>
          <w:p w:rsidR="00D80935" w:rsidRDefault="00D80935" w:rsidP="00B94DBB">
            <w:pPr>
              <w:pStyle w:val="TableParagraph"/>
              <w:ind w:right="575"/>
            </w:pPr>
            <w:r>
              <w:rPr>
                <w:lang w:val="it-IT"/>
              </w:rPr>
              <w:t xml:space="preserve">Percorso </w:t>
            </w:r>
            <w:r>
              <w:t xml:space="preserve"> ROBOTICA</w:t>
            </w:r>
          </w:p>
          <w:p w:rsidR="00D80935" w:rsidRDefault="00D80935" w:rsidP="00B94DBB">
            <w:pPr>
              <w:pStyle w:val="TableParagraph"/>
              <w:ind w:right="575"/>
            </w:pPr>
            <w:r>
              <w:rPr>
                <w:lang w:val="it-IT"/>
              </w:rPr>
              <w:t>Scuola Primaria classe 3U scuola primaria Campovico</w:t>
            </w:r>
          </w:p>
        </w:tc>
        <w:tc>
          <w:tcPr>
            <w:tcW w:w="1701" w:type="dxa"/>
            <w:tcBorders>
              <w:top w:val="single" w:sz="4" w:space="0" w:color="000000"/>
              <w:left w:val="single" w:sz="4" w:space="0" w:color="000000"/>
              <w:bottom w:val="single" w:sz="4" w:space="0" w:color="000000"/>
              <w:right w:val="single" w:sz="4" w:space="0" w:color="000000"/>
            </w:tcBorders>
          </w:tcPr>
          <w:p w:rsidR="00D80935" w:rsidRPr="00551ED0" w:rsidRDefault="00D80935" w:rsidP="00B94DBB">
            <w:pPr>
              <w:pStyle w:val="TableParagraph"/>
              <w:spacing w:before="25"/>
              <w:ind w:right="579"/>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D80935" w:rsidRPr="00551ED0" w:rsidRDefault="00D80935" w:rsidP="00D80935">
            <w:pPr>
              <w:pStyle w:val="TableParagraph"/>
              <w:numPr>
                <w:ilvl w:val="0"/>
                <w:numId w:val="9"/>
              </w:numPr>
              <w:spacing w:before="3"/>
              <w:jc w:val="center"/>
            </w:pPr>
            <w:r>
              <w:t>1</w:t>
            </w:r>
          </w:p>
        </w:tc>
        <w:tc>
          <w:tcPr>
            <w:tcW w:w="1418" w:type="dxa"/>
            <w:tcBorders>
              <w:top w:val="single" w:sz="4" w:space="0" w:color="000000"/>
              <w:left w:val="single" w:sz="4" w:space="0" w:color="000000"/>
              <w:bottom w:val="single" w:sz="4" w:space="0" w:color="000000"/>
              <w:right w:val="single" w:sz="4" w:space="0" w:color="000000"/>
            </w:tcBorders>
          </w:tcPr>
          <w:p w:rsidR="00D80935" w:rsidRPr="00551ED0" w:rsidRDefault="00D80935" w:rsidP="00B94DBB">
            <w:pPr>
              <w:pStyle w:val="TableParagraph"/>
              <w:spacing w:before="3"/>
              <w:jc w:val="center"/>
            </w:pPr>
            <w:r>
              <w:t>---</w:t>
            </w:r>
            <w: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D80935" w:rsidRPr="00551ED0" w:rsidRDefault="00D80935" w:rsidP="00B94DBB">
            <w:pPr>
              <w:pStyle w:val="TableParagraph"/>
              <w:spacing w:before="3"/>
              <w:jc w:val="center"/>
            </w:pPr>
            <w:r>
              <w:t>10</w:t>
            </w:r>
          </w:p>
        </w:tc>
      </w:tr>
    </w:tbl>
    <w:p w:rsidR="00E55D22" w:rsidRDefault="00E55D22" w:rsidP="00E55D22">
      <w:pPr>
        <w:autoSpaceDE w:val="0"/>
        <w:rPr>
          <w:rFonts w:asciiTheme="minorHAnsi" w:eastAsiaTheme="minorEastAsia" w:hAnsiTheme="minorHAnsi" w:cstheme="minorHAnsi"/>
          <w:b/>
          <w:bCs/>
          <w:i/>
          <w:iCs/>
          <w:sz w:val="24"/>
          <w:szCs w:val="24"/>
          <w:u w:val="single"/>
        </w:rPr>
      </w:pPr>
      <w:bookmarkStart w:id="0" w:name="_Hlk158550651"/>
      <w:r w:rsidRPr="006E2EFA">
        <w:rPr>
          <w:rFonts w:asciiTheme="minorHAnsi" w:eastAsiaTheme="minorEastAsia" w:hAnsiTheme="minorHAnsi" w:cstheme="minorHAnsi"/>
          <w:b/>
          <w:bCs/>
          <w:i/>
          <w:iCs/>
          <w:sz w:val="24"/>
          <w:szCs w:val="24"/>
          <w:u w:val="single"/>
        </w:rPr>
        <w:lastRenderedPageBreak/>
        <w:t>N.</w:t>
      </w:r>
      <w:bookmarkEnd w:id="0"/>
      <w:r w:rsidRPr="006E2EFA">
        <w:rPr>
          <w:rFonts w:asciiTheme="minorHAnsi" w:eastAsiaTheme="minorEastAsia" w:hAnsiTheme="minorHAnsi" w:cstheme="minorHAnsi"/>
          <w:b/>
          <w:bCs/>
          <w:i/>
          <w:iCs/>
          <w:sz w:val="24"/>
          <w:szCs w:val="24"/>
          <w:u w:val="single"/>
        </w:rPr>
        <w:t>B.: barrare</w:t>
      </w:r>
      <w:r w:rsidR="00D80935">
        <w:rPr>
          <w:rFonts w:asciiTheme="minorHAnsi" w:eastAsiaTheme="minorEastAsia" w:hAnsiTheme="minorHAnsi" w:cstheme="minorHAnsi"/>
          <w:b/>
          <w:bCs/>
          <w:i/>
          <w:iCs/>
          <w:sz w:val="24"/>
          <w:szCs w:val="24"/>
          <w:u w:val="single"/>
        </w:rPr>
        <w:t xml:space="preserve"> una X </w:t>
      </w:r>
      <w:r w:rsidRPr="006E2EFA">
        <w:rPr>
          <w:rFonts w:asciiTheme="minorHAnsi" w:eastAsiaTheme="minorEastAsia" w:hAnsiTheme="minorHAnsi" w:cstheme="minorHAnsi"/>
          <w:b/>
          <w:bCs/>
          <w:i/>
          <w:iCs/>
          <w:sz w:val="24"/>
          <w:szCs w:val="24"/>
          <w:u w:val="single"/>
        </w:rPr>
        <w:t xml:space="preserve"> la casella relativa al ruolo che si richiede</w:t>
      </w:r>
      <w:r>
        <w:rPr>
          <w:rFonts w:asciiTheme="minorHAnsi" w:eastAsiaTheme="minorEastAsia" w:hAnsiTheme="minorHAnsi" w:cstheme="minorHAnsi"/>
          <w:b/>
          <w:bCs/>
          <w:i/>
          <w:iCs/>
          <w:sz w:val="24"/>
          <w:szCs w:val="24"/>
          <w:u w:val="single"/>
        </w:rPr>
        <w:t>. In caso di candidatura per più ruoli, indicare la preferenza con la numerazione da 1(preferenza più alta, a 4 (preferenza più bassa)</w:t>
      </w:r>
      <w:r w:rsidR="00D80935">
        <w:rPr>
          <w:rFonts w:asciiTheme="minorHAnsi" w:eastAsiaTheme="minorEastAsia" w:hAnsiTheme="minorHAnsi" w:cstheme="minorHAnsi"/>
          <w:b/>
          <w:bCs/>
          <w:i/>
          <w:iCs/>
          <w:sz w:val="24"/>
          <w:szCs w:val="24"/>
          <w:u w:val="single"/>
        </w:rPr>
        <w:t xml:space="preserve"> dac scrivere nella stessa cella</w:t>
      </w:r>
    </w:p>
    <w:p w:rsidR="00E55D22" w:rsidRDefault="00E55D22" w:rsidP="00E55D22">
      <w:pPr>
        <w:autoSpaceDE w:val="0"/>
        <w:rPr>
          <w:rFonts w:asciiTheme="minorHAnsi" w:eastAsiaTheme="minorEastAsia" w:hAnsiTheme="minorHAnsi" w:cstheme="minorHAnsi"/>
          <w:b/>
          <w:bCs/>
          <w:i/>
          <w:iCs/>
          <w:sz w:val="24"/>
          <w:szCs w:val="24"/>
          <w:u w:val="single"/>
        </w:rPr>
      </w:pPr>
    </w:p>
    <w:p w:rsidR="00E55D22" w:rsidRPr="00C20594" w:rsidRDefault="00E55D22" w:rsidP="00E55D22">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E55D22" w:rsidRPr="00C20594" w:rsidRDefault="00E55D22" w:rsidP="00E55D2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E55D22" w:rsidRPr="00C20594" w:rsidRDefault="00E55D22" w:rsidP="00E55D2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E55D22" w:rsidRPr="00551ED0" w:rsidRDefault="00E55D22" w:rsidP="00E55D22">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rsidR="00E55D22" w:rsidRPr="00551ED0" w:rsidRDefault="00E55D22" w:rsidP="00E55D22">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rsidR="00E55D22" w:rsidRPr="00C20594" w:rsidRDefault="00E55D22" w:rsidP="00E55D2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E55D22" w:rsidRPr="00551ED0" w:rsidRDefault="00E55D22" w:rsidP="00E55D2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E55D22" w:rsidRPr="00EB52E0" w:rsidRDefault="00E55D22" w:rsidP="00E55D22">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E55D22" w:rsidRPr="005E1D00" w:rsidRDefault="00E55D22" w:rsidP="00E55D22">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E55D22" w:rsidRPr="00B77FDD" w:rsidRDefault="00E55D22" w:rsidP="00E55D22">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rsidR="00E55D22" w:rsidRPr="00C20594" w:rsidRDefault="00E55D22" w:rsidP="00E55D2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E55D22" w:rsidRPr="00C20594" w:rsidRDefault="00E55D22" w:rsidP="00E55D2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E55D22" w:rsidRDefault="00E55D22" w:rsidP="00E55D2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E55D22" w:rsidRPr="00C20594" w:rsidRDefault="00E55D22" w:rsidP="00E55D2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rsidR="00E55D22" w:rsidRPr="00C20594" w:rsidRDefault="00E55D22" w:rsidP="00E55D22">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E55D22" w:rsidRPr="00C20594" w:rsidRDefault="00E55D22" w:rsidP="00E55D22">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E55D22" w:rsidRDefault="00E55D22" w:rsidP="00E55D22">
      <w:pPr>
        <w:autoSpaceDE w:val="0"/>
        <w:autoSpaceDN w:val="0"/>
        <w:adjustRightInd w:val="0"/>
        <w:spacing w:after="200"/>
        <w:mirrorIndents/>
        <w:rPr>
          <w:rFonts w:ascii="Arial" w:eastAsiaTheme="minorEastAsia" w:hAnsi="Arial" w:cs="Arial"/>
          <w:b/>
          <w:sz w:val="18"/>
          <w:szCs w:val="18"/>
        </w:rPr>
      </w:pPr>
    </w:p>
    <w:p w:rsidR="00E55D22" w:rsidRPr="00C20594" w:rsidRDefault="00E55D22" w:rsidP="00E55D22">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E55D22" w:rsidRPr="00C20594" w:rsidRDefault="00E55D22" w:rsidP="00E55D2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E55D22" w:rsidRPr="00C20594" w:rsidRDefault="00E55D22" w:rsidP="00E55D2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rsidR="00E55D22" w:rsidRPr="00C20594" w:rsidRDefault="00E55D22" w:rsidP="00E55D2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E55D22" w:rsidRPr="00C20594" w:rsidRDefault="00E55D22" w:rsidP="00E55D2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E55D22" w:rsidRPr="00C20594"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E55D22" w:rsidRPr="00C20594"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E55D22" w:rsidRDefault="00E55D22" w:rsidP="00E55D22">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E55D22" w:rsidTr="00570851">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jc w:val="center"/>
              <w:rPr>
                <w:b/>
                <w:i/>
                <w:iCs/>
                <w:sz w:val="24"/>
                <w:szCs w:val="24"/>
              </w:rPr>
            </w:pPr>
            <w:r>
              <w:rPr>
                <w:b/>
                <w:bCs/>
                <w:sz w:val="24"/>
                <w:szCs w:val="24"/>
              </w:rPr>
              <w:lastRenderedPageBreak/>
              <w:br w:type="page"/>
              <w:t xml:space="preserve">ALLEGATO B: </w:t>
            </w:r>
            <w:r>
              <w:rPr>
                <w:b/>
                <w:sz w:val="24"/>
                <w:szCs w:val="24"/>
              </w:rPr>
              <w:t>GRIGLIA DI VALUTAZIONE DEI TITOLI PER ESPERTO</w:t>
            </w:r>
          </w:p>
        </w:tc>
      </w:tr>
      <w:tr w:rsidR="00E55D22" w:rsidTr="00570851">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E55D22" w:rsidRDefault="00E55D22" w:rsidP="00570851">
            <w:pPr>
              <w:snapToGrid w:val="0"/>
              <w:rPr>
                <w:b/>
                <w:sz w:val="22"/>
                <w:szCs w:val="22"/>
              </w:rPr>
            </w:pPr>
            <w:r>
              <w:rPr>
                <w:b/>
                <w:sz w:val="22"/>
                <w:szCs w:val="22"/>
                <w:u w:val="single"/>
              </w:rPr>
              <w:t>Criteri di ammissione:</w:t>
            </w:r>
            <w:r>
              <w:rPr>
                <w:b/>
                <w:sz w:val="22"/>
                <w:szCs w:val="22"/>
              </w:rPr>
              <w:t xml:space="preserve"> </w:t>
            </w:r>
          </w:p>
          <w:p w:rsidR="00E55D22" w:rsidRDefault="00E55D22" w:rsidP="00E55D22">
            <w:pPr>
              <w:pStyle w:val="Paragrafoelenco"/>
              <w:numPr>
                <w:ilvl w:val="0"/>
                <w:numId w:val="3"/>
              </w:numPr>
              <w:rPr>
                <w:b/>
              </w:rPr>
            </w:pPr>
            <w:r>
              <w:rPr>
                <w:b/>
                <w:sz w:val="22"/>
                <w:szCs w:val="22"/>
              </w:rPr>
              <w:t>essere in possesso dei requisiti di cui all’articolo 8 per il ruolo per cui si presenta domanda</w:t>
            </w:r>
          </w:p>
          <w:p w:rsidR="00E55D22" w:rsidRDefault="00E55D22" w:rsidP="00E55D22">
            <w:pPr>
              <w:pStyle w:val="Paragrafoelenco"/>
              <w:numPr>
                <w:ilvl w:val="0"/>
                <w:numId w:val="3"/>
              </w:numPr>
              <w:rPr>
                <w:b/>
              </w:rPr>
            </w:pPr>
            <w:r>
              <w:rPr>
                <w:b/>
                <w:sz w:val="22"/>
                <w:szCs w:val="22"/>
              </w:rPr>
              <w:t>essere docente in servizio per tutto il periodo dell’incarico</w:t>
            </w:r>
          </w:p>
        </w:tc>
      </w:tr>
      <w:tr w:rsidR="00E55D22" w:rsidTr="00570851">
        <w:tc>
          <w:tcPr>
            <w:tcW w:w="5398" w:type="dxa"/>
            <w:gridSpan w:val="3"/>
            <w:tcBorders>
              <w:top w:val="single" w:sz="4" w:space="0" w:color="000000"/>
              <w:left w:val="single" w:sz="4" w:space="0" w:color="000000"/>
              <w:bottom w:val="single" w:sz="4" w:space="0" w:color="000000"/>
              <w:right w:val="nil"/>
            </w:tcBorders>
            <w:vAlign w:val="center"/>
          </w:tcPr>
          <w:p w:rsidR="00E55D22" w:rsidRDefault="00E55D22" w:rsidP="00570851">
            <w:pPr>
              <w:snapToGrid w:val="0"/>
              <w:rPr>
                <w:b/>
              </w:rPr>
            </w:pPr>
            <w:r>
              <w:rPr>
                <w:b/>
              </w:rPr>
              <w:t>L' ISTRUZIONE, LA FORMAZIONE</w:t>
            </w:r>
          </w:p>
          <w:p w:rsidR="00E55D22" w:rsidRDefault="00E55D22" w:rsidP="00570851">
            <w:pPr>
              <w:snapToGrid w:val="0"/>
              <w:rPr>
                <w:b/>
              </w:rPr>
            </w:pPr>
            <w:r>
              <w:rPr>
                <w:b/>
              </w:rPr>
              <w:t xml:space="preserve">NELLO SPECIFICO DIPARTIMENTO IN CUI SI </w:t>
            </w:r>
          </w:p>
          <w:p w:rsidR="00E55D22" w:rsidRDefault="00E55D22" w:rsidP="00570851">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rsidR="00E55D22" w:rsidRDefault="00E55D22" w:rsidP="00570851">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rsidR="00E55D22" w:rsidRDefault="00E55D22" w:rsidP="00570851">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rsidR="00E55D22" w:rsidRDefault="00E55D22" w:rsidP="00570851">
            <w:pPr>
              <w:jc w:val="center"/>
              <w:rPr>
                <w:b/>
              </w:rPr>
            </w:pPr>
            <w:r>
              <w:rPr>
                <w:b/>
              </w:rPr>
              <w:t>da compilare a cura della commissione</w:t>
            </w:r>
          </w:p>
        </w:tc>
      </w:tr>
      <w:tr w:rsidR="00E55D22" w:rsidTr="00570851">
        <w:tc>
          <w:tcPr>
            <w:tcW w:w="3129" w:type="dxa"/>
            <w:vMerge w:val="restart"/>
            <w:tcBorders>
              <w:top w:val="single" w:sz="4" w:space="0" w:color="000000"/>
              <w:left w:val="single" w:sz="4" w:space="0" w:color="000000"/>
              <w:bottom w:val="single" w:sz="4" w:space="0" w:color="000000"/>
              <w:right w:val="nil"/>
            </w:tcBorders>
            <w:vAlign w:val="center"/>
            <w:hideMark/>
          </w:tcPr>
          <w:p w:rsidR="00E55D22" w:rsidRDefault="00E55D22" w:rsidP="00570851">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rsidR="00E55D22" w:rsidRDefault="00E55D22" w:rsidP="00570851">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rsidR="00E55D22" w:rsidRDefault="00E55D22" w:rsidP="00570851">
            <w:r>
              <w:rPr>
                <w:b/>
              </w:rPr>
              <w:t>PUNTI</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c>
          <w:tcPr>
            <w:tcW w:w="3129" w:type="dxa"/>
            <w:vMerge/>
            <w:tcBorders>
              <w:top w:val="single" w:sz="4" w:space="0" w:color="000000"/>
              <w:left w:val="single" w:sz="4" w:space="0" w:color="000000"/>
              <w:bottom w:val="single" w:sz="4" w:space="0" w:color="000000"/>
              <w:right w:val="nil"/>
            </w:tcBorders>
            <w:vAlign w:val="center"/>
            <w:hideMark/>
          </w:tcPr>
          <w:p w:rsidR="00E55D22" w:rsidRDefault="00E55D22" w:rsidP="00570851"/>
        </w:tc>
        <w:tc>
          <w:tcPr>
            <w:tcW w:w="1151" w:type="dxa"/>
            <w:vMerge/>
            <w:tcBorders>
              <w:top w:val="single" w:sz="4" w:space="0" w:color="000000"/>
              <w:left w:val="single" w:sz="4" w:space="0" w:color="000000"/>
              <w:bottom w:val="single" w:sz="4" w:space="0" w:color="000000"/>
              <w:right w:val="nil"/>
            </w:tcBorders>
            <w:vAlign w:val="center"/>
            <w:hideMark/>
          </w:tcPr>
          <w:p w:rsidR="00E55D22" w:rsidRDefault="00E55D22" w:rsidP="00570851"/>
        </w:tc>
        <w:tc>
          <w:tcPr>
            <w:tcW w:w="1118" w:type="dxa"/>
            <w:tcBorders>
              <w:top w:val="single" w:sz="4" w:space="0" w:color="000000"/>
              <w:left w:val="single" w:sz="4" w:space="0" w:color="000000"/>
              <w:bottom w:val="single" w:sz="4" w:space="0" w:color="000000"/>
              <w:right w:val="nil"/>
            </w:tcBorders>
            <w:vAlign w:val="center"/>
            <w:hideMark/>
          </w:tcPr>
          <w:p w:rsidR="00E55D22" w:rsidRDefault="00E55D22" w:rsidP="00570851">
            <w:r>
              <w:rPr>
                <w:b/>
              </w:rPr>
              <w:t>20</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E55D22" w:rsidRPr="00B2753D" w:rsidRDefault="00E55D22" w:rsidP="00570851">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rsidR="00E55D22" w:rsidRPr="00B2753D" w:rsidRDefault="00E55D22" w:rsidP="00570851">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rsidR="00E55D22" w:rsidRDefault="00E55D22" w:rsidP="00570851">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E55D22" w:rsidRPr="00B2753D" w:rsidRDefault="00E55D22" w:rsidP="00570851">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rsidR="00E55D22" w:rsidRPr="00B2753D" w:rsidRDefault="00E55D22" w:rsidP="00570851">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rsidR="00E55D22" w:rsidRDefault="00E55D22" w:rsidP="00570851">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rsidR="00E55D22" w:rsidRDefault="00E55D22" w:rsidP="00570851">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rsidR="00E55D22" w:rsidRDefault="00E55D22" w:rsidP="00570851">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rsidR="00E55D22" w:rsidRDefault="00E55D22" w:rsidP="00570851">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rsidR="00E55D22" w:rsidRDefault="00E55D22" w:rsidP="00570851">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rsidR="00E55D22" w:rsidRDefault="00E55D22" w:rsidP="00570851">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rsidR="00E55D22" w:rsidRDefault="00E55D22" w:rsidP="00570851">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c>
          <w:tcPr>
            <w:tcW w:w="5398" w:type="dxa"/>
            <w:gridSpan w:val="3"/>
            <w:tcBorders>
              <w:top w:val="single" w:sz="4" w:space="0" w:color="000000"/>
              <w:left w:val="single" w:sz="4" w:space="0" w:color="000000"/>
              <w:bottom w:val="single" w:sz="4" w:space="0" w:color="000000"/>
              <w:right w:val="nil"/>
            </w:tcBorders>
            <w:vAlign w:val="center"/>
          </w:tcPr>
          <w:p w:rsidR="00E55D22" w:rsidRDefault="00E55D22" w:rsidP="00570851">
            <w:pPr>
              <w:rPr>
                <w:b/>
              </w:rPr>
            </w:pPr>
          </w:p>
          <w:p w:rsidR="00E55D22" w:rsidRDefault="00E55D22" w:rsidP="00570851">
            <w:pPr>
              <w:rPr>
                <w:b/>
              </w:rPr>
            </w:pPr>
            <w:r>
              <w:rPr>
                <w:b/>
              </w:rPr>
              <w:t xml:space="preserve">LE CERTIFICAZIONI OTTENUTE  </w:t>
            </w:r>
          </w:p>
          <w:p w:rsidR="00E55D22" w:rsidRDefault="00E55D22" w:rsidP="00570851">
            <w:pPr>
              <w:rPr>
                <w:b/>
                <w:u w:val="single"/>
              </w:rPr>
            </w:pPr>
            <w:r>
              <w:rPr>
                <w:b/>
                <w:u w:val="single"/>
              </w:rPr>
              <w:t>NELLO SPECIFICO SETTORE IN CUI SI CONCORRE</w:t>
            </w:r>
          </w:p>
          <w:p w:rsidR="00E55D22" w:rsidRDefault="00E55D22" w:rsidP="00570851">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c>
          <w:tcPr>
            <w:tcW w:w="3129" w:type="dxa"/>
            <w:tcBorders>
              <w:top w:val="single" w:sz="4" w:space="0" w:color="000000"/>
              <w:left w:val="single" w:sz="4" w:space="0" w:color="000000"/>
              <w:bottom w:val="single" w:sz="4" w:space="0" w:color="000000"/>
              <w:right w:val="nil"/>
            </w:tcBorders>
            <w:vAlign w:val="center"/>
            <w:hideMark/>
          </w:tcPr>
          <w:p w:rsidR="00E55D22" w:rsidRDefault="00E55D22" w:rsidP="00570851">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rsidR="00E55D22" w:rsidRDefault="00E55D22" w:rsidP="00570851">
            <w:pPr>
              <w:rPr>
                <w:b/>
              </w:rPr>
            </w:pPr>
            <w:r>
              <w:t>Max 2 cert.</w:t>
            </w:r>
          </w:p>
        </w:tc>
        <w:tc>
          <w:tcPr>
            <w:tcW w:w="1118" w:type="dxa"/>
            <w:tcBorders>
              <w:top w:val="single" w:sz="4" w:space="0" w:color="000000"/>
              <w:left w:val="single" w:sz="4" w:space="0" w:color="000000"/>
              <w:bottom w:val="single" w:sz="4" w:space="0" w:color="000000"/>
              <w:right w:val="nil"/>
            </w:tcBorders>
            <w:vAlign w:val="center"/>
            <w:hideMark/>
          </w:tcPr>
          <w:p w:rsidR="00E55D22" w:rsidRDefault="00E55D22" w:rsidP="00570851">
            <w:r>
              <w:rPr>
                <w:b/>
              </w:rPr>
              <w:t>5 punti cad</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rPr>
          <w:trHeight w:val="623"/>
        </w:trPr>
        <w:tc>
          <w:tcPr>
            <w:tcW w:w="5398" w:type="dxa"/>
            <w:gridSpan w:val="3"/>
            <w:tcBorders>
              <w:top w:val="single" w:sz="4" w:space="0" w:color="000000"/>
              <w:left w:val="single" w:sz="4" w:space="0" w:color="000000"/>
              <w:bottom w:val="single" w:sz="4" w:space="0" w:color="000000"/>
              <w:right w:val="nil"/>
            </w:tcBorders>
            <w:vAlign w:val="center"/>
          </w:tcPr>
          <w:p w:rsidR="00E55D22" w:rsidRDefault="00E55D22" w:rsidP="00570851">
            <w:pPr>
              <w:rPr>
                <w:b/>
              </w:rPr>
            </w:pPr>
          </w:p>
          <w:p w:rsidR="00E55D22" w:rsidRDefault="00E55D22" w:rsidP="00570851">
            <w:pPr>
              <w:rPr>
                <w:b/>
              </w:rPr>
            </w:pPr>
            <w:r>
              <w:rPr>
                <w:b/>
              </w:rPr>
              <w:t>LE ESPERIENZE</w:t>
            </w:r>
          </w:p>
          <w:p w:rsidR="00E55D22" w:rsidRDefault="00E55D22" w:rsidP="00570851">
            <w:pPr>
              <w:rPr>
                <w:b/>
                <w:u w:val="single"/>
              </w:rPr>
            </w:pPr>
            <w:r>
              <w:rPr>
                <w:b/>
                <w:u w:val="single"/>
              </w:rPr>
              <w:t>NELLO SPECIFICO SETTORE IN CUI SI CONCORRE</w:t>
            </w:r>
          </w:p>
          <w:p w:rsidR="00E55D22" w:rsidRDefault="00E55D22" w:rsidP="00570851"/>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c>
          <w:tcPr>
            <w:tcW w:w="3129" w:type="dxa"/>
            <w:tcBorders>
              <w:top w:val="single" w:sz="4" w:space="0" w:color="000000"/>
              <w:left w:val="single" w:sz="4" w:space="0" w:color="000000"/>
              <w:bottom w:val="single" w:sz="4" w:space="0" w:color="000000"/>
              <w:right w:val="nil"/>
            </w:tcBorders>
            <w:hideMark/>
          </w:tcPr>
          <w:p w:rsidR="00E55D22" w:rsidRDefault="00E55D22" w:rsidP="00570851">
            <w:pPr>
              <w:rPr>
                <w:b/>
              </w:rPr>
            </w:pPr>
            <w:r>
              <w:rPr>
                <w:b/>
              </w:rPr>
              <w:t>C1. CONOSCENZE SPECIFICHE DELL'</w:t>
            </w:r>
          </w:p>
          <w:p w:rsidR="00E55D22" w:rsidRDefault="00E55D22" w:rsidP="00570851">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rsidR="00E55D22" w:rsidRDefault="00E55D22" w:rsidP="00570851">
            <w:r>
              <w:t>Max 10</w:t>
            </w:r>
          </w:p>
        </w:tc>
        <w:tc>
          <w:tcPr>
            <w:tcW w:w="1118" w:type="dxa"/>
            <w:tcBorders>
              <w:top w:val="single" w:sz="4" w:space="0" w:color="000000"/>
              <w:left w:val="single" w:sz="4" w:space="0" w:color="000000"/>
              <w:bottom w:val="single" w:sz="4" w:space="0" w:color="000000"/>
              <w:right w:val="nil"/>
            </w:tcBorders>
            <w:hideMark/>
          </w:tcPr>
          <w:p w:rsidR="00E55D22" w:rsidRDefault="00E55D22" w:rsidP="00570851">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c>
          <w:tcPr>
            <w:tcW w:w="3129" w:type="dxa"/>
            <w:tcBorders>
              <w:top w:val="single" w:sz="4" w:space="0" w:color="000000"/>
              <w:left w:val="single" w:sz="4" w:space="0" w:color="000000"/>
              <w:bottom w:val="single" w:sz="4" w:space="0" w:color="000000"/>
              <w:right w:val="nil"/>
            </w:tcBorders>
            <w:hideMark/>
          </w:tcPr>
          <w:p w:rsidR="00E55D22" w:rsidRDefault="00E55D22" w:rsidP="00570851">
            <w:pPr>
              <w:rPr>
                <w:b/>
              </w:rPr>
            </w:pPr>
            <w:r>
              <w:rPr>
                <w:b/>
              </w:rPr>
              <w:t>C2. CONOSCENZE SPECIFICHE DELL'</w:t>
            </w:r>
          </w:p>
          <w:p w:rsidR="00E55D22" w:rsidRDefault="00E55D22" w:rsidP="00570851">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rsidR="00E55D22" w:rsidRDefault="00E55D22" w:rsidP="00570851">
            <w:r>
              <w:t>Max 5</w:t>
            </w:r>
          </w:p>
        </w:tc>
        <w:tc>
          <w:tcPr>
            <w:tcW w:w="1118" w:type="dxa"/>
            <w:tcBorders>
              <w:top w:val="single" w:sz="4" w:space="0" w:color="000000"/>
              <w:left w:val="single" w:sz="4" w:space="0" w:color="000000"/>
              <w:bottom w:val="single" w:sz="4" w:space="0" w:color="000000"/>
              <w:right w:val="nil"/>
            </w:tcBorders>
            <w:hideMark/>
          </w:tcPr>
          <w:p w:rsidR="00E55D22" w:rsidRDefault="00E55D22" w:rsidP="00570851">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c>
          <w:tcPr>
            <w:tcW w:w="3129" w:type="dxa"/>
            <w:tcBorders>
              <w:top w:val="single" w:sz="4" w:space="0" w:color="000000"/>
              <w:left w:val="single" w:sz="4" w:space="0" w:color="000000"/>
              <w:bottom w:val="single" w:sz="4" w:space="0" w:color="000000"/>
              <w:right w:val="nil"/>
            </w:tcBorders>
            <w:hideMark/>
          </w:tcPr>
          <w:p w:rsidR="00E55D22" w:rsidRDefault="00E55D22" w:rsidP="00570851">
            <w:pPr>
              <w:rPr>
                <w:b/>
              </w:rPr>
            </w:pPr>
            <w:r>
              <w:rPr>
                <w:b/>
              </w:rPr>
              <w:t>C3. CONOSCENZE SPECIFICHE DELL'</w:t>
            </w:r>
          </w:p>
          <w:p w:rsidR="00E55D22" w:rsidRDefault="00E55D22" w:rsidP="00570851">
            <w:pPr>
              <w:rPr>
                <w:b/>
              </w:rPr>
            </w:pPr>
            <w:r>
              <w:rPr>
                <w:b/>
              </w:rPr>
              <w:lastRenderedPageBreak/>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rsidR="00E55D22" w:rsidRDefault="00E55D22" w:rsidP="00570851">
            <w:r>
              <w:lastRenderedPageBreak/>
              <w:t>Max 10</w:t>
            </w:r>
          </w:p>
        </w:tc>
        <w:tc>
          <w:tcPr>
            <w:tcW w:w="1118" w:type="dxa"/>
            <w:tcBorders>
              <w:top w:val="single" w:sz="4" w:space="0" w:color="000000"/>
              <w:left w:val="single" w:sz="4" w:space="0" w:color="000000"/>
              <w:bottom w:val="single" w:sz="4" w:space="0" w:color="000000"/>
              <w:right w:val="nil"/>
            </w:tcBorders>
            <w:hideMark/>
          </w:tcPr>
          <w:p w:rsidR="00E55D22" w:rsidRDefault="00E55D22" w:rsidP="00570851">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c>
          <w:tcPr>
            <w:tcW w:w="3129" w:type="dxa"/>
            <w:tcBorders>
              <w:top w:val="single" w:sz="4" w:space="0" w:color="000000"/>
              <w:left w:val="single" w:sz="4" w:space="0" w:color="000000"/>
              <w:bottom w:val="single" w:sz="4" w:space="0" w:color="000000"/>
              <w:right w:val="nil"/>
            </w:tcBorders>
            <w:hideMark/>
          </w:tcPr>
          <w:p w:rsidR="00E55D22" w:rsidRDefault="00E55D22" w:rsidP="00570851">
            <w:pPr>
              <w:rPr>
                <w:b/>
              </w:rPr>
            </w:pPr>
            <w:r>
              <w:rPr>
                <w:b/>
              </w:rPr>
              <w:t>C4. CONOSCENZE SPECIFICHE DELL'</w:t>
            </w:r>
          </w:p>
          <w:p w:rsidR="00E55D22" w:rsidRDefault="00E55D22" w:rsidP="00570851">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rsidR="00E55D22" w:rsidRDefault="00E55D22" w:rsidP="00570851">
            <w:r>
              <w:t>Max 10</w:t>
            </w:r>
          </w:p>
        </w:tc>
        <w:tc>
          <w:tcPr>
            <w:tcW w:w="1118" w:type="dxa"/>
            <w:tcBorders>
              <w:top w:val="single" w:sz="4" w:space="0" w:color="000000"/>
              <w:left w:val="single" w:sz="4" w:space="0" w:color="000000"/>
              <w:bottom w:val="single" w:sz="4" w:space="0" w:color="000000"/>
              <w:right w:val="nil"/>
            </w:tcBorders>
            <w:hideMark/>
          </w:tcPr>
          <w:p w:rsidR="00E55D22" w:rsidRDefault="00E55D22" w:rsidP="00570851">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c>
          <w:tcPr>
            <w:tcW w:w="3129" w:type="dxa"/>
            <w:tcBorders>
              <w:top w:val="single" w:sz="4" w:space="0" w:color="000000"/>
              <w:left w:val="single" w:sz="4" w:space="0" w:color="000000"/>
              <w:bottom w:val="single" w:sz="4" w:space="0" w:color="000000"/>
              <w:right w:val="nil"/>
            </w:tcBorders>
          </w:tcPr>
          <w:p w:rsidR="00E55D22" w:rsidRDefault="00E55D22" w:rsidP="00570851">
            <w:pPr>
              <w:rPr>
                <w:b/>
              </w:rPr>
            </w:pPr>
            <w:r>
              <w:rPr>
                <w:b/>
              </w:rPr>
              <w:t>C4. CONOSCENZE SPECIFICHE DELL'</w:t>
            </w:r>
          </w:p>
          <w:p w:rsidR="00E55D22" w:rsidRDefault="00E55D22" w:rsidP="00570851">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rsidR="00E55D22" w:rsidRDefault="00E55D22" w:rsidP="00570851">
            <w:r>
              <w:t>Max 10</w:t>
            </w:r>
          </w:p>
        </w:tc>
        <w:tc>
          <w:tcPr>
            <w:tcW w:w="1118" w:type="dxa"/>
            <w:tcBorders>
              <w:top w:val="single" w:sz="4" w:space="0" w:color="000000"/>
              <w:left w:val="single" w:sz="4" w:space="0" w:color="000000"/>
              <w:bottom w:val="single" w:sz="4" w:space="0" w:color="000000"/>
              <w:right w:val="nil"/>
            </w:tcBorders>
          </w:tcPr>
          <w:p w:rsidR="00E55D22" w:rsidRDefault="00E55D22" w:rsidP="00570851">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r w:rsidR="00E55D22" w:rsidTr="00570851">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rsidR="00E55D22" w:rsidRDefault="00E55D22" w:rsidP="00570851">
            <w:r>
              <w:rPr>
                <w:b/>
              </w:rPr>
              <w:t>TOTALE MAX                                                               100</w:t>
            </w:r>
          </w:p>
        </w:tc>
        <w:tc>
          <w:tcPr>
            <w:tcW w:w="1393"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55" w:type="dxa"/>
            <w:tcBorders>
              <w:top w:val="single" w:sz="4" w:space="0" w:color="000000"/>
              <w:left w:val="single" w:sz="4" w:space="0" w:color="000000"/>
              <w:bottom w:val="single" w:sz="4" w:space="0" w:color="000000"/>
              <w:right w:val="nil"/>
            </w:tcBorders>
            <w:vAlign w:val="center"/>
          </w:tcPr>
          <w:p w:rsidR="00E55D22" w:rsidRDefault="00E55D22" w:rsidP="00570851">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E55D22" w:rsidRDefault="00E55D22" w:rsidP="00570851">
            <w:pPr>
              <w:snapToGrid w:val="0"/>
            </w:pPr>
          </w:p>
        </w:tc>
      </w:tr>
    </w:tbl>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E55D22" w:rsidRPr="00BC06A9" w:rsidTr="00570851">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jc w:val="center"/>
              <w:rPr>
                <w:b/>
                <w:sz w:val="24"/>
                <w:szCs w:val="28"/>
              </w:rPr>
            </w:pPr>
            <w:r w:rsidRPr="00BC06A9">
              <w:rPr>
                <w:b/>
                <w:bCs/>
                <w:sz w:val="24"/>
                <w:szCs w:val="24"/>
              </w:rPr>
              <w:lastRenderedPageBreak/>
              <w:br w:type="page"/>
            </w:r>
            <w:r w:rsidRPr="00BC06A9">
              <w:rPr>
                <w:b/>
                <w:sz w:val="24"/>
                <w:szCs w:val="28"/>
              </w:rPr>
              <w:t xml:space="preserve">GRIGLIA DI VALUTAZIONE DEI TITOLI PER </w:t>
            </w:r>
            <w:r w:rsidRPr="00BC06A9">
              <w:rPr>
                <w:b/>
                <w:sz w:val="24"/>
                <w:szCs w:val="32"/>
              </w:rPr>
              <w:t xml:space="preserve">TUTOR D’AULA </w:t>
            </w:r>
          </w:p>
        </w:tc>
      </w:tr>
      <w:tr w:rsidR="00E55D22" w:rsidRPr="00BC06A9" w:rsidTr="00570851">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b/>
                <w:sz w:val="24"/>
                <w:szCs w:val="22"/>
              </w:rPr>
            </w:pPr>
            <w:r w:rsidRPr="00BC06A9">
              <w:rPr>
                <w:b/>
                <w:sz w:val="24"/>
                <w:szCs w:val="22"/>
                <w:u w:val="single"/>
              </w:rPr>
              <w:t>Criteri di ammissione:</w:t>
            </w:r>
            <w:r w:rsidRPr="00BC06A9">
              <w:rPr>
                <w:b/>
                <w:sz w:val="24"/>
                <w:szCs w:val="22"/>
              </w:rPr>
              <w:t xml:space="preserve"> </w:t>
            </w:r>
          </w:p>
          <w:p w:rsidR="00E55D22" w:rsidRPr="00BC06A9" w:rsidRDefault="00E55D22" w:rsidP="00E55D22">
            <w:pPr>
              <w:pStyle w:val="Paragrafoelenco"/>
              <w:numPr>
                <w:ilvl w:val="0"/>
                <w:numId w:val="6"/>
              </w:numPr>
              <w:rPr>
                <w:b/>
              </w:rPr>
            </w:pPr>
            <w:r w:rsidRPr="00BC06A9">
              <w:rPr>
                <w:b/>
                <w:szCs w:val="22"/>
              </w:rPr>
              <w:t>essere in possesso dei requisiti di cui all’articolo 8 per il ruolo per cui si presenta domanda</w:t>
            </w:r>
          </w:p>
          <w:p w:rsidR="00E55D22" w:rsidRPr="00BC06A9" w:rsidRDefault="00E55D22" w:rsidP="00E55D22">
            <w:pPr>
              <w:pStyle w:val="Paragrafoelenco"/>
              <w:numPr>
                <w:ilvl w:val="0"/>
                <w:numId w:val="6"/>
              </w:numPr>
              <w:rPr>
                <w:b/>
              </w:rPr>
            </w:pPr>
            <w:r w:rsidRPr="00BC06A9">
              <w:rPr>
                <w:b/>
                <w:szCs w:val="22"/>
              </w:rPr>
              <w:t>in aggiunta, per le sole istanze per collaborazione plurima, essere docente in servizio per tutto il periodo dell’incarico</w:t>
            </w:r>
          </w:p>
        </w:tc>
      </w:tr>
      <w:tr w:rsidR="00E55D22" w:rsidRPr="00BC06A9" w:rsidTr="00570851">
        <w:tc>
          <w:tcPr>
            <w:tcW w:w="5383" w:type="dxa"/>
            <w:gridSpan w:val="3"/>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b/>
                <w:sz w:val="24"/>
              </w:rPr>
            </w:pPr>
          </w:p>
          <w:p w:rsidR="00E55D22" w:rsidRPr="00BC06A9" w:rsidRDefault="00E55D22" w:rsidP="00570851">
            <w:pPr>
              <w:snapToGrid w:val="0"/>
              <w:rPr>
                <w:b/>
                <w:sz w:val="24"/>
              </w:rPr>
            </w:pPr>
            <w:r w:rsidRPr="00BC06A9">
              <w:rPr>
                <w:b/>
                <w:sz w:val="24"/>
              </w:rPr>
              <w:t>L' ISTRUZIONE, LA FORMAZIONE</w:t>
            </w:r>
          </w:p>
          <w:p w:rsidR="00E55D22" w:rsidRPr="00BC06A9" w:rsidRDefault="00E55D22" w:rsidP="00570851">
            <w:pPr>
              <w:snapToGrid w:val="0"/>
              <w:jc w:val="center"/>
              <w:rPr>
                <w:b/>
                <w:sz w:val="24"/>
              </w:rPr>
            </w:pPr>
            <w:r w:rsidRPr="00BC06A9">
              <w:rPr>
                <w:b/>
                <w:sz w:val="24"/>
              </w:rPr>
              <w:t>NELLO SPECIFICO SETTORE IN CUI SI CONCORRE</w:t>
            </w:r>
          </w:p>
          <w:p w:rsidR="00E55D22" w:rsidRPr="00BC06A9" w:rsidRDefault="00E55D22" w:rsidP="00570851">
            <w:pPr>
              <w:snapToGrid w:val="0"/>
              <w:jc w:val="center"/>
              <w:rPr>
                <w:b/>
                <w:sz w:val="24"/>
              </w:rPr>
            </w:pP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jc w:val="center"/>
              <w:rPr>
                <w:b/>
                <w:sz w:val="24"/>
              </w:rPr>
            </w:pPr>
            <w:r w:rsidRPr="00BC06A9">
              <w:rPr>
                <w:b/>
                <w:sz w:val="24"/>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jc w:val="center"/>
              <w:rPr>
                <w:b/>
                <w:sz w:val="24"/>
              </w:rPr>
            </w:pPr>
            <w:r w:rsidRPr="00BC06A9">
              <w:rPr>
                <w:b/>
                <w:sz w:val="24"/>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jc w:val="center"/>
              <w:rPr>
                <w:b/>
                <w:sz w:val="24"/>
              </w:rPr>
            </w:pPr>
            <w:r w:rsidRPr="00BC06A9">
              <w:rPr>
                <w:b/>
                <w:sz w:val="24"/>
              </w:rPr>
              <w:t>da compilare a cura della commissione</w:t>
            </w:r>
          </w:p>
        </w:tc>
      </w:tr>
      <w:tr w:rsidR="00E55D22" w:rsidRPr="00BC06A9" w:rsidTr="00570851">
        <w:tc>
          <w:tcPr>
            <w:tcW w:w="3203" w:type="dxa"/>
            <w:vMerge w:val="restart"/>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sz w:val="24"/>
              </w:rPr>
            </w:pPr>
            <w:r w:rsidRPr="00BC06A9">
              <w:rPr>
                <w:b/>
                <w:sz w:val="24"/>
              </w:rPr>
              <w:t xml:space="preserve">A1. LAUREA </w:t>
            </w:r>
          </w:p>
          <w:p w:rsidR="00E55D22" w:rsidRPr="00BC06A9" w:rsidRDefault="00E55D22" w:rsidP="00570851">
            <w:pPr>
              <w:rPr>
                <w:b/>
                <w:bCs/>
                <w:sz w:val="24"/>
              </w:rPr>
            </w:pPr>
            <w:r w:rsidRPr="00BC06A9">
              <w:rPr>
                <w:b/>
                <w:bCs/>
                <w:sz w:val="24"/>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sz w:val="24"/>
              </w:rPr>
            </w:pPr>
            <w:r w:rsidRPr="00BC06A9">
              <w:rPr>
                <w:b/>
                <w:sz w:val="24"/>
              </w:rPr>
              <w:t>PUNTI</w:t>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c>
          <w:tcPr>
            <w:tcW w:w="3203" w:type="dxa"/>
            <w:vMerge/>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090" w:type="dxa"/>
            <w:tcBorders>
              <w:top w:val="single" w:sz="4" w:space="0" w:color="000000"/>
              <w:left w:val="single" w:sz="4" w:space="0" w:color="000000"/>
              <w:bottom w:val="single" w:sz="4" w:space="0" w:color="000000"/>
            </w:tcBorders>
            <w:shd w:val="clear" w:color="auto" w:fill="auto"/>
          </w:tcPr>
          <w:p w:rsidR="00E55D22" w:rsidRPr="00BC06A9" w:rsidRDefault="00E55D22" w:rsidP="00570851">
            <w:pPr>
              <w:rPr>
                <w:b/>
                <w:sz w:val="24"/>
              </w:rPr>
            </w:pPr>
            <w:r w:rsidRPr="00BC06A9">
              <w:rPr>
                <w:sz w:val="24"/>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sz w:val="24"/>
              </w:rPr>
            </w:pPr>
            <w:r w:rsidRPr="00BC06A9">
              <w:rPr>
                <w:b/>
                <w:sz w:val="24"/>
              </w:rPr>
              <w:t>15</w:t>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c>
          <w:tcPr>
            <w:tcW w:w="3203"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b/>
                <w:sz w:val="24"/>
              </w:rPr>
            </w:pPr>
            <w:r w:rsidRPr="00BC06A9">
              <w:rPr>
                <w:b/>
                <w:sz w:val="24"/>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rsidR="00E55D22" w:rsidRPr="00BC06A9" w:rsidRDefault="00E55D22" w:rsidP="00570851">
            <w:pPr>
              <w:snapToGrid w:val="0"/>
              <w:rPr>
                <w:sz w:val="24"/>
              </w:rPr>
            </w:pPr>
            <w:r w:rsidRPr="00BC06A9">
              <w:rPr>
                <w:sz w:val="24"/>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b/>
                <w:sz w:val="24"/>
              </w:rPr>
            </w:pPr>
            <w:r w:rsidRPr="00BC06A9">
              <w:rPr>
                <w:b/>
                <w:sz w:val="24"/>
              </w:rPr>
              <w:t>10</w:t>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c>
          <w:tcPr>
            <w:tcW w:w="3203"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b/>
                <w:sz w:val="24"/>
              </w:rPr>
            </w:pPr>
            <w:r w:rsidRPr="00BC06A9">
              <w:rPr>
                <w:b/>
                <w:sz w:val="24"/>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rsidR="00E55D22" w:rsidRPr="00BC06A9" w:rsidRDefault="00E55D22" w:rsidP="00570851">
            <w:pPr>
              <w:snapToGrid w:val="0"/>
              <w:rPr>
                <w:sz w:val="24"/>
              </w:rPr>
            </w:pPr>
            <w:r w:rsidRPr="00BC06A9">
              <w:rPr>
                <w:sz w:val="24"/>
              </w:rPr>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b/>
                <w:sz w:val="24"/>
              </w:rPr>
            </w:pPr>
            <w:r w:rsidRPr="00BC06A9">
              <w:rPr>
                <w:b/>
                <w:sz w:val="24"/>
              </w:rPr>
              <w:t>5</w:t>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c>
          <w:tcPr>
            <w:tcW w:w="5383" w:type="dxa"/>
            <w:gridSpan w:val="3"/>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b/>
                <w:sz w:val="24"/>
              </w:rPr>
            </w:pPr>
          </w:p>
          <w:p w:rsidR="00E55D22" w:rsidRPr="00BC06A9" w:rsidRDefault="00E55D22" w:rsidP="00570851">
            <w:pPr>
              <w:rPr>
                <w:b/>
                <w:sz w:val="24"/>
              </w:rPr>
            </w:pPr>
            <w:r w:rsidRPr="00BC06A9">
              <w:rPr>
                <w:b/>
                <w:sz w:val="24"/>
              </w:rPr>
              <w:t xml:space="preserve">LE CERTIFICAZIONI OTTENUTE  </w:t>
            </w:r>
          </w:p>
          <w:p w:rsidR="00E55D22" w:rsidRPr="00BC06A9" w:rsidRDefault="00E55D22" w:rsidP="00570851">
            <w:pPr>
              <w:rPr>
                <w:b/>
                <w:sz w:val="24"/>
              </w:rPr>
            </w:pPr>
            <w:r w:rsidRPr="00BC06A9">
              <w:rPr>
                <w:b/>
                <w:sz w:val="24"/>
              </w:rPr>
              <w:tab/>
            </w:r>
            <w:r w:rsidRPr="00BC06A9">
              <w:rPr>
                <w:b/>
                <w:sz w:val="24"/>
              </w:rPr>
              <w:tab/>
            </w:r>
            <w:r w:rsidRPr="00BC06A9">
              <w:rPr>
                <w:b/>
                <w:sz w:val="24"/>
              </w:rPr>
              <w:tab/>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c>
          <w:tcPr>
            <w:tcW w:w="3203"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b/>
                <w:sz w:val="24"/>
              </w:rPr>
            </w:pPr>
            <w:r w:rsidRPr="00BC06A9">
              <w:rPr>
                <w:b/>
                <w:sz w:val="24"/>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sz w:val="24"/>
              </w:rPr>
            </w:pPr>
            <w:r w:rsidRPr="00BC06A9">
              <w:rPr>
                <w:sz w:val="24"/>
              </w:rPr>
              <w:t>Max 1</w:t>
            </w: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sz w:val="24"/>
              </w:rPr>
            </w:pPr>
            <w:r w:rsidRPr="00BC06A9">
              <w:rPr>
                <w:b/>
                <w:sz w:val="24"/>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b/>
                <w:sz w:val="24"/>
              </w:rPr>
            </w:pPr>
          </w:p>
          <w:p w:rsidR="00E55D22" w:rsidRPr="00BC06A9" w:rsidRDefault="00E55D22" w:rsidP="00570851">
            <w:pPr>
              <w:rPr>
                <w:b/>
                <w:sz w:val="24"/>
              </w:rPr>
            </w:pPr>
            <w:r w:rsidRPr="00BC06A9">
              <w:rPr>
                <w:b/>
                <w:sz w:val="24"/>
              </w:rPr>
              <w:t>LE ESPERIENZE</w:t>
            </w:r>
          </w:p>
          <w:p w:rsidR="00E55D22" w:rsidRPr="00BC06A9" w:rsidRDefault="00E55D22" w:rsidP="00570851">
            <w:pPr>
              <w:rPr>
                <w:b/>
                <w:sz w:val="24"/>
                <w:u w:val="single"/>
              </w:rPr>
            </w:pPr>
            <w:r w:rsidRPr="00BC06A9">
              <w:rPr>
                <w:b/>
                <w:sz w:val="24"/>
              </w:rPr>
              <w:t xml:space="preserve"> </w:t>
            </w:r>
            <w:r w:rsidRPr="00BC06A9">
              <w:rPr>
                <w:b/>
                <w:sz w:val="24"/>
                <w:u w:val="single"/>
              </w:rPr>
              <w:t>NELLO SPECIFICO SETTORE IN CUI SI CONCORRE</w:t>
            </w:r>
          </w:p>
          <w:p w:rsidR="00E55D22" w:rsidRPr="00BC06A9" w:rsidRDefault="00E55D22" w:rsidP="00570851">
            <w:pPr>
              <w:rPr>
                <w:sz w:val="24"/>
              </w:rPr>
            </w:pP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c>
          <w:tcPr>
            <w:tcW w:w="3203"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b/>
                <w:sz w:val="24"/>
              </w:rPr>
            </w:pPr>
            <w:r w:rsidRPr="00BC06A9">
              <w:rPr>
                <w:b/>
                <w:sz w:val="24"/>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sz w:val="24"/>
              </w:rPr>
            </w:pPr>
            <w:r w:rsidRPr="00BC06A9">
              <w:rPr>
                <w:sz w:val="24"/>
              </w:rPr>
              <w:t>Max 10</w:t>
            </w: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b/>
                <w:sz w:val="24"/>
              </w:rPr>
            </w:pPr>
            <w:r w:rsidRPr="00BC06A9">
              <w:rPr>
                <w:b/>
                <w:sz w:val="24"/>
              </w:rPr>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c>
          <w:tcPr>
            <w:tcW w:w="3203" w:type="dxa"/>
            <w:tcBorders>
              <w:top w:val="single" w:sz="4" w:space="0" w:color="000000"/>
              <w:left w:val="single" w:sz="4" w:space="0" w:color="000000"/>
              <w:bottom w:val="single" w:sz="4" w:space="0" w:color="000000"/>
            </w:tcBorders>
            <w:shd w:val="clear" w:color="auto" w:fill="auto"/>
          </w:tcPr>
          <w:p w:rsidR="00E55D22" w:rsidRPr="00BC06A9" w:rsidRDefault="00E55D22" w:rsidP="00570851">
            <w:pPr>
              <w:rPr>
                <w:b/>
                <w:sz w:val="24"/>
              </w:rPr>
            </w:pPr>
            <w:r w:rsidRPr="00BC06A9">
              <w:rPr>
                <w:b/>
                <w:sz w:val="24"/>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Pr>
          <w:p w:rsidR="00E55D22" w:rsidRPr="00BC06A9" w:rsidRDefault="00E55D22" w:rsidP="00570851">
            <w:pPr>
              <w:rPr>
                <w:sz w:val="24"/>
              </w:rPr>
            </w:pPr>
          </w:p>
          <w:p w:rsidR="00E55D22" w:rsidRPr="00BC06A9" w:rsidRDefault="00E55D22" w:rsidP="00570851">
            <w:pPr>
              <w:rPr>
                <w:sz w:val="24"/>
              </w:rPr>
            </w:pPr>
          </w:p>
          <w:p w:rsidR="00E55D22" w:rsidRPr="00BC06A9" w:rsidRDefault="00E55D22" w:rsidP="00570851">
            <w:pPr>
              <w:rPr>
                <w:sz w:val="24"/>
              </w:rPr>
            </w:pPr>
            <w:r w:rsidRPr="00BC06A9">
              <w:rPr>
                <w:sz w:val="24"/>
              </w:rPr>
              <w:t>Max 10</w:t>
            </w:r>
          </w:p>
        </w:tc>
        <w:tc>
          <w:tcPr>
            <w:tcW w:w="1090" w:type="dxa"/>
            <w:tcBorders>
              <w:top w:val="single" w:sz="4" w:space="0" w:color="000000"/>
              <w:left w:val="single" w:sz="4" w:space="0" w:color="000000"/>
              <w:bottom w:val="single" w:sz="4" w:space="0" w:color="000000"/>
            </w:tcBorders>
            <w:shd w:val="clear" w:color="auto" w:fill="auto"/>
          </w:tcPr>
          <w:p w:rsidR="00E55D22" w:rsidRPr="00BC06A9" w:rsidRDefault="00E55D22" w:rsidP="00570851">
            <w:pPr>
              <w:rPr>
                <w:b/>
                <w:sz w:val="24"/>
              </w:rPr>
            </w:pPr>
          </w:p>
          <w:p w:rsidR="00E55D22" w:rsidRPr="00BC06A9" w:rsidRDefault="00E55D22" w:rsidP="00570851">
            <w:pPr>
              <w:rPr>
                <w:b/>
                <w:sz w:val="24"/>
              </w:rPr>
            </w:pPr>
            <w:r w:rsidRPr="00BC06A9">
              <w:rPr>
                <w:b/>
                <w:sz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c>
          <w:tcPr>
            <w:tcW w:w="3203" w:type="dxa"/>
            <w:tcBorders>
              <w:top w:val="single" w:sz="4" w:space="0" w:color="000000"/>
              <w:left w:val="single" w:sz="4" w:space="0" w:color="000000"/>
              <w:bottom w:val="single" w:sz="4" w:space="0" w:color="000000"/>
            </w:tcBorders>
            <w:shd w:val="clear" w:color="auto" w:fill="auto"/>
          </w:tcPr>
          <w:p w:rsidR="00E55D22" w:rsidRPr="00BC06A9" w:rsidRDefault="00E55D22" w:rsidP="00570851">
            <w:pPr>
              <w:rPr>
                <w:b/>
                <w:sz w:val="24"/>
              </w:rPr>
            </w:pPr>
            <w:r w:rsidRPr="00BC06A9">
              <w:rPr>
                <w:b/>
                <w:sz w:val="24"/>
              </w:rPr>
              <w:lastRenderedPageBreak/>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shd w:val="clear" w:color="auto" w:fill="auto"/>
          </w:tcPr>
          <w:p w:rsidR="00E55D22" w:rsidRPr="00BC06A9" w:rsidRDefault="00E55D22" w:rsidP="00570851">
            <w:pPr>
              <w:rPr>
                <w:sz w:val="24"/>
              </w:rPr>
            </w:pPr>
          </w:p>
          <w:p w:rsidR="00E55D22" w:rsidRPr="00BC06A9" w:rsidRDefault="00E55D22" w:rsidP="00570851">
            <w:pPr>
              <w:rPr>
                <w:sz w:val="24"/>
              </w:rPr>
            </w:pPr>
            <w:r w:rsidRPr="00BC06A9">
              <w:rPr>
                <w:sz w:val="24"/>
              </w:rPr>
              <w:t>Max 10</w:t>
            </w:r>
          </w:p>
        </w:tc>
        <w:tc>
          <w:tcPr>
            <w:tcW w:w="1090" w:type="dxa"/>
            <w:tcBorders>
              <w:top w:val="single" w:sz="4" w:space="0" w:color="000000"/>
              <w:left w:val="single" w:sz="4" w:space="0" w:color="000000"/>
              <w:bottom w:val="single" w:sz="4" w:space="0" w:color="000000"/>
            </w:tcBorders>
            <w:shd w:val="clear" w:color="auto" w:fill="auto"/>
          </w:tcPr>
          <w:p w:rsidR="00E55D22" w:rsidRPr="00BC06A9" w:rsidRDefault="00E55D22" w:rsidP="00570851">
            <w:pPr>
              <w:rPr>
                <w:b/>
                <w:sz w:val="24"/>
              </w:rPr>
            </w:pPr>
            <w:r w:rsidRPr="00BC06A9">
              <w:rPr>
                <w:b/>
                <w:sz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c>
          <w:tcPr>
            <w:tcW w:w="3203"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sz w:val="24"/>
              </w:rPr>
            </w:pPr>
            <w:r w:rsidRPr="00BC06A9">
              <w:rPr>
                <w:b/>
                <w:sz w:val="24"/>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b/>
                <w:sz w:val="24"/>
              </w:rPr>
            </w:pPr>
            <w:r w:rsidRPr="00BC06A9">
              <w:rPr>
                <w:sz w:val="24"/>
              </w:rPr>
              <w:t>Max. 5</w:t>
            </w:r>
          </w:p>
        </w:tc>
        <w:tc>
          <w:tcPr>
            <w:tcW w:w="109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sz w:val="24"/>
              </w:rPr>
            </w:pPr>
            <w:r w:rsidRPr="00BC06A9">
              <w:rPr>
                <w:b/>
                <w:sz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r w:rsidR="00E55D22" w:rsidRPr="00BC06A9" w:rsidTr="00570851">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rPr>
                <w:sz w:val="24"/>
              </w:rPr>
            </w:pPr>
            <w:r w:rsidRPr="00BC06A9">
              <w:rPr>
                <w:b/>
                <w:sz w:val="24"/>
              </w:rPr>
              <w:t>TOTALE                                                                        100</w:t>
            </w:r>
          </w:p>
        </w:tc>
        <w:tc>
          <w:tcPr>
            <w:tcW w:w="1397"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E55D22" w:rsidRPr="00BC06A9" w:rsidRDefault="00E55D22" w:rsidP="00570851">
            <w:pPr>
              <w:snapToGrid w:val="0"/>
              <w:rPr>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D22" w:rsidRPr="00BC06A9" w:rsidRDefault="00E55D22" w:rsidP="00570851">
            <w:pPr>
              <w:snapToGrid w:val="0"/>
              <w:rPr>
                <w:sz w:val="24"/>
              </w:rPr>
            </w:pPr>
          </w:p>
        </w:tc>
      </w:tr>
    </w:tbl>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BC06A9" w:rsidRDefault="00BC06A9" w:rsidP="00E55D22">
      <w:pPr>
        <w:autoSpaceDE w:val="0"/>
        <w:spacing w:after="200"/>
        <w:mirrorIndents/>
        <w:rPr>
          <w:rFonts w:ascii="Arial" w:eastAsiaTheme="minorEastAsia" w:hAnsi="Arial" w:cs="Arial"/>
          <w:sz w:val="18"/>
          <w:szCs w:val="18"/>
        </w:rPr>
      </w:pPr>
    </w:p>
    <w:p w:rsidR="00E55D22" w:rsidRDefault="00E55D22" w:rsidP="00E55D22">
      <w:pPr>
        <w:autoSpaceDE w:val="0"/>
        <w:spacing w:after="200"/>
        <w:mirrorIndents/>
        <w:rPr>
          <w:rFonts w:ascii="Arial" w:eastAsiaTheme="minorEastAsia" w:hAnsi="Arial" w:cs="Arial"/>
          <w:sz w:val="18"/>
          <w:szCs w:val="18"/>
        </w:rPr>
      </w:pPr>
    </w:p>
    <w:p w:rsidR="00E55D22" w:rsidRDefault="00E55D22" w:rsidP="00E55D22">
      <w:pPr>
        <w:jc w:val="both"/>
        <w:rPr>
          <w:rFonts w:ascii="Arial" w:eastAsiaTheme="minorEastAsia" w:hAnsi="Arial" w:cs="Arial"/>
          <w:sz w:val="18"/>
          <w:szCs w:val="18"/>
        </w:rPr>
      </w:pPr>
    </w:p>
    <w:p w:rsidR="00E55D22" w:rsidRPr="00F1096D" w:rsidRDefault="00E55D22" w:rsidP="00E55D22">
      <w:pPr>
        <w:jc w:val="both"/>
        <w:rPr>
          <w:sz w:val="16"/>
          <w:szCs w:val="16"/>
        </w:rPr>
      </w:pPr>
      <w:r w:rsidRPr="00F1096D">
        <w:rPr>
          <w:noProof/>
          <w:sz w:val="24"/>
          <w:szCs w:val="24"/>
        </w:rPr>
        <w:lastRenderedPageBreak/>
        <w:drawing>
          <wp:inline distT="0" distB="0" distL="0" distR="0" wp14:anchorId="49CBAD2E" wp14:editId="25BFA749">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E55D22" w:rsidRPr="00F1096D" w:rsidRDefault="00E55D22" w:rsidP="00E55D22">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E55D22" w:rsidRPr="00F1096D" w:rsidRDefault="00E55D22" w:rsidP="00E55D22">
      <w:pPr>
        <w:widowControl w:val="0"/>
        <w:tabs>
          <w:tab w:val="left" w:pos="1733"/>
        </w:tabs>
        <w:autoSpaceDE w:val="0"/>
        <w:autoSpaceDN w:val="0"/>
        <w:ind w:right="284"/>
        <w:rPr>
          <w:rFonts w:ascii="Calibri" w:eastAsia="Calibri" w:hAnsi="Calibri" w:cs="Calibri"/>
          <w:b/>
          <w:i/>
          <w:iCs/>
          <w:sz w:val="22"/>
          <w:szCs w:val="22"/>
          <w:lang w:eastAsia="en-US"/>
        </w:rPr>
      </w:pPr>
    </w:p>
    <w:p w:rsidR="00E55D22" w:rsidRPr="00F1096D" w:rsidRDefault="00E55D22" w:rsidP="00E55D22">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w:t>
      </w:r>
      <w:r w:rsidR="00D80935">
        <w:rPr>
          <w:rFonts w:ascii="Calibri" w:eastAsia="Calibri" w:hAnsi="Calibri" w:cs="Calibri"/>
          <w:b/>
          <w:i/>
          <w:iCs/>
          <w:sz w:val="24"/>
          <w:szCs w:val="24"/>
          <w:lang w:eastAsia="en-US"/>
        </w:rPr>
        <w:t>T</w:t>
      </w:r>
      <w:r>
        <w:rPr>
          <w:rFonts w:ascii="Calibri" w:eastAsia="Calibri" w:hAnsi="Calibri" w:cs="Calibri"/>
          <w:b/>
          <w:i/>
          <w:iCs/>
          <w:sz w:val="24"/>
          <w:szCs w:val="24"/>
          <w:lang w:eastAsia="en-US"/>
        </w:rPr>
        <w:t>O E/O TUTOR</w:t>
      </w:r>
      <w:r w:rsidR="00D80935">
        <w:rPr>
          <w:rFonts w:ascii="Calibri" w:eastAsia="Calibri" w:hAnsi="Calibri" w:cs="Calibri"/>
          <w:b/>
          <w:i/>
          <w:iCs/>
          <w:sz w:val="24"/>
          <w:szCs w:val="24"/>
          <w:lang w:eastAsia="en-US"/>
        </w:rPr>
        <w:t xml:space="preserve"> DM 65</w:t>
      </w:r>
    </w:p>
    <w:p w:rsidR="00E55D22" w:rsidRPr="00F1096D" w:rsidRDefault="00E55D22" w:rsidP="00E55D22">
      <w:pPr>
        <w:keepNext/>
        <w:keepLines/>
        <w:widowControl w:val="0"/>
        <w:jc w:val="center"/>
        <w:outlineLvl w:val="5"/>
        <w:rPr>
          <w:rFonts w:asciiTheme="minorHAnsi" w:eastAsia="Arial" w:hAnsiTheme="minorHAnsi" w:cstheme="minorHAnsi"/>
          <w:b/>
          <w:bCs/>
          <w:sz w:val="24"/>
          <w:szCs w:val="24"/>
        </w:rPr>
      </w:pPr>
    </w:p>
    <w:p w:rsidR="00E55D22" w:rsidRPr="00F1096D" w:rsidRDefault="00E55D22" w:rsidP="00E55D2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E55D22" w:rsidRPr="00F1096D" w:rsidRDefault="00E55D22" w:rsidP="00E55D22">
      <w:pPr>
        <w:keepNext/>
        <w:keepLines/>
        <w:widowControl w:val="0"/>
        <w:outlineLvl w:val="5"/>
        <w:rPr>
          <w:rFonts w:asciiTheme="minorHAnsi" w:eastAsia="Arial" w:hAnsiTheme="minorHAnsi"/>
          <w:b/>
          <w:bCs/>
          <w:sz w:val="22"/>
          <w:szCs w:val="22"/>
        </w:rPr>
      </w:pPr>
    </w:p>
    <w:p w:rsidR="00E55D22" w:rsidRPr="00F1096D" w:rsidRDefault="00E55D22" w:rsidP="00E55D2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E55D22" w:rsidRPr="00F1096D" w:rsidRDefault="00E55D22" w:rsidP="00E55D22">
      <w:pPr>
        <w:keepNext/>
        <w:keepLines/>
        <w:widowControl w:val="0"/>
        <w:outlineLvl w:val="5"/>
        <w:rPr>
          <w:rFonts w:asciiTheme="minorHAnsi" w:eastAsia="Arial" w:hAnsiTheme="minorHAnsi"/>
          <w:b/>
          <w:bCs/>
          <w:sz w:val="22"/>
          <w:szCs w:val="22"/>
        </w:rPr>
      </w:pPr>
    </w:p>
    <w:p w:rsidR="00E55D22" w:rsidRPr="00F1096D" w:rsidRDefault="00E55D22" w:rsidP="00E55D2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E55D22" w:rsidRPr="00F1096D" w:rsidRDefault="00E55D22" w:rsidP="00E55D22">
      <w:pPr>
        <w:keepNext/>
        <w:keepLines/>
        <w:widowControl w:val="0"/>
        <w:outlineLvl w:val="5"/>
        <w:rPr>
          <w:rFonts w:asciiTheme="minorHAnsi" w:eastAsia="Arial" w:hAnsiTheme="minorHAnsi"/>
          <w:b/>
          <w:bCs/>
          <w:sz w:val="22"/>
          <w:szCs w:val="22"/>
        </w:rPr>
      </w:pPr>
    </w:p>
    <w:p w:rsidR="00E55D22" w:rsidRPr="00F1096D" w:rsidRDefault="00E55D22" w:rsidP="00E55D22">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E55D22" w:rsidRPr="00F1096D" w:rsidRDefault="00E55D22" w:rsidP="00E55D22">
      <w:pPr>
        <w:spacing w:before="120" w:after="120"/>
        <w:jc w:val="center"/>
        <w:outlineLvl w:val="0"/>
        <w:rPr>
          <w:rFonts w:cstheme="minorHAnsi"/>
          <w:b/>
          <w:sz w:val="24"/>
          <w:szCs w:val="24"/>
        </w:rPr>
      </w:pPr>
      <w:r w:rsidRPr="00F1096D">
        <w:rPr>
          <w:rFonts w:cstheme="minorHAnsi"/>
          <w:b/>
          <w:sz w:val="24"/>
          <w:szCs w:val="24"/>
        </w:rPr>
        <w:t>DICHIARA</w:t>
      </w:r>
    </w:p>
    <w:p w:rsidR="00E55D22" w:rsidRPr="00F1096D" w:rsidRDefault="00E55D22" w:rsidP="00E55D22">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E55D22" w:rsidRPr="00F1096D" w:rsidRDefault="00E55D22" w:rsidP="00E55D22">
      <w:pPr>
        <w:spacing w:before="120" w:after="120"/>
        <w:jc w:val="both"/>
        <w:rPr>
          <w:rFonts w:cstheme="minorHAnsi"/>
          <w:b/>
          <w:sz w:val="24"/>
          <w:szCs w:val="24"/>
        </w:rPr>
      </w:pPr>
    </w:p>
    <w:p w:rsidR="00E55D22" w:rsidRPr="00E55D22" w:rsidRDefault="00E55D22" w:rsidP="00E55D22">
      <w:pPr>
        <w:numPr>
          <w:ilvl w:val="0"/>
          <w:numId w:val="4"/>
        </w:numPr>
        <w:spacing w:before="120" w:after="120"/>
        <w:contextualSpacing/>
        <w:jc w:val="both"/>
        <w:rPr>
          <w:rFonts w:cstheme="minorHAnsi"/>
          <w:szCs w:val="24"/>
        </w:rPr>
      </w:pPr>
      <w:r w:rsidRPr="00E55D22">
        <w:rPr>
          <w:rFonts w:cstheme="minorHAnsi"/>
          <w:szCs w:val="24"/>
        </w:rPr>
        <w:t xml:space="preserve">non trovarsi in situazione di incompatibilità, ai sensi di quanto previsto dal d.lgs. n. 39/2013 e dall’art. 53, del d.lgs. n. 165/2001; </w:t>
      </w:r>
    </w:p>
    <w:p w:rsidR="00E55D22" w:rsidRPr="00E55D22" w:rsidRDefault="00E55D22" w:rsidP="00E55D22">
      <w:pPr>
        <w:spacing w:before="120" w:after="120"/>
        <w:ind w:left="720"/>
        <w:contextualSpacing/>
        <w:jc w:val="both"/>
        <w:rPr>
          <w:rFonts w:cstheme="minorHAnsi"/>
          <w:szCs w:val="24"/>
        </w:rPr>
      </w:pPr>
    </w:p>
    <w:p w:rsidR="00E55D22" w:rsidRPr="00E55D22" w:rsidRDefault="00E55D22" w:rsidP="00E55D22">
      <w:pPr>
        <w:numPr>
          <w:ilvl w:val="0"/>
          <w:numId w:val="4"/>
        </w:numPr>
        <w:spacing w:before="120" w:after="120"/>
        <w:contextualSpacing/>
        <w:jc w:val="both"/>
        <w:rPr>
          <w:rFonts w:cstheme="minorHAnsi"/>
          <w:szCs w:val="24"/>
        </w:rPr>
      </w:pPr>
      <w:r w:rsidRPr="00E55D22">
        <w:rPr>
          <w:rFonts w:cstheme="minorHAnsi"/>
          <w:szCs w:val="24"/>
        </w:rPr>
        <w:t xml:space="preserve">di non avere, direttamente o indirettamente, un interesse finanziario, economico o altro interesse personale nel procedimento in esame ai sensi e per gli effetti di quanto  </w:t>
      </w:r>
    </w:p>
    <w:p w:rsidR="00E55D22" w:rsidRPr="00E55D22" w:rsidRDefault="00E55D22" w:rsidP="00E55D22">
      <w:pPr>
        <w:numPr>
          <w:ilvl w:val="0"/>
          <w:numId w:val="5"/>
        </w:numPr>
        <w:autoSpaceDE w:val="0"/>
        <w:autoSpaceDN w:val="0"/>
        <w:adjustRightInd w:val="0"/>
        <w:spacing w:before="120" w:after="120"/>
        <w:contextualSpacing/>
        <w:jc w:val="both"/>
        <w:rPr>
          <w:rFonts w:cstheme="minorHAnsi"/>
          <w:szCs w:val="24"/>
        </w:rPr>
      </w:pPr>
      <w:r w:rsidRPr="00E55D22">
        <w:rPr>
          <w:rFonts w:cstheme="minorHAnsi"/>
          <w:szCs w:val="24"/>
        </w:rPr>
        <w:t>non coinvolge interessi propri;</w:t>
      </w:r>
    </w:p>
    <w:p w:rsidR="00E55D22" w:rsidRPr="00E55D22" w:rsidRDefault="00E55D22" w:rsidP="00E55D22">
      <w:pPr>
        <w:numPr>
          <w:ilvl w:val="0"/>
          <w:numId w:val="5"/>
        </w:numPr>
        <w:autoSpaceDE w:val="0"/>
        <w:autoSpaceDN w:val="0"/>
        <w:adjustRightInd w:val="0"/>
        <w:spacing w:before="120" w:after="120"/>
        <w:contextualSpacing/>
        <w:jc w:val="both"/>
        <w:rPr>
          <w:rFonts w:cstheme="minorHAnsi"/>
          <w:szCs w:val="24"/>
        </w:rPr>
      </w:pPr>
      <w:r w:rsidRPr="00E55D22">
        <w:rPr>
          <w:rFonts w:cstheme="minorHAnsi"/>
          <w:szCs w:val="24"/>
        </w:rPr>
        <w:t>non coinvolge interessi di parenti, affini entro il secondo grado, del coniuge o di conviventi, oppure di persone con le quali abbia rapporti di frequentazione abituale;</w:t>
      </w:r>
    </w:p>
    <w:p w:rsidR="00E55D22" w:rsidRPr="00E55D22" w:rsidRDefault="00E55D22" w:rsidP="00E55D22">
      <w:pPr>
        <w:numPr>
          <w:ilvl w:val="0"/>
          <w:numId w:val="5"/>
        </w:numPr>
        <w:autoSpaceDE w:val="0"/>
        <w:autoSpaceDN w:val="0"/>
        <w:adjustRightInd w:val="0"/>
        <w:spacing w:before="120" w:after="120"/>
        <w:contextualSpacing/>
        <w:jc w:val="both"/>
        <w:rPr>
          <w:rFonts w:cstheme="minorHAnsi"/>
          <w:szCs w:val="24"/>
        </w:rPr>
      </w:pPr>
      <w:r w:rsidRPr="00E55D22">
        <w:rPr>
          <w:rFonts w:cstheme="minorHAnsi"/>
          <w:szCs w:val="24"/>
        </w:rPr>
        <w:t>non coinvolge interessi di soggetti od organizzazioni con cui egli o il coniuge abbia causa pendente o grave inimicizia o rapporti di credito o debito significativi;</w:t>
      </w:r>
    </w:p>
    <w:p w:rsidR="00E55D22" w:rsidRPr="00E55D22" w:rsidRDefault="00E55D22" w:rsidP="00E55D22">
      <w:pPr>
        <w:numPr>
          <w:ilvl w:val="0"/>
          <w:numId w:val="5"/>
        </w:numPr>
        <w:autoSpaceDE w:val="0"/>
        <w:autoSpaceDN w:val="0"/>
        <w:adjustRightInd w:val="0"/>
        <w:spacing w:before="120" w:after="120"/>
        <w:contextualSpacing/>
        <w:jc w:val="both"/>
        <w:rPr>
          <w:rFonts w:cstheme="minorHAnsi"/>
          <w:szCs w:val="24"/>
        </w:rPr>
      </w:pPr>
      <w:r w:rsidRPr="00E55D22">
        <w:rPr>
          <w:rFonts w:cstheme="minorHAnsi"/>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55D22" w:rsidRPr="00E55D22" w:rsidRDefault="00E55D22" w:rsidP="00E55D22">
      <w:pPr>
        <w:numPr>
          <w:ilvl w:val="0"/>
          <w:numId w:val="4"/>
        </w:numPr>
        <w:spacing w:after="120" w:line="276" w:lineRule="auto"/>
        <w:contextualSpacing/>
        <w:jc w:val="both"/>
        <w:rPr>
          <w:rFonts w:eastAsia="Calibri" w:cstheme="minorHAnsi"/>
          <w:szCs w:val="24"/>
        </w:rPr>
      </w:pPr>
      <w:r w:rsidRPr="00E55D22">
        <w:rPr>
          <w:rFonts w:eastAsia="Calibri" w:cstheme="minorHAnsi"/>
          <w:szCs w:val="24"/>
        </w:rPr>
        <w:t>che non sussistono diverse ragioni di opportunità che si frappongano al conferimento dell’incarico in questione;</w:t>
      </w:r>
    </w:p>
    <w:p w:rsidR="00E55D22" w:rsidRPr="00E55D22" w:rsidRDefault="00E55D22" w:rsidP="00E55D22">
      <w:pPr>
        <w:numPr>
          <w:ilvl w:val="0"/>
          <w:numId w:val="4"/>
        </w:numPr>
        <w:spacing w:before="120" w:after="120"/>
        <w:contextualSpacing/>
        <w:jc w:val="both"/>
        <w:rPr>
          <w:rFonts w:eastAsiaTheme="minorHAnsi" w:cstheme="minorHAnsi"/>
          <w:szCs w:val="24"/>
        </w:rPr>
      </w:pPr>
      <w:r w:rsidRPr="00E55D22">
        <w:rPr>
          <w:rFonts w:cstheme="minorHAnsi"/>
          <w:szCs w:val="24"/>
        </w:rPr>
        <w:t>di aver preso piena cognizione del D.M. 26 aprile 2022, n. 105, recante il Codice di Comportamento dei dipendenti del Ministero dell’istruzione e del merito;</w:t>
      </w:r>
    </w:p>
    <w:p w:rsidR="00E55D22" w:rsidRPr="00E55D22" w:rsidRDefault="00E55D22" w:rsidP="00E55D22">
      <w:pPr>
        <w:numPr>
          <w:ilvl w:val="0"/>
          <w:numId w:val="4"/>
        </w:numPr>
        <w:spacing w:before="120" w:after="120"/>
        <w:contextualSpacing/>
        <w:jc w:val="both"/>
        <w:rPr>
          <w:rFonts w:cstheme="minorHAnsi"/>
          <w:szCs w:val="24"/>
        </w:rPr>
      </w:pPr>
      <w:r w:rsidRPr="00E55D22">
        <w:rPr>
          <w:rFonts w:cstheme="minorHAnsi"/>
          <w:szCs w:val="24"/>
        </w:rPr>
        <w:t>di impegnarsi a comunicare tempestivamente all’Istituzione scolastica eventuali variazioni che dovessero intervenire nel corso dello svolgimento dell’incarico;</w:t>
      </w:r>
    </w:p>
    <w:p w:rsidR="00E55D22" w:rsidRPr="00E55D22" w:rsidRDefault="00E55D22" w:rsidP="00E55D22">
      <w:pPr>
        <w:spacing w:before="120" w:after="120"/>
        <w:ind w:left="720"/>
        <w:contextualSpacing/>
        <w:jc w:val="both"/>
        <w:rPr>
          <w:rFonts w:cstheme="minorHAnsi"/>
          <w:szCs w:val="24"/>
        </w:rPr>
      </w:pPr>
    </w:p>
    <w:p w:rsidR="00E55D22" w:rsidRPr="00E55D22" w:rsidRDefault="00E55D22" w:rsidP="00E55D22">
      <w:pPr>
        <w:numPr>
          <w:ilvl w:val="0"/>
          <w:numId w:val="4"/>
        </w:numPr>
        <w:spacing w:before="120" w:after="120"/>
        <w:contextualSpacing/>
        <w:jc w:val="both"/>
        <w:rPr>
          <w:rFonts w:cstheme="minorHAnsi"/>
          <w:szCs w:val="24"/>
        </w:rPr>
      </w:pPr>
      <w:r w:rsidRPr="00E55D22">
        <w:rPr>
          <w:rFonts w:cstheme="minorHAnsi"/>
          <w:szCs w:val="24"/>
        </w:rPr>
        <w:t>di impegnarsi altresì a comunicare all’Istituzione scolastica qualsiasi altra circostanza sopravvenuta di carattere ostativo rispetto all’espletamento dell’incarico;</w:t>
      </w:r>
    </w:p>
    <w:p w:rsidR="00E55D22" w:rsidRPr="00E55D22" w:rsidRDefault="00E55D22" w:rsidP="00E55D22">
      <w:pPr>
        <w:numPr>
          <w:ilvl w:val="0"/>
          <w:numId w:val="4"/>
        </w:numPr>
        <w:spacing w:before="120" w:after="120"/>
        <w:contextualSpacing/>
        <w:jc w:val="both"/>
        <w:rPr>
          <w:rFonts w:cstheme="minorHAnsi"/>
          <w:szCs w:val="24"/>
        </w:rPr>
      </w:pPr>
      <w:r w:rsidRPr="00E55D22">
        <w:rPr>
          <w:rFonts w:cstheme="minorHAnsi"/>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55D22" w:rsidRPr="00E55D22" w:rsidRDefault="00E55D22" w:rsidP="00E55D22">
      <w:pPr>
        <w:rPr>
          <w:rFonts w:asciiTheme="minorHAnsi" w:eastAsiaTheme="minorEastAsia" w:hAnsiTheme="minorHAnsi" w:cstheme="minorBidi"/>
          <w:b/>
          <w:sz w:val="18"/>
          <w:szCs w:val="22"/>
        </w:rPr>
      </w:pPr>
    </w:p>
    <w:p w:rsidR="00E55D22" w:rsidRPr="00E55D22" w:rsidRDefault="00E55D22" w:rsidP="00E55D22">
      <w:pPr>
        <w:tabs>
          <w:tab w:val="left" w:pos="6585"/>
        </w:tabs>
        <w:rPr>
          <w:rFonts w:asciiTheme="minorHAnsi" w:eastAsia="Calibri" w:hAnsiTheme="minorHAnsi" w:cstheme="minorHAnsi"/>
          <w:sz w:val="18"/>
          <w:szCs w:val="22"/>
          <w:lang w:eastAsia="en-US"/>
        </w:rPr>
      </w:pPr>
      <w:r w:rsidRPr="00E55D22">
        <w:rPr>
          <w:rFonts w:asciiTheme="minorHAnsi" w:eastAsia="Calibri" w:hAnsiTheme="minorHAnsi" w:cstheme="minorHAnsi"/>
          <w:sz w:val="18"/>
          <w:szCs w:val="22"/>
          <w:lang w:eastAsia="en-US"/>
        </w:rPr>
        <w:tab/>
      </w:r>
    </w:p>
    <w:p w:rsidR="00E55D22" w:rsidRPr="00E55D22" w:rsidRDefault="00E55D22" w:rsidP="00E55D22">
      <w:pPr>
        <w:tabs>
          <w:tab w:val="left" w:pos="6585"/>
        </w:tabs>
        <w:rPr>
          <w:rFonts w:asciiTheme="minorHAnsi" w:eastAsia="Calibri" w:hAnsiTheme="minorHAnsi" w:cstheme="minorHAnsi"/>
          <w:sz w:val="18"/>
          <w:szCs w:val="22"/>
          <w:lang w:eastAsia="en-US"/>
        </w:rPr>
      </w:pPr>
      <w:r w:rsidRPr="00E55D22">
        <w:rPr>
          <w:rFonts w:asciiTheme="minorHAnsi" w:eastAsia="Calibri" w:hAnsiTheme="minorHAnsi" w:cstheme="minorHAnsi"/>
          <w:sz w:val="18"/>
          <w:szCs w:val="22"/>
          <w:lang w:eastAsia="en-US"/>
        </w:rPr>
        <w:t xml:space="preserve">                                                                                                                               </w:t>
      </w:r>
      <w:r w:rsidRPr="00E55D22">
        <w:rPr>
          <w:rFonts w:asciiTheme="minorHAnsi" w:eastAsia="Calibri" w:hAnsiTheme="minorHAnsi" w:cstheme="minorHAnsi"/>
          <w:sz w:val="18"/>
          <w:szCs w:val="22"/>
          <w:lang w:eastAsia="en-US"/>
        </w:rPr>
        <w:tab/>
        <w:t xml:space="preserve">        Firmato</w:t>
      </w:r>
    </w:p>
    <w:p w:rsidR="00E55D22" w:rsidRPr="00E55D22" w:rsidRDefault="00E55D22" w:rsidP="00E55D22">
      <w:pPr>
        <w:tabs>
          <w:tab w:val="left" w:pos="6585"/>
        </w:tabs>
        <w:rPr>
          <w:rFonts w:asciiTheme="minorHAnsi" w:eastAsia="Calibri" w:hAnsiTheme="minorHAnsi" w:cstheme="minorHAnsi"/>
          <w:sz w:val="18"/>
          <w:szCs w:val="22"/>
          <w:lang w:eastAsia="en-US"/>
        </w:rPr>
      </w:pPr>
    </w:p>
    <w:p w:rsidR="00E55D22" w:rsidRPr="00E55D22" w:rsidRDefault="00E55D22" w:rsidP="00E55D22">
      <w:pPr>
        <w:tabs>
          <w:tab w:val="left" w:pos="6585"/>
        </w:tabs>
        <w:rPr>
          <w:rFonts w:asciiTheme="minorHAnsi" w:eastAsia="Calibri" w:hAnsiTheme="minorHAnsi" w:cstheme="minorHAnsi"/>
          <w:sz w:val="18"/>
          <w:szCs w:val="22"/>
          <w:lang w:eastAsia="en-US"/>
        </w:rPr>
      </w:pPr>
      <w:r w:rsidRPr="00E55D22">
        <w:rPr>
          <w:rFonts w:asciiTheme="minorHAnsi" w:eastAsia="Calibri" w:hAnsiTheme="minorHAnsi" w:cstheme="minorHAnsi"/>
          <w:sz w:val="18"/>
          <w:szCs w:val="22"/>
          <w:lang w:eastAsia="en-US"/>
        </w:rPr>
        <w:tab/>
        <w:t>__________________</w:t>
      </w:r>
    </w:p>
    <w:p w:rsidR="00E55D22" w:rsidRPr="00F1096D" w:rsidRDefault="00E55D22" w:rsidP="00E55D22">
      <w:pPr>
        <w:rPr>
          <w:rFonts w:asciiTheme="minorHAnsi" w:eastAsia="Calibri" w:hAnsiTheme="minorHAnsi" w:cstheme="minorHAnsi"/>
          <w:sz w:val="24"/>
          <w:szCs w:val="24"/>
          <w:lang w:eastAsia="en-US"/>
        </w:rPr>
      </w:pPr>
    </w:p>
    <w:p w:rsidR="00E55D22" w:rsidRPr="00C20594" w:rsidRDefault="00E55D22" w:rsidP="00E55D22">
      <w:pPr>
        <w:spacing w:after="200"/>
        <w:contextualSpacing/>
        <w:mirrorIndents/>
        <w:rPr>
          <w:rFonts w:asciiTheme="minorHAnsi" w:eastAsiaTheme="minorHAnsi" w:hAnsiTheme="minorHAnsi" w:cstheme="minorBidi"/>
          <w:i/>
          <w:sz w:val="22"/>
          <w:szCs w:val="22"/>
          <w:lang w:eastAsia="en-US"/>
        </w:rPr>
      </w:pPr>
    </w:p>
    <w:p w:rsidR="00E55D22" w:rsidRPr="00EB52E0" w:rsidRDefault="00E55D22" w:rsidP="00E55D22">
      <w:pPr>
        <w:autoSpaceDE w:val="0"/>
        <w:spacing w:after="200"/>
        <w:mirrorIndents/>
        <w:rPr>
          <w:rFonts w:ascii="Arial" w:eastAsiaTheme="minorEastAsia" w:hAnsi="Arial" w:cs="Arial"/>
          <w:sz w:val="18"/>
          <w:szCs w:val="18"/>
        </w:rPr>
      </w:pPr>
    </w:p>
    <w:p w:rsidR="00261BD9" w:rsidRDefault="00261BD9"/>
    <w:sectPr w:rsidR="00261BD9" w:rsidSect="00BC06A9">
      <w:footerReference w:type="even" r:id="rId8"/>
      <w:footerReference w:type="default" r:id="rId9"/>
      <w:pgSz w:w="11907" w:h="16839" w:code="9"/>
      <w:pgMar w:top="1135"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935" w:rsidRDefault="00D80935">
      <w:r>
        <w:separator/>
      </w:r>
    </w:p>
  </w:endnote>
  <w:endnote w:type="continuationSeparator" w:id="0">
    <w:p w:rsidR="00D80935" w:rsidRDefault="00D8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35" w:rsidRDefault="00BC06A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D80935" w:rsidRDefault="00D80935">
    <w:pPr>
      <w:pStyle w:val="Pidipagina"/>
    </w:pPr>
  </w:p>
  <w:p w:rsidR="00D80935" w:rsidRDefault="00D80935"/>
  <w:p w:rsidR="00D80935" w:rsidRDefault="00D809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35" w:rsidRDefault="00BC06A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D80935" w:rsidRDefault="00D80935">
    <w:pPr>
      <w:pStyle w:val="Pidipagina"/>
    </w:pPr>
  </w:p>
  <w:p w:rsidR="00D80935" w:rsidRDefault="00D80935"/>
  <w:p w:rsidR="00D80935" w:rsidRDefault="00D809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935" w:rsidRDefault="00D80935">
      <w:r>
        <w:separator/>
      </w:r>
    </w:p>
  </w:footnote>
  <w:footnote w:type="continuationSeparator" w:id="0">
    <w:p w:rsidR="00D80935" w:rsidRDefault="00D80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0151656"/>
    <w:multiLevelType w:val="hybridMultilevel"/>
    <w:tmpl w:val="07BC068E"/>
    <w:lvl w:ilvl="0" w:tplc="0CE8A6D4">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D40685"/>
    <w:multiLevelType w:val="hybridMultilevel"/>
    <w:tmpl w:val="9364E7D6"/>
    <w:lvl w:ilvl="0" w:tplc="0CE8A6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8050588">
    <w:abstractNumId w:val="0"/>
  </w:num>
  <w:num w:numId="2" w16cid:durableId="1163544119">
    <w:abstractNumId w:val="1"/>
  </w:num>
  <w:num w:numId="3" w16cid:durableId="73430370">
    <w:abstractNumId w:val="6"/>
  </w:num>
  <w:num w:numId="4" w16cid:durableId="898828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114275">
    <w:abstractNumId w:val="5"/>
  </w:num>
  <w:num w:numId="6" w16cid:durableId="686902936">
    <w:abstractNumId w:val="2"/>
  </w:num>
  <w:num w:numId="7" w16cid:durableId="2128425605">
    <w:abstractNumId w:val="3"/>
  </w:num>
  <w:num w:numId="8" w16cid:durableId="30959380">
    <w:abstractNumId w:val="4"/>
  </w:num>
  <w:num w:numId="9" w16cid:durableId="1142503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22"/>
    <w:rsid w:val="00261BD9"/>
    <w:rsid w:val="00BC06A9"/>
    <w:rsid w:val="00D80935"/>
    <w:rsid w:val="00E55D22"/>
    <w:rsid w:val="00F740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7883"/>
  <w15:chartTrackingRefBased/>
  <w15:docId w15:val="{A7403B8B-0C0B-424B-ADEE-6187D79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D2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55D22"/>
    <w:pPr>
      <w:tabs>
        <w:tab w:val="center" w:pos="4819"/>
        <w:tab w:val="right" w:pos="9638"/>
      </w:tabs>
    </w:pPr>
  </w:style>
  <w:style w:type="character" w:customStyle="1" w:styleId="PidipaginaCarattere">
    <w:name w:val="Piè di pagina Carattere"/>
    <w:basedOn w:val="Carpredefinitoparagrafo"/>
    <w:link w:val="Pidipagina"/>
    <w:rsid w:val="00E55D22"/>
    <w:rPr>
      <w:rFonts w:ascii="Times New Roman" w:eastAsia="Times New Roman" w:hAnsi="Times New Roman" w:cs="Times New Roman"/>
      <w:sz w:val="20"/>
      <w:szCs w:val="20"/>
      <w:lang w:eastAsia="it-IT"/>
    </w:rPr>
  </w:style>
  <w:style w:type="character" w:styleId="Numeropagina">
    <w:name w:val="page number"/>
    <w:basedOn w:val="Carpredefinitoparagrafo"/>
    <w:rsid w:val="00E55D22"/>
  </w:style>
  <w:style w:type="paragraph" w:styleId="Paragrafoelenco">
    <w:name w:val="List Paragraph"/>
    <w:basedOn w:val="Normale"/>
    <w:uiPriority w:val="1"/>
    <w:qFormat/>
    <w:rsid w:val="00E55D22"/>
    <w:pPr>
      <w:ind w:left="708"/>
    </w:pPr>
    <w:rPr>
      <w:sz w:val="24"/>
      <w:szCs w:val="24"/>
    </w:rPr>
  </w:style>
  <w:style w:type="paragraph" w:customStyle="1" w:styleId="TableParagraph">
    <w:name w:val="Table Paragraph"/>
    <w:basedOn w:val="Normale"/>
    <w:uiPriority w:val="1"/>
    <w:qFormat/>
    <w:rsid w:val="00E55D22"/>
    <w:pPr>
      <w:widowControl w:val="0"/>
      <w:autoSpaceDE w:val="0"/>
      <w:autoSpaceDN w:val="0"/>
    </w:pPr>
    <w:rPr>
      <w:sz w:val="22"/>
      <w:szCs w:val="22"/>
      <w:lang w:eastAsia="en-US"/>
    </w:rPr>
  </w:style>
  <w:style w:type="table" w:customStyle="1" w:styleId="TableNormal1">
    <w:name w:val="Table Normal1"/>
    <w:uiPriority w:val="2"/>
    <w:semiHidden/>
    <w:unhideWhenUsed/>
    <w:qFormat/>
    <w:rsid w:val="00E55D22"/>
    <w:pPr>
      <w:suppressAutoHyphens/>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1597</Words>
  <Characters>9108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LEDA MONTINARO</cp:lastModifiedBy>
  <cp:revision>3</cp:revision>
  <dcterms:created xsi:type="dcterms:W3CDTF">2025-03-14T14:43:00Z</dcterms:created>
  <dcterms:modified xsi:type="dcterms:W3CDTF">2025-05-07T10:00:00Z</dcterms:modified>
</cp:coreProperties>
</file>