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54B0E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54B0E" w:rsidRPr="00590607" w:rsidRDefault="00F06380" w:rsidP="00054B0E">
      <w:pPr>
        <w:pStyle w:val="Standard"/>
        <w:autoSpaceDE w:val="0"/>
        <w:jc w:val="both"/>
        <w:rPr>
          <w:rFonts w:cs="Times New Roman"/>
          <w:b/>
          <w:color w:val="000000"/>
        </w:rPr>
      </w:pPr>
      <w:r w:rsidRPr="00930385">
        <w:rPr>
          <w:b/>
          <w:bCs/>
          <w:color w:val="000000"/>
        </w:rPr>
        <w:t xml:space="preserve">DOMANDA DI PARTECIPAZIONE ALLA SELEZIONE DI </w:t>
      </w:r>
      <w:r w:rsidR="00054B0E">
        <w:rPr>
          <w:b/>
          <w:bCs/>
        </w:rPr>
        <w:t xml:space="preserve">FORMATORE </w:t>
      </w:r>
      <w:r w:rsidR="00054B0E" w:rsidRPr="00590607">
        <w:rPr>
          <w:b/>
          <w:bCs/>
        </w:rPr>
        <w:t xml:space="preserve">ESPERTO PER </w:t>
      </w:r>
      <w:r w:rsidR="00054B0E">
        <w:rPr>
          <w:b/>
          <w:bCs/>
        </w:rPr>
        <w:t>CORSO DI LINGUA INGLESE PER DOCENTI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In caso di personale interno all’amministrazione:</w:t>
      </w: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_____________________________________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P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>FORMATORE ESPERTO DI LINGUA INGLESE</w:t>
      </w:r>
      <w:r w:rsidR="00212CB0" w:rsidRPr="00930385">
        <w:rPr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CD6CC5" w:rsidRPr="00930385">
        <w:rPr>
          <w:color w:val="000000"/>
          <w:sz w:val="24"/>
          <w:szCs w:val="24"/>
        </w:rPr>
        <w:t>corsi:</w:t>
      </w:r>
    </w:p>
    <w:p w:rsidR="00930385" w:rsidRPr="00930385" w:rsidRDefault="00930385" w:rsidP="0093038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054B0E" w:rsidRPr="00054B0E" w:rsidRDefault="00054B0E" w:rsidP="00054B0E">
      <w:pPr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 xml:space="preserve">n. 2 edizioni di 23 + </w:t>
      </w:r>
      <w:proofErr w:type="gramStart"/>
      <w:r w:rsidRPr="00054B0E">
        <w:rPr>
          <w:color w:val="000000"/>
          <w:sz w:val="24"/>
          <w:szCs w:val="24"/>
        </w:rPr>
        <w:t>23  ore</w:t>
      </w:r>
      <w:proofErr w:type="gramEnd"/>
      <w:r w:rsidRPr="00054B0E">
        <w:rPr>
          <w:color w:val="000000"/>
          <w:sz w:val="24"/>
          <w:szCs w:val="24"/>
        </w:rPr>
        <w:t xml:space="preserve"> da svolgersi nell’anno solare 2024 a decorrere dal mese di marzo 2024 secondo il calendario da concordare e da realizzarsi in presenza presso le sede o altro plesso scolastico dell’I.C. di Vado Ligure e/o in modalità “in remoto” sincrona</w:t>
      </w:r>
      <w:r>
        <w:rPr>
          <w:color w:val="000000"/>
          <w:sz w:val="24"/>
          <w:szCs w:val="24"/>
        </w:rPr>
        <w:t>.</w:t>
      </w:r>
    </w:p>
    <w:p w:rsidR="00054B0E" w:rsidRDefault="00054B0E" w:rsidP="00054B0E">
      <w:pPr>
        <w:jc w:val="both"/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30385" w:rsidRDefault="0004001A" w:rsidP="0004001A">
      <w:pPr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Di essere in possesso dei seguenti requisiti come dettagliato nel CV allegato:</w:t>
      </w:r>
    </w:p>
    <w:p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:rsid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del re</w:t>
      </w:r>
      <w:r>
        <w:rPr>
          <w:color w:val="000000"/>
          <w:sz w:val="24"/>
          <w:szCs w:val="24"/>
        </w:rPr>
        <w:t>quisito di Madrelingua inglese</w:t>
      </w:r>
    </w:p>
    <w:p w:rsidR="00054B0E" w:rsidRP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</w:t>
      </w:r>
    </w:p>
    <w:p w:rsidR="00054B0E" w:rsidRP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di certificazione linguistica pari almeno a livello C1.</w:t>
      </w:r>
    </w:p>
    <w:p w:rsidR="00930385" w:rsidRPr="00054B0E" w:rsidRDefault="00930385" w:rsidP="0093038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1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2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4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22"/>
  </w:num>
  <w:num w:numId="4">
    <w:abstractNumId w:val="10"/>
  </w:num>
  <w:num w:numId="5">
    <w:abstractNumId w:val="19"/>
  </w:num>
  <w:num w:numId="6">
    <w:abstractNumId w:val="13"/>
  </w:num>
  <w:num w:numId="7">
    <w:abstractNumId w:val="1"/>
  </w:num>
  <w:num w:numId="8">
    <w:abstractNumId w:val="9"/>
  </w:num>
  <w:num w:numId="9">
    <w:abstractNumId w:val="21"/>
  </w:num>
  <w:num w:numId="10">
    <w:abstractNumId w:val="16"/>
  </w:num>
  <w:num w:numId="11">
    <w:abstractNumId w:val="18"/>
  </w:num>
  <w:num w:numId="12">
    <w:abstractNumId w:val="11"/>
  </w:num>
  <w:num w:numId="13">
    <w:abstractNumId w:val="24"/>
  </w:num>
  <w:num w:numId="14">
    <w:abstractNumId w:val="8"/>
  </w:num>
  <w:num w:numId="15">
    <w:abstractNumId w:val="15"/>
  </w:num>
  <w:num w:numId="16">
    <w:abstractNumId w:val="2"/>
  </w:num>
  <w:num w:numId="17">
    <w:abstractNumId w:val="14"/>
  </w:num>
  <w:num w:numId="18">
    <w:abstractNumId w:val="7"/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7"/>
  </w:num>
  <w:num w:numId="22">
    <w:abstractNumId w:val="4"/>
  </w:num>
  <w:num w:numId="23">
    <w:abstractNumId w:val="25"/>
  </w:num>
  <w:num w:numId="24">
    <w:abstractNumId w:val="12"/>
  </w:num>
  <w:num w:numId="25">
    <w:abstractNumId w:val="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2E12F650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C052-E049-4923-A79D-49ADAA44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10</cp:revision>
  <cp:lastPrinted>2017-11-20T08:22:00Z</cp:lastPrinted>
  <dcterms:created xsi:type="dcterms:W3CDTF">2021-11-15T11:59:00Z</dcterms:created>
  <dcterms:modified xsi:type="dcterms:W3CDTF">2024-02-23T08:26:00Z</dcterms:modified>
</cp:coreProperties>
</file>