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DD" w:rsidRDefault="00081E85" w:rsidP="006179D5">
      <w:pPr>
        <w:autoSpaceDE/>
        <w:autoSpaceDN/>
        <w:spacing w:line="0" w:lineRule="atLeast"/>
        <w:ind w:right="20"/>
        <w:jc w:val="center"/>
        <w:rPr>
          <w:rFonts w:cs="Arial"/>
          <w:sz w:val="20"/>
          <w:szCs w:val="20"/>
        </w:rPr>
      </w:pPr>
      <w:r w:rsidRPr="00081E85">
        <w:rPr>
          <w:rFonts w:cs="Arial"/>
          <w:noProof/>
          <w:sz w:val="20"/>
          <w:szCs w:val="20"/>
        </w:rPr>
        <w:drawing>
          <wp:inline distT="0" distB="0" distL="0" distR="0">
            <wp:extent cx="6120130" cy="1457408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5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E85" w:rsidRDefault="00081E85" w:rsidP="006179D5">
      <w:pPr>
        <w:autoSpaceDE/>
        <w:autoSpaceDN/>
        <w:spacing w:line="0" w:lineRule="atLeast"/>
        <w:ind w:right="20"/>
        <w:jc w:val="center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w:drawing>
          <wp:inline distT="0" distB="0" distL="0" distR="0" wp14:anchorId="7445C638">
            <wp:extent cx="1085215" cy="475615"/>
            <wp:effectExtent l="0" t="0" r="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1E85" w:rsidRDefault="00081E85" w:rsidP="006179D5">
      <w:pPr>
        <w:autoSpaceDE/>
        <w:autoSpaceDN/>
        <w:spacing w:line="0" w:lineRule="atLeast"/>
        <w:ind w:right="20"/>
        <w:jc w:val="center"/>
        <w:rPr>
          <w:rFonts w:cs="Arial"/>
          <w:sz w:val="20"/>
          <w:szCs w:val="20"/>
        </w:rPr>
      </w:pPr>
    </w:p>
    <w:p w:rsidR="00081E85" w:rsidRPr="000C68BB" w:rsidRDefault="00081E85" w:rsidP="00081E85">
      <w:pPr>
        <w:autoSpaceDE/>
        <w:autoSpaceDN/>
        <w:spacing w:line="200" w:lineRule="exact"/>
        <w:ind w:left="1416" w:firstLine="708"/>
        <w:rPr>
          <w:rFonts w:cs="Arial"/>
          <w:szCs w:val="20"/>
        </w:rPr>
      </w:pPr>
      <w:r w:rsidRPr="000C68BB">
        <w:rPr>
          <w:rFonts w:cs="Arial"/>
          <w:b/>
          <w:sz w:val="20"/>
          <w:szCs w:val="20"/>
        </w:rPr>
        <w:t xml:space="preserve">ISTITUTO COMPRENSIVO Varazze – Celle “NELSON MANDELA” </w:t>
      </w:r>
    </w:p>
    <w:p w:rsidR="00081E85" w:rsidRPr="000C68BB" w:rsidRDefault="00081E85" w:rsidP="00081E85">
      <w:pPr>
        <w:autoSpaceDE/>
        <w:autoSpaceDN/>
        <w:spacing w:line="232" w:lineRule="auto"/>
        <w:ind w:right="20"/>
        <w:jc w:val="center"/>
        <w:rPr>
          <w:rFonts w:cs="Arial"/>
          <w:sz w:val="20"/>
          <w:szCs w:val="20"/>
        </w:rPr>
      </w:pPr>
      <w:r w:rsidRPr="000C68BB">
        <w:rPr>
          <w:rFonts w:cs="Arial"/>
          <w:sz w:val="20"/>
          <w:szCs w:val="20"/>
        </w:rPr>
        <w:t>Via G. B. Camogli, 6 - 1701</w:t>
      </w:r>
      <w:r>
        <w:rPr>
          <w:rFonts w:cs="Arial"/>
          <w:sz w:val="20"/>
          <w:szCs w:val="20"/>
        </w:rPr>
        <w:t xml:space="preserve">9 Varazze (SV) tel.  019 97394 </w:t>
      </w:r>
    </w:p>
    <w:p w:rsidR="00081E85" w:rsidRDefault="00081E85" w:rsidP="00081E85">
      <w:pPr>
        <w:autoSpaceDE/>
        <w:autoSpaceDN/>
        <w:spacing w:line="0" w:lineRule="atLeast"/>
        <w:ind w:right="20"/>
        <w:jc w:val="center"/>
        <w:rPr>
          <w:rFonts w:cs="Arial"/>
          <w:color w:val="000080"/>
          <w:sz w:val="20"/>
          <w:szCs w:val="20"/>
          <w:u w:val="single"/>
        </w:rPr>
      </w:pPr>
      <w:proofErr w:type="spellStart"/>
      <w:r w:rsidRPr="000C68BB">
        <w:rPr>
          <w:rFonts w:cs="Arial"/>
          <w:sz w:val="20"/>
          <w:szCs w:val="20"/>
        </w:rPr>
        <w:t>e_mail</w:t>
      </w:r>
      <w:proofErr w:type="spellEnd"/>
      <w:r w:rsidRPr="000C68BB">
        <w:rPr>
          <w:rFonts w:cs="Arial"/>
          <w:sz w:val="20"/>
          <w:szCs w:val="20"/>
        </w:rPr>
        <w:t xml:space="preserve">: </w:t>
      </w:r>
      <w:hyperlink r:id="rId7" w:history="1">
        <w:r w:rsidRPr="000C68BB">
          <w:rPr>
            <w:rFonts w:cs="Arial"/>
            <w:color w:val="000080"/>
            <w:sz w:val="20"/>
            <w:szCs w:val="20"/>
            <w:u w:val="single"/>
          </w:rPr>
          <w:t>svic81300r@istruzione.it</w:t>
        </w:r>
        <w:r w:rsidRPr="000C68BB">
          <w:rPr>
            <w:rFonts w:cs="Arial"/>
            <w:sz w:val="20"/>
            <w:szCs w:val="20"/>
            <w:u w:val="single"/>
          </w:rPr>
          <w:t xml:space="preserve"> </w:t>
        </w:r>
      </w:hyperlink>
      <w:r w:rsidRPr="000C68BB">
        <w:rPr>
          <w:rFonts w:cs="Arial"/>
          <w:sz w:val="20"/>
          <w:szCs w:val="20"/>
        </w:rPr>
        <w:t xml:space="preserve">/ PEC: </w:t>
      </w:r>
      <w:hyperlink r:id="rId8" w:history="1">
        <w:r w:rsidRPr="000C68BB">
          <w:rPr>
            <w:rFonts w:cs="Arial"/>
            <w:color w:val="000080"/>
            <w:sz w:val="20"/>
            <w:szCs w:val="20"/>
            <w:u w:val="single"/>
          </w:rPr>
          <w:t>svic81300r@pec.istruzione.it</w:t>
        </w:r>
      </w:hyperlink>
    </w:p>
    <w:p w:rsidR="00081E85" w:rsidRPr="000C68BB" w:rsidRDefault="00081E85" w:rsidP="00081E85">
      <w:pPr>
        <w:autoSpaceDE/>
        <w:autoSpaceDN/>
        <w:spacing w:line="0" w:lineRule="atLeast"/>
        <w:ind w:right="20"/>
        <w:jc w:val="center"/>
        <w:rPr>
          <w:rFonts w:cs="Arial"/>
          <w:color w:val="000080"/>
          <w:sz w:val="20"/>
          <w:szCs w:val="20"/>
          <w:u w:val="single"/>
        </w:rPr>
      </w:pPr>
      <w:r>
        <w:rPr>
          <w:rFonts w:cs="Arial"/>
          <w:color w:val="000080"/>
          <w:sz w:val="20"/>
          <w:szCs w:val="20"/>
          <w:u w:val="single"/>
        </w:rPr>
        <w:t>www.icvarazzecelle.edu.it</w:t>
      </w:r>
    </w:p>
    <w:p w:rsidR="00081E85" w:rsidRDefault="00081E85" w:rsidP="00081E85">
      <w:pPr>
        <w:autoSpaceDE/>
        <w:autoSpaceDN/>
        <w:spacing w:line="0" w:lineRule="atLeast"/>
        <w:ind w:right="20"/>
        <w:jc w:val="center"/>
        <w:rPr>
          <w:rFonts w:cs="Arial"/>
          <w:sz w:val="20"/>
          <w:szCs w:val="20"/>
        </w:rPr>
      </w:pPr>
      <w:r w:rsidRPr="000C68BB">
        <w:rPr>
          <w:rFonts w:cs="Arial"/>
          <w:sz w:val="20"/>
          <w:szCs w:val="20"/>
        </w:rPr>
        <w:t>C.F. n. 92099040096</w:t>
      </w:r>
      <w:r w:rsidR="005F380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Codice Univoco UFID6A</w:t>
      </w:r>
    </w:p>
    <w:p w:rsidR="00716D13" w:rsidRDefault="00716D13" w:rsidP="00081E85">
      <w:pPr>
        <w:autoSpaceDE/>
        <w:autoSpaceDN/>
        <w:spacing w:line="0" w:lineRule="atLeast"/>
        <w:ind w:right="20"/>
        <w:jc w:val="center"/>
        <w:rPr>
          <w:rFonts w:cs="Arial"/>
          <w:sz w:val="20"/>
          <w:szCs w:val="20"/>
        </w:rPr>
      </w:pPr>
    </w:p>
    <w:p w:rsidR="0021741B" w:rsidRPr="006D638E" w:rsidRDefault="0021741B" w:rsidP="0021741B">
      <w:pPr>
        <w:adjustRightInd w:val="0"/>
        <w:rPr>
          <w:rFonts w:eastAsiaTheme="minorHAnsi"/>
          <w:b/>
          <w:bCs/>
          <w:lang w:eastAsia="en-US"/>
        </w:rPr>
      </w:pPr>
      <w:r w:rsidRPr="006D638E">
        <w:rPr>
          <w:rFonts w:eastAsiaTheme="minorHAnsi"/>
          <w:b/>
          <w:bCs/>
          <w:lang w:eastAsia="en-US"/>
        </w:rPr>
        <w:t xml:space="preserve">OGGETTO: PROGRAMMA ERASMUS+ </w:t>
      </w:r>
    </w:p>
    <w:p w:rsidR="0021741B" w:rsidRPr="006D638E" w:rsidRDefault="0021741B" w:rsidP="0021741B">
      <w:pPr>
        <w:adjustRightInd w:val="0"/>
        <w:rPr>
          <w:rFonts w:eastAsiaTheme="minorHAnsi"/>
          <w:b/>
          <w:bCs/>
          <w:lang w:eastAsia="en-US"/>
        </w:rPr>
      </w:pPr>
      <w:r w:rsidRPr="006D638E">
        <w:rPr>
          <w:rFonts w:eastAsiaTheme="minorHAnsi"/>
          <w:b/>
          <w:bCs/>
          <w:lang w:eastAsia="en-US"/>
        </w:rPr>
        <w:t>AZIONE KA1</w:t>
      </w:r>
      <w:r>
        <w:rPr>
          <w:rFonts w:eastAsiaTheme="minorHAnsi"/>
          <w:b/>
          <w:bCs/>
          <w:lang w:eastAsia="en-US"/>
        </w:rPr>
        <w:t xml:space="preserve"> Progetti di mobilità Enti Accreditati </w:t>
      </w:r>
      <w:r w:rsidRPr="006D638E">
        <w:rPr>
          <w:rFonts w:eastAsiaTheme="minorHAnsi"/>
          <w:b/>
          <w:bCs/>
          <w:lang w:eastAsia="en-US"/>
        </w:rPr>
        <w:t>SETTORE SCUOLA</w:t>
      </w:r>
    </w:p>
    <w:p w:rsidR="005F63A0" w:rsidRDefault="0021741B" w:rsidP="0021741B">
      <w:pPr>
        <w:autoSpaceDE/>
        <w:autoSpaceDN/>
        <w:spacing w:line="0" w:lineRule="atLeast"/>
        <w:ind w:right="2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Progetto: 2024-1-IT02-KA121</w:t>
      </w:r>
      <w:r w:rsidRPr="006D638E">
        <w:rPr>
          <w:rFonts w:eastAsiaTheme="minorHAnsi"/>
          <w:b/>
          <w:bCs/>
          <w:lang w:eastAsia="en-US"/>
        </w:rPr>
        <w:t>-SCH-000</w:t>
      </w:r>
      <w:r>
        <w:rPr>
          <w:rFonts w:eastAsiaTheme="minorHAnsi"/>
          <w:b/>
          <w:bCs/>
          <w:lang w:eastAsia="en-US"/>
        </w:rPr>
        <w:t>210327</w:t>
      </w:r>
    </w:p>
    <w:p w:rsidR="00A71C38" w:rsidRDefault="00A71C38" w:rsidP="00A71C38">
      <w:pPr>
        <w:spacing w:line="0" w:lineRule="atLeast"/>
        <w:ind w:right="20"/>
        <w:rPr>
          <w:b/>
          <w:bCs/>
        </w:rPr>
      </w:pPr>
      <w:r>
        <w:rPr>
          <w:b/>
        </w:rPr>
        <w:t xml:space="preserve">CUP </w:t>
      </w:r>
      <w:r>
        <w:rPr>
          <w:rFonts w:eastAsiaTheme="minorHAnsi"/>
          <w:b/>
          <w:bCs/>
          <w:iCs/>
          <w:lang w:eastAsia="en-US"/>
        </w:rPr>
        <w:t>C59I24000310006</w:t>
      </w:r>
    </w:p>
    <w:p w:rsidR="00A71C38" w:rsidRDefault="00A71C38" w:rsidP="0021741B">
      <w:pPr>
        <w:autoSpaceDE/>
        <w:autoSpaceDN/>
        <w:spacing w:line="0" w:lineRule="atLeast"/>
        <w:ind w:right="20"/>
        <w:rPr>
          <w:b/>
          <w:bCs/>
        </w:rPr>
      </w:pPr>
    </w:p>
    <w:p w:rsidR="00781497" w:rsidRDefault="00781497" w:rsidP="00781497">
      <w:pPr>
        <w:autoSpaceDE/>
        <w:autoSpaceDN/>
        <w:spacing w:line="0" w:lineRule="atLeast"/>
        <w:ind w:right="20"/>
        <w:jc w:val="right"/>
        <w:rPr>
          <w:bCs/>
        </w:rPr>
      </w:pPr>
      <w:r w:rsidRPr="00781497">
        <w:rPr>
          <w:bCs/>
        </w:rPr>
        <w:t>Varazze,</w:t>
      </w:r>
      <w:r w:rsidR="00A11F56">
        <w:rPr>
          <w:bCs/>
        </w:rPr>
        <w:t xml:space="preserve"> </w:t>
      </w:r>
      <w:r w:rsidR="000015EB">
        <w:rPr>
          <w:bCs/>
        </w:rPr>
        <w:t>24/04</w:t>
      </w:r>
      <w:r w:rsidR="00A67F01">
        <w:rPr>
          <w:bCs/>
        </w:rPr>
        <w:t>/2025</w:t>
      </w:r>
    </w:p>
    <w:p w:rsidR="00781497" w:rsidRDefault="00781497" w:rsidP="00781497">
      <w:pPr>
        <w:autoSpaceDE/>
        <w:autoSpaceDN/>
        <w:spacing w:line="0" w:lineRule="atLeast"/>
        <w:ind w:right="20"/>
        <w:jc w:val="right"/>
        <w:rPr>
          <w:bCs/>
        </w:rPr>
      </w:pPr>
    </w:p>
    <w:p w:rsidR="00AB749E" w:rsidRDefault="000015EB" w:rsidP="00781497">
      <w:pPr>
        <w:autoSpaceDE/>
        <w:autoSpaceDN/>
        <w:spacing w:line="0" w:lineRule="atLeast"/>
        <w:ind w:right="20"/>
        <w:jc w:val="right"/>
        <w:rPr>
          <w:bCs/>
        </w:rPr>
      </w:pPr>
      <w:r>
        <w:rPr>
          <w:bCs/>
        </w:rPr>
        <w:t>Al personale docente e ATA</w:t>
      </w:r>
      <w:r w:rsidR="00AB749E">
        <w:rPr>
          <w:bCs/>
        </w:rPr>
        <w:t xml:space="preserve"> </w:t>
      </w:r>
      <w:r>
        <w:rPr>
          <w:bCs/>
        </w:rPr>
        <w:t>dell’Istituto</w:t>
      </w:r>
      <w:r w:rsidR="00D406AD">
        <w:rPr>
          <w:bCs/>
        </w:rPr>
        <w:t xml:space="preserve"> </w:t>
      </w:r>
    </w:p>
    <w:p w:rsidR="00AB749E" w:rsidRDefault="00AB749E" w:rsidP="00781497">
      <w:pPr>
        <w:autoSpaceDE/>
        <w:autoSpaceDN/>
        <w:spacing w:line="0" w:lineRule="atLeast"/>
        <w:ind w:right="20"/>
        <w:jc w:val="right"/>
        <w:rPr>
          <w:bCs/>
        </w:rPr>
      </w:pPr>
      <w:r>
        <w:rPr>
          <w:bCs/>
        </w:rPr>
        <w:t>Al sito web dell’Istituto</w:t>
      </w:r>
    </w:p>
    <w:p w:rsidR="00781497" w:rsidRDefault="00781497" w:rsidP="00781497">
      <w:pPr>
        <w:autoSpaceDE/>
        <w:autoSpaceDN/>
        <w:spacing w:line="0" w:lineRule="atLeast"/>
        <w:ind w:right="20"/>
        <w:jc w:val="right"/>
        <w:rPr>
          <w:bCs/>
        </w:rPr>
      </w:pPr>
    </w:p>
    <w:p w:rsidR="0021741B" w:rsidRDefault="00781497" w:rsidP="0021741B">
      <w:pPr>
        <w:spacing w:line="0" w:lineRule="atLeast"/>
        <w:ind w:right="20"/>
        <w:jc w:val="both"/>
        <w:rPr>
          <w:bCs/>
        </w:rPr>
      </w:pPr>
      <w:r>
        <w:rPr>
          <w:bCs/>
        </w:rPr>
        <w:t xml:space="preserve">OGGETTO: </w:t>
      </w:r>
      <w:r w:rsidR="00AB749E">
        <w:rPr>
          <w:bCs/>
        </w:rPr>
        <w:t>esito</w:t>
      </w:r>
      <w:r w:rsidR="0095274D">
        <w:rPr>
          <w:bCs/>
        </w:rPr>
        <w:t xml:space="preserve"> valutazione delle candidature </w:t>
      </w:r>
      <w:r w:rsidR="000015EB">
        <w:rPr>
          <w:bCs/>
        </w:rPr>
        <w:t>del personale docente e ATA</w:t>
      </w:r>
      <w:r w:rsidR="001624BB">
        <w:rPr>
          <w:bCs/>
        </w:rPr>
        <w:t xml:space="preserve"> </w:t>
      </w:r>
      <w:r w:rsidR="002E1802">
        <w:rPr>
          <w:bCs/>
        </w:rPr>
        <w:t xml:space="preserve">per </w:t>
      </w:r>
      <w:r w:rsidR="000015EB">
        <w:rPr>
          <w:bCs/>
        </w:rPr>
        <w:t xml:space="preserve">l’attività di </w:t>
      </w:r>
      <w:proofErr w:type="spellStart"/>
      <w:r w:rsidR="000015EB">
        <w:rPr>
          <w:bCs/>
        </w:rPr>
        <w:t>jobshadowing</w:t>
      </w:r>
      <w:proofErr w:type="spellEnd"/>
      <w:r w:rsidR="0021741B">
        <w:rPr>
          <w:rFonts w:cs="Arial"/>
        </w:rPr>
        <w:t xml:space="preserve"> a </w:t>
      </w:r>
      <w:r w:rsidR="00A67F01">
        <w:rPr>
          <w:rFonts w:cs="Arial"/>
        </w:rPr>
        <w:t>Nizza</w:t>
      </w:r>
      <w:r w:rsidR="0021741B">
        <w:rPr>
          <w:rFonts w:cs="Arial"/>
        </w:rPr>
        <w:t xml:space="preserve"> (F) </w:t>
      </w:r>
      <w:r w:rsidR="00431AE0">
        <w:rPr>
          <w:rFonts w:cs="Arial"/>
        </w:rPr>
        <w:t>7/8</w:t>
      </w:r>
      <w:r w:rsidR="0021741B">
        <w:rPr>
          <w:rFonts w:cs="Arial"/>
        </w:rPr>
        <w:t xml:space="preserve"> </w:t>
      </w:r>
      <w:r w:rsidR="00431AE0">
        <w:rPr>
          <w:rFonts w:cs="Arial"/>
        </w:rPr>
        <w:t>maggio</w:t>
      </w:r>
      <w:r w:rsidR="00A67F01">
        <w:rPr>
          <w:rFonts w:cs="Arial"/>
        </w:rPr>
        <w:t xml:space="preserve"> 2025</w:t>
      </w:r>
      <w:r w:rsidR="0021741B">
        <w:rPr>
          <w:bCs/>
        </w:rPr>
        <w:t>– progetto Erasmus Plus</w:t>
      </w:r>
    </w:p>
    <w:p w:rsidR="001624BB" w:rsidRDefault="001624BB" w:rsidP="00781497">
      <w:pPr>
        <w:autoSpaceDE/>
        <w:autoSpaceDN/>
        <w:spacing w:line="0" w:lineRule="atLeast"/>
        <w:ind w:right="20"/>
        <w:jc w:val="both"/>
        <w:rPr>
          <w:bCs/>
        </w:rPr>
      </w:pPr>
    </w:p>
    <w:p w:rsidR="00781497" w:rsidRDefault="00781497" w:rsidP="00781497">
      <w:pPr>
        <w:autoSpaceDE/>
        <w:autoSpaceDN/>
        <w:spacing w:line="0" w:lineRule="atLeast"/>
        <w:ind w:right="20"/>
        <w:jc w:val="center"/>
        <w:rPr>
          <w:b/>
          <w:bCs/>
        </w:rPr>
      </w:pPr>
      <w:r w:rsidRPr="00711E95">
        <w:rPr>
          <w:b/>
          <w:bCs/>
        </w:rPr>
        <w:t>IL DIRIGENTE SCOLASTICO</w:t>
      </w:r>
    </w:p>
    <w:p w:rsidR="005F63A0" w:rsidRPr="00711E95" w:rsidRDefault="005F63A0" w:rsidP="00781497">
      <w:pPr>
        <w:autoSpaceDE/>
        <w:autoSpaceDN/>
        <w:spacing w:line="0" w:lineRule="atLeast"/>
        <w:ind w:right="20"/>
        <w:jc w:val="center"/>
        <w:rPr>
          <w:b/>
          <w:bCs/>
        </w:rPr>
      </w:pPr>
    </w:p>
    <w:p w:rsidR="0021741B" w:rsidRPr="003272FD" w:rsidRDefault="0021741B" w:rsidP="0021741B">
      <w:pPr>
        <w:adjustRightInd w:val="0"/>
        <w:jc w:val="both"/>
        <w:rPr>
          <w:rFonts w:eastAsiaTheme="minorHAnsi"/>
          <w:color w:val="000000"/>
          <w:lang w:eastAsia="en-US"/>
        </w:rPr>
      </w:pPr>
      <w:r w:rsidRPr="0021741B">
        <w:rPr>
          <w:rFonts w:eastAsiaTheme="minorHAnsi"/>
          <w:bCs/>
          <w:color w:val="000000"/>
          <w:lang w:eastAsia="en-US"/>
        </w:rPr>
        <w:t>CONSIDERATO</w:t>
      </w:r>
      <w:r w:rsidRPr="003272FD">
        <w:rPr>
          <w:rFonts w:eastAsiaTheme="minorHAnsi"/>
          <w:b/>
          <w:bCs/>
          <w:color w:val="000000"/>
          <w:lang w:eastAsia="en-US"/>
        </w:rPr>
        <w:t xml:space="preserve"> </w:t>
      </w:r>
      <w:r w:rsidRPr="003272FD">
        <w:rPr>
          <w:rFonts w:eastAsiaTheme="minorHAnsi"/>
          <w:color w:val="000000"/>
          <w:lang w:eastAsia="en-US"/>
        </w:rPr>
        <w:t xml:space="preserve">il Progetto ERASMUS PLUS </w:t>
      </w:r>
      <w:r w:rsidRPr="00671A53">
        <w:rPr>
          <w:rFonts w:eastAsiaTheme="minorHAnsi"/>
          <w:color w:val="000000"/>
          <w:lang w:eastAsia="en-US"/>
        </w:rPr>
        <w:t xml:space="preserve">Azione KA1 </w:t>
      </w:r>
      <w:r w:rsidRPr="003272FD">
        <w:rPr>
          <w:rFonts w:eastAsiaTheme="minorHAnsi"/>
          <w:color w:val="000000"/>
          <w:lang w:eastAsia="en-US"/>
        </w:rPr>
        <w:t xml:space="preserve">- </w:t>
      </w:r>
      <w:r w:rsidRPr="00671A53">
        <w:rPr>
          <w:rFonts w:eastAsiaTheme="minorHAnsi"/>
          <w:color w:val="000000"/>
          <w:lang w:eastAsia="en-US"/>
        </w:rPr>
        <w:t>Progetti di mobilità enti accreditati settore scuola</w:t>
      </w:r>
      <w:r w:rsidRPr="003272FD">
        <w:rPr>
          <w:rFonts w:eastAsiaTheme="minorHAnsi"/>
          <w:color w:val="000000"/>
          <w:lang w:eastAsia="en-US"/>
        </w:rPr>
        <w:t xml:space="preserve"> approvato dalla Commissione Europea; </w:t>
      </w:r>
    </w:p>
    <w:p w:rsidR="0021741B" w:rsidRPr="003272FD" w:rsidRDefault="0021741B" w:rsidP="0021741B">
      <w:pPr>
        <w:adjustRightInd w:val="0"/>
        <w:jc w:val="both"/>
        <w:rPr>
          <w:rFonts w:eastAsiaTheme="minorHAnsi"/>
          <w:color w:val="000000"/>
          <w:lang w:eastAsia="en-US"/>
        </w:rPr>
      </w:pPr>
      <w:r w:rsidRPr="0021741B">
        <w:rPr>
          <w:rFonts w:eastAsiaTheme="minorHAnsi"/>
          <w:bCs/>
          <w:color w:val="000000"/>
          <w:lang w:eastAsia="en-US"/>
        </w:rPr>
        <w:t>VISTA</w:t>
      </w:r>
      <w:r w:rsidRPr="00671A53">
        <w:rPr>
          <w:rFonts w:eastAsiaTheme="minorHAnsi"/>
          <w:b/>
          <w:bCs/>
          <w:color w:val="000000"/>
          <w:lang w:eastAsia="en-US"/>
        </w:rPr>
        <w:t xml:space="preserve"> </w:t>
      </w:r>
      <w:r w:rsidRPr="00671A53">
        <w:rPr>
          <w:rFonts w:eastAsiaTheme="minorHAnsi"/>
          <w:bCs/>
          <w:color w:val="000000"/>
          <w:lang w:eastAsia="en-US"/>
        </w:rPr>
        <w:t xml:space="preserve">la convenzione stipulata per l’attuazione del progetto </w:t>
      </w:r>
      <w:r w:rsidRPr="00187918">
        <w:rPr>
          <w:rFonts w:eastAsiaTheme="minorHAnsi"/>
          <w:bCs/>
          <w:lang w:eastAsia="en-US"/>
        </w:rPr>
        <w:t>2024-1-IT02-KA121-SCH-000210327</w:t>
      </w:r>
      <w:r w:rsidRPr="003272FD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671A53">
        <w:rPr>
          <w:rFonts w:eastAsiaTheme="minorHAnsi"/>
          <w:bCs/>
          <w:color w:val="000000"/>
          <w:lang w:eastAsia="en-US"/>
        </w:rPr>
        <w:t>prot</w:t>
      </w:r>
      <w:proofErr w:type="spellEnd"/>
      <w:r w:rsidRPr="00671A53">
        <w:rPr>
          <w:rFonts w:eastAsiaTheme="minorHAnsi"/>
          <w:bCs/>
          <w:color w:val="000000"/>
          <w:lang w:eastAsia="en-US"/>
        </w:rPr>
        <w:t>. n.</w:t>
      </w:r>
      <w:r>
        <w:rPr>
          <w:rFonts w:eastAsiaTheme="minorHAnsi"/>
          <w:bCs/>
          <w:color w:val="000000"/>
          <w:lang w:eastAsia="en-US"/>
        </w:rPr>
        <w:t>3021</w:t>
      </w:r>
      <w:r w:rsidRPr="00671A53">
        <w:rPr>
          <w:rFonts w:eastAsiaTheme="minorHAnsi"/>
          <w:bCs/>
          <w:color w:val="000000"/>
          <w:lang w:eastAsia="en-US"/>
        </w:rPr>
        <w:t xml:space="preserve"> del </w:t>
      </w:r>
      <w:r>
        <w:rPr>
          <w:rFonts w:eastAsiaTheme="minorHAnsi"/>
          <w:bCs/>
          <w:color w:val="000000"/>
          <w:lang w:eastAsia="en-US"/>
        </w:rPr>
        <w:t>08/05/2024</w:t>
      </w:r>
      <w:r w:rsidRPr="003272FD">
        <w:rPr>
          <w:rFonts w:eastAsiaTheme="minorHAnsi"/>
          <w:color w:val="000000"/>
          <w:lang w:eastAsia="en-US"/>
        </w:rPr>
        <w:t xml:space="preserve">; </w:t>
      </w:r>
    </w:p>
    <w:p w:rsidR="0021741B" w:rsidRPr="003272FD" w:rsidRDefault="0021741B" w:rsidP="0021741B">
      <w:pPr>
        <w:adjustRightInd w:val="0"/>
        <w:jc w:val="both"/>
        <w:rPr>
          <w:rFonts w:eastAsiaTheme="minorHAnsi"/>
          <w:color w:val="000000"/>
          <w:lang w:eastAsia="en-US"/>
        </w:rPr>
      </w:pPr>
      <w:r w:rsidRPr="0021741B">
        <w:rPr>
          <w:rFonts w:eastAsiaTheme="minorHAnsi"/>
          <w:bCs/>
          <w:color w:val="000000"/>
          <w:lang w:eastAsia="en-US"/>
        </w:rPr>
        <w:t>VISTA</w:t>
      </w:r>
      <w:r w:rsidRPr="003272FD">
        <w:rPr>
          <w:rFonts w:eastAsiaTheme="minorHAnsi"/>
          <w:b/>
          <w:bCs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>l</w:t>
      </w:r>
      <w:r w:rsidRPr="00671A53">
        <w:rPr>
          <w:rFonts w:eastAsiaTheme="minorHAnsi"/>
          <w:color w:val="000000"/>
          <w:lang w:eastAsia="en-US"/>
        </w:rPr>
        <w:t xml:space="preserve">’assegnazione del contributo </w:t>
      </w:r>
      <w:proofErr w:type="spellStart"/>
      <w:r>
        <w:rPr>
          <w:rFonts w:eastAsiaTheme="minorHAnsi"/>
          <w:color w:val="000000"/>
          <w:lang w:eastAsia="en-US"/>
        </w:rPr>
        <w:t>prot</w:t>
      </w:r>
      <w:proofErr w:type="spellEnd"/>
      <w:r>
        <w:rPr>
          <w:rFonts w:eastAsiaTheme="minorHAnsi"/>
          <w:color w:val="000000"/>
          <w:lang w:eastAsia="en-US"/>
        </w:rPr>
        <w:t>. n.18954 del 08/05/2024</w:t>
      </w:r>
      <w:r w:rsidRPr="00671A53">
        <w:rPr>
          <w:rFonts w:eastAsiaTheme="minorHAnsi"/>
          <w:color w:val="000000"/>
          <w:lang w:eastAsia="en-US"/>
        </w:rPr>
        <w:t xml:space="preserve"> pari a €</w:t>
      </w:r>
      <w:r w:rsidR="009841CA">
        <w:rPr>
          <w:rFonts w:eastAsiaTheme="minorHAnsi"/>
          <w:color w:val="000000"/>
          <w:lang w:eastAsia="en-US"/>
        </w:rPr>
        <w:t>2</w:t>
      </w:r>
      <w:r>
        <w:rPr>
          <w:rFonts w:eastAsiaTheme="minorHAnsi"/>
          <w:color w:val="000000"/>
          <w:lang w:eastAsia="en-US"/>
        </w:rPr>
        <w:t>7.357</w:t>
      </w:r>
      <w:r w:rsidRPr="00671A53">
        <w:rPr>
          <w:rFonts w:eastAsiaTheme="minorHAnsi"/>
          <w:color w:val="000000"/>
          <w:lang w:eastAsia="en-US"/>
        </w:rPr>
        <w:t xml:space="preserve">,00 assunta a </w:t>
      </w:r>
      <w:proofErr w:type="spellStart"/>
      <w:r w:rsidRPr="00671A53">
        <w:rPr>
          <w:rFonts w:eastAsiaTheme="minorHAnsi"/>
          <w:color w:val="000000"/>
          <w:lang w:eastAsia="en-US"/>
        </w:rPr>
        <w:t>prot</w:t>
      </w:r>
      <w:proofErr w:type="spellEnd"/>
      <w:r w:rsidRPr="00671A53">
        <w:rPr>
          <w:rFonts w:eastAsiaTheme="minorHAnsi"/>
          <w:color w:val="000000"/>
          <w:lang w:eastAsia="en-US"/>
        </w:rPr>
        <w:t>. n.</w:t>
      </w:r>
      <w:r w:rsidR="00677A33">
        <w:rPr>
          <w:rFonts w:eastAsiaTheme="minorHAnsi"/>
          <w:color w:val="000000"/>
          <w:lang w:eastAsia="en-US"/>
        </w:rPr>
        <w:t>3021</w:t>
      </w:r>
      <w:r w:rsidRPr="00671A53">
        <w:rPr>
          <w:rFonts w:eastAsiaTheme="minorHAnsi"/>
          <w:color w:val="000000"/>
          <w:lang w:eastAsia="en-US"/>
        </w:rPr>
        <w:t xml:space="preserve"> del </w:t>
      </w:r>
      <w:r w:rsidR="00677A33">
        <w:rPr>
          <w:rFonts w:eastAsiaTheme="minorHAnsi"/>
          <w:color w:val="000000"/>
          <w:lang w:eastAsia="en-US"/>
        </w:rPr>
        <w:t>08/05/2024</w:t>
      </w:r>
      <w:r w:rsidRPr="003272FD">
        <w:rPr>
          <w:rFonts w:eastAsiaTheme="minorHAnsi"/>
          <w:color w:val="000000"/>
          <w:lang w:eastAsia="en-US"/>
        </w:rPr>
        <w:t xml:space="preserve">; </w:t>
      </w:r>
    </w:p>
    <w:p w:rsidR="003F06B2" w:rsidRDefault="003F06B2" w:rsidP="00781497">
      <w:pPr>
        <w:autoSpaceDE/>
        <w:autoSpaceDN/>
        <w:spacing w:line="0" w:lineRule="atLeast"/>
        <w:ind w:right="20"/>
        <w:jc w:val="both"/>
        <w:rPr>
          <w:bCs/>
        </w:rPr>
      </w:pPr>
      <w:r>
        <w:rPr>
          <w:bCs/>
        </w:rPr>
        <w:t xml:space="preserve">VISTE le disposizioni e le istruzioni per l’attuazione del progetto Erasmus+ </w:t>
      </w:r>
      <w:r w:rsidR="0021741B">
        <w:rPr>
          <w:bCs/>
        </w:rPr>
        <w:t>KA121</w:t>
      </w:r>
    </w:p>
    <w:p w:rsidR="0021741B" w:rsidRDefault="00C74CA7" w:rsidP="00781497">
      <w:pPr>
        <w:autoSpaceDE/>
        <w:autoSpaceDN/>
        <w:spacing w:line="0" w:lineRule="atLeast"/>
        <w:ind w:right="20"/>
        <w:jc w:val="both"/>
        <w:rPr>
          <w:bCs/>
        </w:rPr>
      </w:pPr>
      <w:r>
        <w:rPr>
          <w:bCs/>
        </w:rPr>
        <w:t>VISTA l’assun</w:t>
      </w:r>
      <w:r w:rsidR="00E93087">
        <w:rPr>
          <w:bCs/>
        </w:rPr>
        <w:t>zione del progetto nel PTOF 2025</w:t>
      </w:r>
      <w:r>
        <w:rPr>
          <w:bCs/>
        </w:rPr>
        <w:t>/</w:t>
      </w:r>
      <w:r w:rsidR="00E93087">
        <w:rPr>
          <w:bCs/>
        </w:rPr>
        <w:t>2028</w:t>
      </w:r>
    </w:p>
    <w:p w:rsidR="0095274D" w:rsidRDefault="0095274D" w:rsidP="00781497">
      <w:pPr>
        <w:autoSpaceDE/>
        <w:autoSpaceDN/>
        <w:spacing w:line="0" w:lineRule="atLeast"/>
        <w:ind w:right="20"/>
        <w:jc w:val="both"/>
        <w:rPr>
          <w:bCs/>
        </w:rPr>
      </w:pPr>
      <w:r>
        <w:rPr>
          <w:bCs/>
        </w:rPr>
        <w:t xml:space="preserve">VISTO il bando di selezione </w:t>
      </w:r>
      <w:proofErr w:type="spellStart"/>
      <w:r>
        <w:rPr>
          <w:bCs/>
        </w:rPr>
        <w:t>prot</w:t>
      </w:r>
      <w:proofErr w:type="spellEnd"/>
      <w:r>
        <w:rPr>
          <w:bCs/>
        </w:rPr>
        <w:t>. n.</w:t>
      </w:r>
      <w:r w:rsidR="0000027B">
        <w:rPr>
          <w:bCs/>
        </w:rPr>
        <w:t>2445</w:t>
      </w:r>
      <w:r w:rsidR="001624BB">
        <w:rPr>
          <w:bCs/>
        </w:rPr>
        <w:t xml:space="preserve"> del </w:t>
      </w:r>
      <w:r w:rsidR="0000027B">
        <w:rPr>
          <w:bCs/>
        </w:rPr>
        <w:t>11/04</w:t>
      </w:r>
      <w:r w:rsidR="00E93087">
        <w:rPr>
          <w:bCs/>
        </w:rPr>
        <w:t>/2025</w:t>
      </w:r>
    </w:p>
    <w:p w:rsidR="0000027B" w:rsidRDefault="0000027B" w:rsidP="00781497">
      <w:pPr>
        <w:autoSpaceDE/>
        <w:autoSpaceDN/>
        <w:spacing w:line="0" w:lineRule="atLeast"/>
        <w:ind w:right="20"/>
        <w:jc w:val="both"/>
        <w:rPr>
          <w:bCs/>
        </w:rPr>
      </w:pPr>
    </w:p>
    <w:p w:rsidR="003C39AC" w:rsidRDefault="003C39AC" w:rsidP="00781497">
      <w:pPr>
        <w:autoSpaceDE/>
        <w:autoSpaceDN/>
        <w:spacing w:line="0" w:lineRule="atLeast"/>
        <w:ind w:right="20"/>
        <w:jc w:val="both"/>
        <w:rPr>
          <w:bCs/>
        </w:rPr>
      </w:pPr>
    </w:p>
    <w:p w:rsidR="001624BB" w:rsidRDefault="001624BB" w:rsidP="001624BB">
      <w:pPr>
        <w:autoSpaceDE/>
        <w:autoSpaceDN/>
        <w:spacing w:line="0" w:lineRule="atLeast"/>
        <w:ind w:right="20"/>
        <w:jc w:val="center"/>
        <w:rPr>
          <w:bCs/>
        </w:rPr>
      </w:pPr>
      <w:r>
        <w:rPr>
          <w:bCs/>
        </w:rPr>
        <w:t>COMUNICA</w:t>
      </w:r>
    </w:p>
    <w:p w:rsidR="001624BB" w:rsidRDefault="001624BB" w:rsidP="001624BB">
      <w:pPr>
        <w:autoSpaceDE/>
        <w:autoSpaceDN/>
        <w:spacing w:line="0" w:lineRule="atLeast"/>
        <w:ind w:right="20"/>
        <w:jc w:val="center"/>
        <w:rPr>
          <w:bCs/>
        </w:rPr>
      </w:pPr>
    </w:p>
    <w:p w:rsidR="00C6638F" w:rsidRDefault="001624BB" w:rsidP="001624BB">
      <w:pPr>
        <w:autoSpaceDE/>
        <w:autoSpaceDN/>
        <w:spacing w:line="0" w:lineRule="atLeast"/>
        <w:ind w:right="20"/>
        <w:jc w:val="both"/>
      </w:pPr>
      <w:r w:rsidRPr="001624BB">
        <w:t xml:space="preserve">Che a seguito </w:t>
      </w:r>
      <w:r w:rsidR="00D3320D">
        <w:t xml:space="preserve">del bando di </w:t>
      </w:r>
      <w:r w:rsidRPr="001624BB">
        <w:t xml:space="preserve">selezione </w:t>
      </w:r>
      <w:r w:rsidR="0000027B">
        <w:t xml:space="preserve">del personale docente e ATA </w:t>
      </w:r>
      <w:r w:rsidRPr="001624BB">
        <w:t xml:space="preserve">partecipanti </w:t>
      </w:r>
      <w:r w:rsidR="0000027B">
        <w:t>all’attività</w:t>
      </w:r>
      <w:r w:rsidRPr="001624BB">
        <w:t xml:space="preserve"> in oggetto</w:t>
      </w:r>
      <w:r w:rsidR="0000027B">
        <w:t xml:space="preserve">, hanno prodotto </w:t>
      </w:r>
      <w:r w:rsidR="001E630A">
        <w:t xml:space="preserve">la candidatura </w:t>
      </w:r>
      <w:r w:rsidR="00C6638F">
        <w:t>entro i termini</w:t>
      </w:r>
      <w:bookmarkStart w:id="0" w:name="_GoBack"/>
      <w:bookmarkEnd w:id="0"/>
      <w:r w:rsidR="00C6638F">
        <w:t>:</w:t>
      </w:r>
    </w:p>
    <w:p w:rsidR="001624BB" w:rsidRPr="001624BB" w:rsidRDefault="0000027B" w:rsidP="001624BB">
      <w:pPr>
        <w:autoSpaceDE/>
        <w:autoSpaceDN/>
        <w:spacing w:line="0" w:lineRule="atLeast"/>
        <w:ind w:right="20"/>
        <w:jc w:val="both"/>
      </w:pPr>
      <w:r>
        <w:t>n.1 docente</w:t>
      </w:r>
      <w:r w:rsidR="001624BB" w:rsidRPr="001624BB">
        <w:t>:</w:t>
      </w:r>
    </w:p>
    <w:p w:rsidR="001C2FB0" w:rsidRDefault="00CA0912" w:rsidP="0000027B">
      <w:pPr>
        <w:autoSpaceDE/>
        <w:autoSpaceDN/>
        <w:spacing w:line="0" w:lineRule="atLeast"/>
        <w:ind w:right="20"/>
        <w:jc w:val="both"/>
      </w:pPr>
      <w:r>
        <w:t xml:space="preserve">prof.ssa </w:t>
      </w:r>
      <w:r w:rsidR="0000027B">
        <w:t xml:space="preserve">Fucina Paola </w:t>
      </w:r>
      <w:r w:rsidR="00C6638F">
        <w:t xml:space="preserve">assunta a </w:t>
      </w:r>
      <w:proofErr w:type="spellStart"/>
      <w:r w:rsidR="00C6638F">
        <w:t>prot</w:t>
      </w:r>
      <w:proofErr w:type="spellEnd"/>
      <w:r w:rsidR="00C6638F">
        <w:t>. n. 2477 del 14/04/2025</w:t>
      </w:r>
    </w:p>
    <w:p w:rsidR="00C6638F" w:rsidRDefault="00C6638F" w:rsidP="0000027B">
      <w:pPr>
        <w:autoSpaceDE/>
        <w:autoSpaceDN/>
        <w:spacing w:line="0" w:lineRule="atLeast"/>
        <w:ind w:right="20"/>
        <w:jc w:val="both"/>
      </w:pPr>
      <w:r>
        <w:t>n.4 unità ATA:</w:t>
      </w:r>
    </w:p>
    <w:p w:rsidR="00C6638F" w:rsidRDefault="00C6638F" w:rsidP="0000027B">
      <w:pPr>
        <w:autoSpaceDE/>
        <w:autoSpaceDN/>
        <w:spacing w:line="0" w:lineRule="atLeast"/>
        <w:ind w:right="20"/>
        <w:jc w:val="both"/>
      </w:pPr>
      <w:r>
        <w:t xml:space="preserve">profilo assistente </w:t>
      </w:r>
      <w:proofErr w:type="spellStart"/>
      <w:proofErr w:type="gramStart"/>
      <w:r>
        <w:t>amm.vo</w:t>
      </w:r>
      <w:proofErr w:type="spellEnd"/>
      <w:proofErr w:type="gramEnd"/>
      <w:r>
        <w:t xml:space="preserve">: Marrone Doriana assunta a </w:t>
      </w:r>
      <w:proofErr w:type="spellStart"/>
      <w:r>
        <w:t>prot</w:t>
      </w:r>
      <w:proofErr w:type="spellEnd"/>
      <w:r>
        <w:t>. n.2525 del 15/04/2025</w:t>
      </w:r>
    </w:p>
    <w:p w:rsidR="00C6638F" w:rsidRDefault="00C6638F" w:rsidP="0000027B">
      <w:pPr>
        <w:autoSpaceDE/>
        <w:autoSpaceDN/>
        <w:spacing w:line="0" w:lineRule="atLeast"/>
        <w:ind w:right="20"/>
        <w:jc w:val="both"/>
      </w:pPr>
      <w:r>
        <w:t>profilo collaboratore scolastico:</w:t>
      </w:r>
    </w:p>
    <w:p w:rsidR="00C6638F" w:rsidRDefault="00C6638F" w:rsidP="0000027B">
      <w:pPr>
        <w:autoSpaceDE/>
        <w:autoSpaceDN/>
        <w:spacing w:line="0" w:lineRule="atLeast"/>
        <w:ind w:right="20"/>
        <w:jc w:val="both"/>
      </w:pPr>
      <w:r>
        <w:t xml:space="preserve">Chianello Giovanni assunta a </w:t>
      </w:r>
      <w:proofErr w:type="spellStart"/>
      <w:r>
        <w:t>prot</w:t>
      </w:r>
      <w:proofErr w:type="spellEnd"/>
      <w:r>
        <w:t>. n.2487 del 14/04/2025</w:t>
      </w:r>
    </w:p>
    <w:p w:rsidR="00C6638F" w:rsidRDefault="00C6638F" w:rsidP="0000027B">
      <w:pPr>
        <w:autoSpaceDE/>
        <w:autoSpaceDN/>
        <w:spacing w:line="0" w:lineRule="atLeast"/>
        <w:ind w:right="20"/>
        <w:jc w:val="both"/>
      </w:pPr>
      <w:r>
        <w:t xml:space="preserve">Ettore Antonella assunta a </w:t>
      </w:r>
      <w:proofErr w:type="spellStart"/>
      <w:r>
        <w:t>prot</w:t>
      </w:r>
      <w:proofErr w:type="spellEnd"/>
      <w:r>
        <w:t>. n.2473 del 14/04/2025</w:t>
      </w:r>
    </w:p>
    <w:p w:rsidR="00C6638F" w:rsidRDefault="00C6638F" w:rsidP="0000027B">
      <w:pPr>
        <w:autoSpaceDE/>
        <w:autoSpaceDN/>
        <w:spacing w:line="0" w:lineRule="atLeast"/>
        <w:ind w:right="20"/>
        <w:jc w:val="both"/>
      </w:pPr>
      <w:proofErr w:type="spellStart"/>
      <w:r>
        <w:t>Gaiotti</w:t>
      </w:r>
      <w:proofErr w:type="spellEnd"/>
      <w:r>
        <w:t xml:space="preserve"> Simona assunta a </w:t>
      </w:r>
      <w:proofErr w:type="spellStart"/>
      <w:r>
        <w:t>prot</w:t>
      </w:r>
      <w:proofErr w:type="spellEnd"/>
      <w:r>
        <w:t>. n.2511 del 14/04/2025</w:t>
      </w:r>
    </w:p>
    <w:p w:rsidR="00C6638F" w:rsidRDefault="00C6638F" w:rsidP="0000027B">
      <w:pPr>
        <w:autoSpaceDE/>
        <w:autoSpaceDN/>
        <w:spacing w:line="0" w:lineRule="atLeast"/>
        <w:ind w:right="20"/>
        <w:jc w:val="both"/>
      </w:pPr>
    </w:p>
    <w:p w:rsidR="00C6638F" w:rsidRDefault="00C6638F" w:rsidP="0000027B">
      <w:pPr>
        <w:autoSpaceDE/>
        <w:autoSpaceDN/>
        <w:spacing w:line="0" w:lineRule="atLeast"/>
        <w:ind w:right="20"/>
        <w:jc w:val="both"/>
      </w:pPr>
      <w:r>
        <w:t xml:space="preserve">Sono ritenute NON VALIDE le candidature del </w:t>
      </w:r>
      <w:r w:rsidR="001E630A">
        <w:t>seguente personale poiché prive di CV:</w:t>
      </w:r>
    </w:p>
    <w:p w:rsidR="001E630A" w:rsidRDefault="001E630A" w:rsidP="0000027B">
      <w:pPr>
        <w:autoSpaceDE/>
        <w:autoSpaceDN/>
        <w:spacing w:line="0" w:lineRule="atLeast"/>
        <w:ind w:right="20"/>
        <w:jc w:val="both"/>
      </w:pPr>
      <w:r>
        <w:t>Ettore Antonella</w:t>
      </w:r>
    </w:p>
    <w:p w:rsidR="001E630A" w:rsidRDefault="001E630A" w:rsidP="0000027B">
      <w:pPr>
        <w:autoSpaceDE/>
        <w:autoSpaceDN/>
        <w:spacing w:line="0" w:lineRule="atLeast"/>
        <w:ind w:right="20"/>
        <w:jc w:val="both"/>
      </w:pPr>
      <w:proofErr w:type="spellStart"/>
      <w:r>
        <w:t>Gaiotti</w:t>
      </w:r>
      <w:proofErr w:type="spellEnd"/>
      <w:r>
        <w:t xml:space="preserve"> Simona</w:t>
      </w:r>
    </w:p>
    <w:p w:rsidR="001624BB" w:rsidRDefault="001624BB" w:rsidP="001624BB">
      <w:pPr>
        <w:autoSpaceDE/>
        <w:autoSpaceDN/>
        <w:spacing w:line="0" w:lineRule="atLeast"/>
        <w:ind w:right="20"/>
        <w:jc w:val="both"/>
      </w:pPr>
    </w:p>
    <w:p w:rsidR="00CA0912" w:rsidRDefault="00BA33A3" w:rsidP="00BA33A3">
      <w:pPr>
        <w:autoSpaceDE/>
        <w:autoSpaceDN/>
        <w:spacing w:line="0" w:lineRule="atLeast"/>
        <w:ind w:right="20"/>
        <w:jc w:val="both"/>
      </w:pPr>
      <w:r>
        <w:lastRenderedPageBreak/>
        <w:t xml:space="preserve">Ritenute valide e ammissibili </w:t>
      </w:r>
      <w:r w:rsidR="001E630A">
        <w:t xml:space="preserve">pertanto </w:t>
      </w:r>
      <w:r>
        <w:t xml:space="preserve">le </w:t>
      </w:r>
      <w:r w:rsidR="001E630A">
        <w:t xml:space="preserve">seguenti </w:t>
      </w:r>
      <w:r>
        <w:t>candidature pervenute</w:t>
      </w:r>
      <w:r w:rsidR="002E1802">
        <w:t xml:space="preserve"> </w:t>
      </w:r>
      <w:r w:rsidR="00CA0912">
        <w:t xml:space="preserve">si riporta l’elenco </w:t>
      </w:r>
      <w:r w:rsidR="001E630A">
        <w:t xml:space="preserve">del personale ammesso alla partecipazione all’attività di </w:t>
      </w:r>
      <w:proofErr w:type="spellStart"/>
      <w:r w:rsidR="001E630A">
        <w:t>jobshadowing</w:t>
      </w:r>
      <w:proofErr w:type="spellEnd"/>
      <w:r w:rsidR="001E630A">
        <w:t xml:space="preserve"> a Nizza 7/8 maggio 2025: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696"/>
        <w:gridCol w:w="1985"/>
        <w:gridCol w:w="2268"/>
        <w:gridCol w:w="3685"/>
      </w:tblGrid>
      <w:tr w:rsidR="002E1802" w:rsidTr="001E630A">
        <w:tc>
          <w:tcPr>
            <w:tcW w:w="1696" w:type="dxa"/>
          </w:tcPr>
          <w:p w:rsidR="002E1802" w:rsidRDefault="002E1802" w:rsidP="005B0A31">
            <w:pPr>
              <w:autoSpaceDE/>
              <w:autoSpaceDN/>
              <w:spacing w:line="0" w:lineRule="atLeast"/>
              <w:ind w:right="20"/>
              <w:jc w:val="center"/>
              <w:rPr>
                <w:bCs/>
              </w:rPr>
            </w:pPr>
            <w:r>
              <w:rPr>
                <w:bCs/>
              </w:rPr>
              <w:t>destinazione</w:t>
            </w:r>
          </w:p>
        </w:tc>
        <w:tc>
          <w:tcPr>
            <w:tcW w:w="1985" w:type="dxa"/>
          </w:tcPr>
          <w:p w:rsidR="002E1802" w:rsidRDefault="002E1802" w:rsidP="005B0A31">
            <w:pPr>
              <w:autoSpaceDE/>
              <w:autoSpaceDN/>
              <w:spacing w:line="0" w:lineRule="atLeast"/>
              <w:ind w:right="20"/>
              <w:jc w:val="center"/>
              <w:rPr>
                <w:bCs/>
              </w:rPr>
            </w:pPr>
            <w:r>
              <w:rPr>
                <w:bCs/>
              </w:rPr>
              <w:t>Tipo mobilità</w:t>
            </w:r>
          </w:p>
        </w:tc>
        <w:tc>
          <w:tcPr>
            <w:tcW w:w="2268" w:type="dxa"/>
          </w:tcPr>
          <w:p w:rsidR="002E1802" w:rsidRDefault="005B0A31" w:rsidP="005B0A31">
            <w:pPr>
              <w:autoSpaceDE/>
              <w:autoSpaceDN/>
              <w:spacing w:line="0" w:lineRule="atLeast"/>
              <w:ind w:right="20"/>
              <w:jc w:val="center"/>
              <w:rPr>
                <w:bCs/>
              </w:rPr>
            </w:pPr>
            <w:r>
              <w:rPr>
                <w:bCs/>
              </w:rPr>
              <w:t>periodo</w:t>
            </w:r>
          </w:p>
        </w:tc>
        <w:tc>
          <w:tcPr>
            <w:tcW w:w="3685" w:type="dxa"/>
          </w:tcPr>
          <w:p w:rsidR="002E1802" w:rsidRDefault="001E630A" w:rsidP="005B0A31">
            <w:pPr>
              <w:autoSpaceDE/>
              <w:autoSpaceDN/>
              <w:spacing w:line="0" w:lineRule="atLeast"/>
              <w:ind w:right="20"/>
              <w:jc w:val="center"/>
              <w:rPr>
                <w:bCs/>
              </w:rPr>
            </w:pPr>
            <w:r>
              <w:rPr>
                <w:bCs/>
              </w:rPr>
              <w:t>personale</w:t>
            </w:r>
          </w:p>
        </w:tc>
      </w:tr>
      <w:tr w:rsidR="002E1802" w:rsidTr="001E630A">
        <w:tc>
          <w:tcPr>
            <w:tcW w:w="1696" w:type="dxa"/>
          </w:tcPr>
          <w:p w:rsidR="002E1802" w:rsidRDefault="000B02EC" w:rsidP="00BA33A3">
            <w:pPr>
              <w:autoSpaceDE/>
              <w:autoSpaceDN/>
              <w:spacing w:line="0" w:lineRule="atLeast"/>
              <w:ind w:right="20"/>
              <w:jc w:val="both"/>
              <w:rPr>
                <w:bCs/>
              </w:rPr>
            </w:pPr>
            <w:r>
              <w:rPr>
                <w:rFonts w:cs="Arial"/>
              </w:rPr>
              <w:t>Nizza</w:t>
            </w:r>
          </w:p>
        </w:tc>
        <w:tc>
          <w:tcPr>
            <w:tcW w:w="1985" w:type="dxa"/>
          </w:tcPr>
          <w:p w:rsidR="002E1802" w:rsidRDefault="001E630A" w:rsidP="00BA33A3">
            <w:pPr>
              <w:autoSpaceDE/>
              <w:autoSpaceDN/>
              <w:spacing w:line="0" w:lineRule="atLeast"/>
              <w:ind w:right="2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jobshadowing</w:t>
            </w:r>
            <w:proofErr w:type="spellEnd"/>
          </w:p>
        </w:tc>
        <w:tc>
          <w:tcPr>
            <w:tcW w:w="2268" w:type="dxa"/>
          </w:tcPr>
          <w:p w:rsidR="002E1802" w:rsidRDefault="00431AE0" w:rsidP="00BA33A3">
            <w:pPr>
              <w:autoSpaceDE/>
              <w:autoSpaceDN/>
              <w:spacing w:line="0" w:lineRule="atLeast"/>
              <w:ind w:right="20"/>
              <w:jc w:val="both"/>
              <w:rPr>
                <w:bCs/>
              </w:rPr>
            </w:pPr>
            <w:r>
              <w:rPr>
                <w:rFonts w:cs="Arial"/>
              </w:rPr>
              <w:t>7/8 maggio</w:t>
            </w:r>
            <w:r w:rsidR="000B02EC">
              <w:rPr>
                <w:rFonts w:cs="Arial"/>
              </w:rPr>
              <w:t xml:space="preserve"> 2025</w:t>
            </w:r>
          </w:p>
        </w:tc>
        <w:tc>
          <w:tcPr>
            <w:tcW w:w="3685" w:type="dxa"/>
          </w:tcPr>
          <w:p w:rsidR="000B02EC" w:rsidRDefault="001E630A" w:rsidP="00431AE0">
            <w:pPr>
              <w:autoSpaceDE/>
              <w:autoSpaceDN/>
              <w:spacing w:line="0" w:lineRule="atLeast"/>
              <w:ind w:right="20"/>
              <w:jc w:val="both"/>
              <w:rPr>
                <w:bCs/>
              </w:rPr>
            </w:pPr>
            <w:r>
              <w:rPr>
                <w:bCs/>
              </w:rPr>
              <w:t>Docente: prof.ssa Paola Fucina</w:t>
            </w:r>
          </w:p>
          <w:p w:rsidR="001E630A" w:rsidRDefault="001E630A" w:rsidP="00431AE0">
            <w:pPr>
              <w:autoSpaceDE/>
              <w:autoSpaceDN/>
              <w:spacing w:line="0" w:lineRule="atLeast"/>
              <w:ind w:right="20"/>
              <w:jc w:val="both"/>
              <w:rPr>
                <w:bCs/>
              </w:rPr>
            </w:pPr>
            <w:r>
              <w:rPr>
                <w:bCs/>
              </w:rPr>
              <w:t>ATA:</w:t>
            </w:r>
          </w:p>
          <w:p w:rsidR="001E630A" w:rsidRDefault="001E630A" w:rsidP="00431AE0">
            <w:pPr>
              <w:autoSpaceDE/>
              <w:autoSpaceDN/>
              <w:spacing w:line="0" w:lineRule="atLeast"/>
              <w:ind w:right="20"/>
              <w:jc w:val="both"/>
              <w:rPr>
                <w:bCs/>
              </w:rPr>
            </w:pPr>
            <w:r>
              <w:rPr>
                <w:bCs/>
              </w:rPr>
              <w:t>Marrone Doriana</w:t>
            </w:r>
          </w:p>
          <w:p w:rsidR="001E630A" w:rsidRDefault="001E630A" w:rsidP="00431AE0">
            <w:pPr>
              <w:autoSpaceDE/>
              <w:autoSpaceDN/>
              <w:spacing w:line="0" w:lineRule="atLeast"/>
              <w:ind w:right="20"/>
              <w:jc w:val="both"/>
              <w:rPr>
                <w:bCs/>
              </w:rPr>
            </w:pPr>
            <w:r>
              <w:rPr>
                <w:bCs/>
              </w:rPr>
              <w:t>Chianello Giovanni</w:t>
            </w:r>
          </w:p>
        </w:tc>
      </w:tr>
    </w:tbl>
    <w:p w:rsidR="002E1802" w:rsidRDefault="002E1802" w:rsidP="00BA33A3">
      <w:pPr>
        <w:autoSpaceDE/>
        <w:autoSpaceDN/>
        <w:spacing w:line="0" w:lineRule="atLeast"/>
        <w:ind w:right="20"/>
        <w:jc w:val="both"/>
        <w:rPr>
          <w:bCs/>
        </w:rPr>
      </w:pPr>
    </w:p>
    <w:p w:rsidR="0021741B" w:rsidRDefault="00E567E7" w:rsidP="0021741B">
      <w:pPr>
        <w:spacing w:line="0" w:lineRule="atLeast"/>
        <w:ind w:right="20"/>
        <w:jc w:val="both"/>
        <w:rPr>
          <w:bCs/>
        </w:rPr>
      </w:pPr>
      <w:r>
        <w:t xml:space="preserve">Lo scrivente procederà a redigere </w:t>
      </w:r>
      <w:r w:rsidR="001E630A">
        <w:t>l’autorizzazione</w:t>
      </w:r>
      <w:r>
        <w:rPr>
          <w:bCs/>
        </w:rPr>
        <w:t xml:space="preserve"> </w:t>
      </w:r>
      <w:r w:rsidR="001E630A">
        <w:rPr>
          <w:bCs/>
        </w:rPr>
        <w:t>alla</w:t>
      </w:r>
      <w:r>
        <w:rPr>
          <w:bCs/>
        </w:rPr>
        <w:t xml:space="preserve"> partecipazione </w:t>
      </w:r>
      <w:r w:rsidR="001E630A">
        <w:t xml:space="preserve">all’attività di </w:t>
      </w:r>
      <w:proofErr w:type="spellStart"/>
      <w:r w:rsidR="001E630A">
        <w:t>jobshadowing</w:t>
      </w:r>
      <w:proofErr w:type="spellEnd"/>
      <w:r w:rsidR="001E630A">
        <w:t xml:space="preserve"> a Nizza 7/8 maggio 2025</w:t>
      </w:r>
      <w:r w:rsidR="0021741B">
        <w:rPr>
          <w:bCs/>
        </w:rPr>
        <w:t>– progetto Erasmus Plus</w:t>
      </w:r>
    </w:p>
    <w:p w:rsidR="00E86B5A" w:rsidRDefault="00E86B5A" w:rsidP="00BA33A3">
      <w:pPr>
        <w:autoSpaceDE/>
        <w:autoSpaceDN/>
        <w:spacing w:line="0" w:lineRule="atLeast"/>
        <w:ind w:right="20"/>
        <w:jc w:val="both"/>
        <w:rPr>
          <w:bCs/>
        </w:rPr>
      </w:pPr>
    </w:p>
    <w:p w:rsidR="00E567E7" w:rsidRDefault="00E567E7" w:rsidP="00BA33A3">
      <w:pPr>
        <w:autoSpaceDE/>
        <w:autoSpaceDN/>
        <w:spacing w:line="0" w:lineRule="atLeast"/>
        <w:ind w:right="20"/>
        <w:jc w:val="both"/>
        <w:rPr>
          <w:bCs/>
        </w:rPr>
      </w:pPr>
    </w:p>
    <w:p w:rsidR="00675ECA" w:rsidRDefault="00BA33A3" w:rsidP="00BA33A3">
      <w:pPr>
        <w:autoSpaceDE/>
        <w:autoSpaceDN/>
        <w:spacing w:line="0" w:lineRule="atLeast"/>
        <w:ind w:left="708" w:right="20" w:firstLine="708"/>
        <w:jc w:val="right"/>
      </w:pPr>
      <w:r>
        <w:rPr>
          <w:bCs/>
        </w:rPr>
        <w:t>IL DIRIGENTE SCOLASTICO</w:t>
      </w:r>
      <w:r w:rsidR="00417FD9">
        <w:tab/>
      </w:r>
      <w:r w:rsidR="00417FD9">
        <w:tab/>
      </w:r>
      <w:r w:rsidR="00417FD9">
        <w:tab/>
      </w:r>
    </w:p>
    <w:p w:rsidR="00423761" w:rsidRDefault="00BA33A3" w:rsidP="00BA33A3">
      <w:pPr>
        <w:jc w:val="center"/>
      </w:pPr>
      <w:r>
        <w:t xml:space="preserve">                                               </w:t>
      </w:r>
      <w:r w:rsidR="00A11F56">
        <w:t>Prof. Andrea Piccardi</w:t>
      </w:r>
    </w:p>
    <w:sectPr w:rsidR="00423761" w:rsidSect="00483A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4390"/>
    <w:multiLevelType w:val="hybridMultilevel"/>
    <w:tmpl w:val="53EAC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46D46"/>
    <w:multiLevelType w:val="hybridMultilevel"/>
    <w:tmpl w:val="A816FDB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9C6F46"/>
    <w:multiLevelType w:val="hybridMultilevel"/>
    <w:tmpl w:val="FFB2E7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825A2"/>
    <w:multiLevelType w:val="hybridMultilevel"/>
    <w:tmpl w:val="04627A2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3C6B84"/>
    <w:multiLevelType w:val="hybridMultilevel"/>
    <w:tmpl w:val="F39C5A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F1295"/>
    <w:multiLevelType w:val="hybridMultilevel"/>
    <w:tmpl w:val="11C28EB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D22482"/>
    <w:multiLevelType w:val="hybridMultilevel"/>
    <w:tmpl w:val="A79C86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94592"/>
    <w:multiLevelType w:val="hybridMultilevel"/>
    <w:tmpl w:val="BC98CC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8367C"/>
    <w:multiLevelType w:val="multilevel"/>
    <w:tmpl w:val="11C28EB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495336"/>
    <w:multiLevelType w:val="hybridMultilevel"/>
    <w:tmpl w:val="2624BC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892AF0"/>
    <w:multiLevelType w:val="hybridMultilevel"/>
    <w:tmpl w:val="EE96B09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D761EF3"/>
    <w:multiLevelType w:val="hybridMultilevel"/>
    <w:tmpl w:val="FFEE109C"/>
    <w:lvl w:ilvl="0" w:tplc="0410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11"/>
  </w:num>
  <w:num w:numId="6">
    <w:abstractNumId w:val="0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22"/>
    <w:rsid w:val="0000027B"/>
    <w:rsid w:val="00000A75"/>
    <w:rsid w:val="000015EB"/>
    <w:rsid w:val="000163EB"/>
    <w:rsid w:val="00034F1E"/>
    <w:rsid w:val="00081E85"/>
    <w:rsid w:val="000B02EC"/>
    <w:rsid w:val="000E4E2F"/>
    <w:rsid w:val="00122F0A"/>
    <w:rsid w:val="00134BDD"/>
    <w:rsid w:val="0014119B"/>
    <w:rsid w:val="001624BB"/>
    <w:rsid w:val="00194C4A"/>
    <w:rsid w:val="001A3746"/>
    <w:rsid w:val="001C1AA0"/>
    <w:rsid w:val="001C2FB0"/>
    <w:rsid w:val="001E630A"/>
    <w:rsid w:val="001E6EA3"/>
    <w:rsid w:val="001F3C84"/>
    <w:rsid w:val="001F41D5"/>
    <w:rsid w:val="001F5A2D"/>
    <w:rsid w:val="001F728C"/>
    <w:rsid w:val="0021741B"/>
    <w:rsid w:val="00271F46"/>
    <w:rsid w:val="00277489"/>
    <w:rsid w:val="0029686C"/>
    <w:rsid w:val="002B1AB8"/>
    <w:rsid w:val="002C23A5"/>
    <w:rsid w:val="002D46E7"/>
    <w:rsid w:val="002E1802"/>
    <w:rsid w:val="002F0C5B"/>
    <w:rsid w:val="00353A39"/>
    <w:rsid w:val="003B7D2B"/>
    <w:rsid w:val="003C39AC"/>
    <w:rsid w:val="003F06B2"/>
    <w:rsid w:val="004158C2"/>
    <w:rsid w:val="00417FD9"/>
    <w:rsid w:val="00423761"/>
    <w:rsid w:val="0042425A"/>
    <w:rsid w:val="00431AE0"/>
    <w:rsid w:val="004457A3"/>
    <w:rsid w:val="004802B2"/>
    <w:rsid w:val="00482A0C"/>
    <w:rsid w:val="00483A4A"/>
    <w:rsid w:val="004B0B6D"/>
    <w:rsid w:val="004C16EA"/>
    <w:rsid w:val="0056363D"/>
    <w:rsid w:val="0058687A"/>
    <w:rsid w:val="005B0A31"/>
    <w:rsid w:val="005D2178"/>
    <w:rsid w:val="005F3801"/>
    <w:rsid w:val="005F63A0"/>
    <w:rsid w:val="006014D5"/>
    <w:rsid w:val="006179D5"/>
    <w:rsid w:val="006618C7"/>
    <w:rsid w:val="00675ECA"/>
    <w:rsid w:val="00677A33"/>
    <w:rsid w:val="00695BD2"/>
    <w:rsid w:val="006B62DC"/>
    <w:rsid w:val="006D638E"/>
    <w:rsid w:val="00711E95"/>
    <w:rsid w:val="00716D13"/>
    <w:rsid w:val="00722A1F"/>
    <w:rsid w:val="00727E2B"/>
    <w:rsid w:val="00781497"/>
    <w:rsid w:val="00790FB5"/>
    <w:rsid w:val="00794EA3"/>
    <w:rsid w:val="007E1F53"/>
    <w:rsid w:val="00811686"/>
    <w:rsid w:val="00815FA1"/>
    <w:rsid w:val="00821775"/>
    <w:rsid w:val="00821FB4"/>
    <w:rsid w:val="008447A0"/>
    <w:rsid w:val="00854659"/>
    <w:rsid w:val="00876290"/>
    <w:rsid w:val="00895712"/>
    <w:rsid w:val="008C2BE9"/>
    <w:rsid w:val="008F575C"/>
    <w:rsid w:val="009229AD"/>
    <w:rsid w:val="0095274D"/>
    <w:rsid w:val="009841CA"/>
    <w:rsid w:val="009A66FB"/>
    <w:rsid w:val="009B261E"/>
    <w:rsid w:val="009B28D4"/>
    <w:rsid w:val="009E6F9B"/>
    <w:rsid w:val="00A11F56"/>
    <w:rsid w:val="00A63564"/>
    <w:rsid w:val="00A67F01"/>
    <w:rsid w:val="00A71C38"/>
    <w:rsid w:val="00A74016"/>
    <w:rsid w:val="00A81F67"/>
    <w:rsid w:val="00AA3339"/>
    <w:rsid w:val="00AB749E"/>
    <w:rsid w:val="00AF1787"/>
    <w:rsid w:val="00B42B6C"/>
    <w:rsid w:val="00B653EA"/>
    <w:rsid w:val="00B73EF9"/>
    <w:rsid w:val="00B857B1"/>
    <w:rsid w:val="00BA33A3"/>
    <w:rsid w:val="00BE1579"/>
    <w:rsid w:val="00BE1FAE"/>
    <w:rsid w:val="00BF25D7"/>
    <w:rsid w:val="00C40D8F"/>
    <w:rsid w:val="00C6638F"/>
    <w:rsid w:val="00C74CA7"/>
    <w:rsid w:val="00C7673B"/>
    <w:rsid w:val="00C86C22"/>
    <w:rsid w:val="00CA0912"/>
    <w:rsid w:val="00CA3AE4"/>
    <w:rsid w:val="00CE56A4"/>
    <w:rsid w:val="00D0781C"/>
    <w:rsid w:val="00D3320D"/>
    <w:rsid w:val="00D406AD"/>
    <w:rsid w:val="00D620C3"/>
    <w:rsid w:val="00D921CA"/>
    <w:rsid w:val="00E50FCE"/>
    <w:rsid w:val="00E53B99"/>
    <w:rsid w:val="00E567E7"/>
    <w:rsid w:val="00E57166"/>
    <w:rsid w:val="00E85311"/>
    <w:rsid w:val="00E86B5A"/>
    <w:rsid w:val="00E93087"/>
    <w:rsid w:val="00EB352D"/>
    <w:rsid w:val="00F91D99"/>
    <w:rsid w:val="00FB4900"/>
    <w:rsid w:val="00FD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35A1"/>
  <w15:docId w15:val="{A225E72E-2EB7-4AA6-A3CA-15C7B5FB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79D5"/>
    <w:pPr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D0781C"/>
    <w:rPr>
      <w:color w:val="0000FF"/>
      <w:u w:val="single"/>
    </w:rPr>
  </w:style>
  <w:style w:type="paragraph" w:styleId="NormaleWeb">
    <w:name w:val="Normal (Web)"/>
    <w:basedOn w:val="Normale"/>
    <w:unhideWhenUsed/>
    <w:rsid w:val="00D0781C"/>
    <w:pPr>
      <w:autoSpaceDE/>
      <w:autoSpaceDN/>
      <w:spacing w:before="100" w:beforeAutospacing="1" w:after="142" w:line="288" w:lineRule="auto"/>
    </w:pPr>
  </w:style>
  <w:style w:type="paragraph" w:styleId="Paragrafoelenco">
    <w:name w:val="List Paragraph"/>
    <w:basedOn w:val="Normale"/>
    <w:uiPriority w:val="34"/>
    <w:qFormat/>
    <w:rsid w:val="00134BDD"/>
    <w:pPr>
      <w:ind w:left="720"/>
      <w:contextualSpacing/>
    </w:pPr>
  </w:style>
  <w:style w:type="paragraph" w:customStyle="1" w:styleId="Default">
    <w:name w:val="Default"/>
    <w:rsid w:val="006D638E"/>
    <w:pPr>
      <w:autoSpaceDE w:val="0"/>
      <w:autoSpaceDN w:val="0"/>
      <w:adjustRightInd w:val="0"/>
      <w:jc w:val="left"/>
    </w:pPr>
    <w:rPr>
      <w:rFonts w:ascii="Cambria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E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c81300r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ic81300r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Elvira Ramberti</cp:lastModifiedBy>
  <cp:revision>5</cp:revision>
  <cp:lastPrinted>2024-01-26T10:09:00Z</cp:lastPrinted>
  <dcterms:created xsi:type="dcterms:W3CDTF">2025-03-26T07:18:00Z</dcterms:created>
  <dcterms:modified xsi:type="dcterms:W3CDTF">2025-04-24T06:26:00Z</dcterms:modified>
</cp:coreProperties>
</file>