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7ABCD" w14:textId="77777777" w:rsidR="00601179" w:rsidRDefault="00822A66">
      <w:pPr>
        <w:jc w:val="center"/>
      </w:pPr>
      <w:r>
        <w:rPr>
          <w:noProof/>
          <w:lang w:eastAsia="it-IT"/>
        </w:rPr>
        <w:drawing>
          <wp:anchor distT="0" distB="0" distL="114300" distR="114300" simplePos="0" relativeHeight="251658240" behindDoc="0" locked="0" layoutInCell="1" allowOverlap="1" wp14:anchorId="7CBC639D" wp14:editId="62466B21">
            <wp:simplePos x="0" y="0"/>
            <wp:positionH relativeFrom="column">
              <wp:posOffset>2851920</wp:posOffset>
            </wp:positionH>
            <wp:positionV relativeFrom="paragraph">
              <wp:posOffset>-145440</wp:posOffset>
            </wp:positionV>
            <wp:extent cx="468000" cy="528480"/>
            <wp:effectExtent l="0" t="0" r="8250" b="4920"/>
            <wp:wrapNone/>
            <wp:docPr id="2" name="Immagine 7" descr="Logo_Repubblica_Itali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68000" cy="528480"/>
                    </a:xfrm>
                    <a:prstGeom prst="rect">
                      <a:avLst/>
                    </a:prstGeom>
                    <a:noFill/>
                    <a:ln>
                      <a:noFill/>
                      <a:prstDash/>
                    </a:ln>
                  </pic:spPr>
                </pic:pic>
              </a:graphicData>
            </a:graphic>
          </wp:anchor>
        </w:drawing>
      </w:r>
    </w:p>
    <w:p w14:paraId="7496AE89" w14:textId="77777777" w:rsidR="00601179" w:rsidRDefault="00601179">
      <w:pPr>
        <w:jc w:val="center"/>
      </w:pPr>
    </w:p>
    <w:p w14:paraId="53B2C085" w14:textId="77777777" w:rsidR="00601179" w:rsidRDefault="00601179">
      <w:pPr>
        <w:jc w:val="center"/>
      </w:pPr>
    </w:p>
    <w:p w14:paraId="0B9086CF" w14:textId="77777777" w:rsidR="00601179" w:rsidRDefault="00822A66">
      <w:pPr>
        <w:jc w:val="center"/>
      </w:pPr>
      <w:r>
        <w:rPr>
          <w:noProof/>
          <w:lang w:eastAsia="it-IT"/>
        </w:rPr>
        <mc:AlternateContent>
          <mc:Choice Requires="wps">
            <w:drawing>
              <wp:anchor distT="0" distB="0" distL="114300" distR="114300" simplePos="0" relativeHeight="3" behindDoc="1" locked="0" layoutInCell="1" allowOverlap="1" wp14:anchorId="4288BCCF" wp14:editId="12C039A7">
                <wp:simplePos x="0" y="0"/>
                <wp:positionH relativeFrom="column">
                  <wp:posOffset>41400</wp:posOffset>
                </wp:positionH>
                <wp:positionV relativeFrom="paragraph">
                  <wp:posOffset>44280</wp:posOffset>
                </wp:positionV>
                <wp:extent cx="6134400" cy="1572479"/>
                <wp:effectExtent l="0" t="0" r="18750" b="27721"/>
                <wp:wrapNone/>
                <wp:docPr id="3" name="Rectangle 2"/>
                <wp:cNvGraphicFramePr/>
                <a:graphic xmlns:a="http://schemas.openxmlformats.org/drawingml/2006/main">
                  <a:graphicData uri="http://schemas.microsoft.com/office/word/2010/wordprocessingShape">
                    <wps:wsp>
                      <wps:cNvSpPr/>
                      <wps:spPr>
                        <a:xfrm>
                          <a:off x="0" y="0"/>
                          <a:ext cx="6134400" cy="1572479"/>
                        </a:xfrm>
                        <a:prstGeom prst="rect">
                          <a:avLst/>
                        </a:prstGeom>
                        <a:noFill/>
                        <a:ln w="9360" cap="flat">
                          <a:solidFill>
                            <a:srgbClr val="000000"/>
                          </a:solidFill>
                          <a:prstDash val="solid"/>
                          <a:miter/>
                        </a:ln>
                      </wps:spPr>
                      <wps:txbx>
                        <w:txbxContent>
                          <w:p w14:paraId="770252CF" w14:textId="77777777" w:rsidR="00601179" w:rsidRDefault="00601179"/>
                        </w:txbxContent>
                      </wps:txbx>
                      <wps:bodyPr wrap="square" lIns="0" tIns="0" rIns="0" bIns="0" compatLnSpc="0">
                        <a:noAutofit/>
                      </wps:bodyPr>
                    </wps:wsp>
                  </a:graphicData>
                </a:graphic>
              </wp:anchor>
            </w:drawing>
          </mc:Choice>
          <mc:Fallback>
            <w:pict>
              <v:rect w14:anchorId="4288BCCF" id="Rectangle 2" o:spid="_x0000_s1026" style="position:absolute;left:0;text-align:left;margin-left:3.25pt;margin-top:3.5pt;width:483pt;height:123.8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" filled="f" strokeweight=".26mm">
                <v:textbox inset="0,0,0,0">
                  <w:txbxContent>
                    <w:p w14:paraId="770252CF" w14:textId="77777777" w:rsidR="00601179" w:rsidRDefault="00601179"/>
                  </w:txbxContent>
                </v:textbox>
              </v:rect>
            </w:pict>
          </mc:Fallback>
        </mc:AlternateContent>
      </w:r>
      <w:r>
        <w:rPr>
          <w:b/>
          <w:bCs/>
          <w:noProof/>
          <w:sz w:val="36"/>
          <w:szCs w:val="36"/>
          <w:lang w:eastAsia="it-IT"/>
        </w:rPr>
        <w:drawing>
          <wp:inline distT="0" distB="0" distL="0" distR="0" wp14:anchorId="73707715" wp14:editId="3C956268">
            <wp:extent cx="3742200" cy="207720"/>
            <wp:effectExtent l="0" t="0" r="0" b="1830"/>
            <wp:docPr id="4"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t="69288"/>
                    <a:stretch>
                      <a:fillRect/>
                    </a:stretch>
                  </pic:blipFill>
                  <pic:spPr>
                    <a:xfrm>
                      <a:off x="0" y="0"/>
                      <a:ext cx="3742200" cy="207720"/>
                    </a:xfrm>
                    <a:prstGeom prst="rect">
                      <a:avLst/>
                    </a:prstGeom>
                    <a:noFill/>
                    <a:ln>
                      <a:noFill/>
                      <a:prstDash/>
                    </a:ln>
                  </pic:spPr>
                </pic:pic>
              </a:graphicData>
            </a:graphic>
          </wp:inline>
        </w:drawing>
      </w:r>
    </w:p>
    <w:p w14:paraId="42907A88" w14:textId="77777777" w:rsidR="00601179" w:rsidRDefault="00822A66">
      <w:pPr>
        <w:jc w:val="center"/>
      </w:pPr>
      <w:r>
        <w:rPr>
          <w:b/>
          <w:sz w:val="32"/>
          <w:szCs w:val="32"/>
        </w:rPr>
        <w:t>Centro Provinciale per l’Istruzione degli Adulti – Provincia di Savona</w:t>
      </w:r>
    </w:p>
    <w:p w14:paraId="3BB98A40" w14:textId="77777777" w:rsidR="00601179" w:rsidRDefault="00822A66">
      <w:pPr>
        <w:widowControl w:val="0"/>
        <w:autoSpaceDE w:val="0"/>
        <w:snapToGrid w:val="0"/>
        <w:jc w:val="center"/>
        <w:rPr>
          <w:i/>
          <w:iCs/>
          <w:color w:val="000000"/>
          <w:sz w:val="20"/>
          <w:szCs w:val="20"/>
        </w:rPr>
      </w:pPr>
      <w:r>
        <w:rPr>
          <w:i/>
          <w:iCs/>
          <w:color w:val="000000"/>
          <w:sz w:val="20"/>
          <w:szCs w:val="20"/>
        </w:rPr>
        <w:t xml:space="preserve">“CPIA Albenga - Finale Ligure - Savona - </w:t>
      </w:r>
      <w:proofErr w:type="spellStart"/>
      <w:r>
        <w:rPr>
          <w:i/>
          <w:iCs/>
          <w:color w:val="000000"/>
          <w:sz w:val="20"/>
          <w:szCs w:val="20"/>
        </w:rPr>
        <w:t>Valbormida</w:t>
      </w:r>
      <w:proofErr w:type="spellEnd"/>
      <w:r>
        <w:rPr>
          <w:i/>
          <w:iCs/>
          <w:color w:val="000000"/>
          <w:sz w:val="20"/>
          <w:szCs w:val="20"/>
        </w:rPr>
        <w:t>”</w:t>
      </w:r>
    </w:p>
    <w:p w14:paraId="57F980BB" w14:textId="77777777" w:rsidR="00601179" w:rsidRDefault="00822A66">
      <w:pPr>
        <w:widowControl w:val="0"/>
        <w:autoSpaceDE w:val="0"/>
        <w:snapToGrid w:val="0"/>
        <w:jc w:val="center"/>
      </w:pPr>
      <w:r>
        <w:rPr>
          <w:b/>
          <w:bCs/>
          <w:color w:val="000000"/>
          <w:sz w:val="20"/>
          <w:szCs w:val="20"/>
        </w:rPr>
        <w:t>SEDE AMMINISTRATIVA</w:t>
      </w:r>
      <w:r>
        <w:rPr>
          <w:color w:val="000000"/>
          <w:sz w:val="20"/>
          <w:szCs w:val="20"/>
        </w:rPr>
        <w:t>: Via Caboto, 2 - 17100 Savona -</w:t>
      </w:r>
      <w:r>
        <w:rPr>
          <w:color w:val="000000"/>
          <w:sz w:val="16"/>
          <w:szCs w:val="16"/>
        </w:rPr>
        <w:t xml:space="preserve"> </w:t>
      </w:r>
      <w:r>
        <w:rPr>
          <w:color w:val="000000"/>
          <w:sz w:val="20"/>
          <w:szCs w:val="20"/>
        </w:rPr>
        <w:t>CF 92104610099</w:t>
      </w:r>
    </w:p>
    <w:p w14:paraId="19CC6AB7" w14:textId="77777777" w:rsidR="00601179" w:rsidRDefault="00822A66">
      <w:pPr>
        <w:widowControl w:val="0"/>
        <w:autoSpaceDE w:val="0"/>
        <w:snapToGrid w:val="0"/>
        <w:jc w:val="center"/>
      </w:pPr>
      <w:r>
        <w:rPr>
          <w:noProof/>
          <w:lang w:eastAsia="it-IT"/>
        </w:rPr>
        <w:drawing>
          <wp:anchor distT="0" distB="0" distL="114300" distR="114300" simplePos="0" relativeHeight="2" behindDoc="0" locked="0" layoutInCell="1" allowOverlap="1" wp14:anchorId="49ECFA56" wp14:editId="234C84D1">
            <wp:simplePos x="0" y="0"/>
            <wp:positionH relativeFrom="column">
              <wp:posOffset>94680</wp:posOffset>
            </wp:positionH>
            <wp:positionV relativeFrom="paragraph">
              <wp:posOffset>34920</wp:posOffset>
            </wp:positionV>
            <wp:extent cx="1805400" cy="772200"/>
            <wp:effectExtent l="0" t="0" r="4350" b="8850"/>
            <wp:wrapNone/>
            <wp:docPr id="5" name="Immagine 9" descr="Logo_CP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805400" cy="772200"/>
                    </a:xfrm>
                    <a:prstGeom prst="rect">
                      <a:avLst/>
                    </a:prstGeom>
                    <a:noFill/>
                    <a:ln>
                      <a:noFill/>
                      <a:prstDash/>
                    </a:ln>
                  </pic:spPr>
                </pic:pic>
              </a:graphicData>
            </a:graphic>
          </wp:anchor>
        </w:drawing>
      </w:r>
      <w:r>
        <w:rPr>
          <w:color w:val="000000"/>
          <w:sz w:val="18"/>
          <w:szCs w:val="18"/>
        </w:rPr>
        <w:t xml:space="preserve">e-mail: </w:t>
      </w:r>
      <w:r>
        <w:rPr>
          <w:sz w:val="18"/>
          <w:szCs w:val="18"/>
        </w:rPr>
        <w:t>svmm062003@istruzione.it; segreteria@cpiasavona.org</w:t>
      </w:r>
    </w:p>
    <w:p w14:paraId="5226ADB8" w14:textId="77777777" w:rsidR="00601179" w:rsidRDefault="00822A66">
      <w:pPr>
        <w:widowControl w:val="0"/>
        <w:autoSpaceDE w:val="0"/>
        <w:snapToGrid w:val="0"/>
        <w:jc w:val="center"/>
      </w:pPr>
      <w:r>
        <w:rPr>
          <w:color w:val="000000"/>
          <w:sz w:val="18"/>
          <w:szCs w:val="18"/>
        </w:rPr>
        <w:t>posta elettronica certificata:</w:t>
      </w:r>
    </w:p>
    <w:p w14:paraId="30E3515F" w14:textId="77777777" w:rsidR="00601179" w:rsidRDefault="00822A66">
      <w:pPr>
        <w:widowControl w:val="0"/>
        <w:autoSpaceDE w:val="0"/>
        <w:snapToGrid w:val="0"/>
        <w:jc w:val="center"/>
      </w:pPr>
      <w:r>
        <w:rPr>
          <w:sz w:val="18"/>
          <w:szCs w:val="18"/>
        </w:rPr>
        <w:t>svmm062003@pec.istruzione.it</w:t>
      </w:r>
    </w:p>
    <w:p w14:paraId="1BB58813" w14:textId="77777777" w:rsidR="00601179" w:rsidRDefault="00822A66">
      <w:pPr>
        <w:widowControl w:val="0"/>
        <w:autoSpaceDE w:val="0"/>
        <w:snapToGrid w:val="0"/>
        <w:jc w:val="center"/>
      </w:pPr>
      <w:r>
        <w:rPr>
          <w:rStyle w:val="Collegamentoipertestuale"/>
          <w:color w:val="000000"/>
          <w:sz w:val="18"/>
          <w:szCs w:val="18"/>
          <w:u w:val="none"/>
        </w:rPr>
        <w:t>tel</w:t>
      </w:r>
      <w:r>
        <w:rPr>
          <w:sz w:val="18"/>
          <w:szCs w:val="18"/>
        </w:rPr>
        <w:t xml:space="preserve">. </w:t>
      </w:r>
      <w:r>
        <w:rPr>
          <w:color w:val="000000"/>
          <w:sz w:val="18"/>
          <w:szCs w:val="18"/>
        </w:rPr>
        <w:t>019 820730</w:t>
      </w:r>
    </w:p>
    <w:p w14:paraId="1E31FD39" w14:textId="4695F815" w:rsidR="00601179" w:rsidRDefault="00822A66">
      <w:pPr>
        <w:widowControl w:val="0"/>
        <w:autoSpaceDE w:val="0"/>
        <w:snapToGrid w:val="0"/>
        <w:jc w:val="center"/>
        <w:rPr>
          <w:color w:val="000000"/>
          <w:sz w:val="18"/>
          <w:szCs w:val="18"/>
        </w:rPr>
      </w:pPr>
      <w:r>
        <w:rPr>
          <w:color w:val="000000"/>
          <w:sz w:val="18"/>
          <w:szCs w:val="18"/>
        </w:rPr>
        <w:t>www.cpiasavona.</w:t>
      </w:r>
      <w:r w:rsidR="007F77A4">
        <w:rPr>
          <w:color w:val="000000"/>
          <w:sz w:val="18"/>
          <w:szCs w:val="18"/>
        </w:rPr>
        <w:t>edu.it</w:t>
      </w:r>
    </w:p>
    <w:p w14:paraId="7ECC2FA5" w14:textId="77777777" w:rsidR="00601179" w:rsidRDefault="00822A66">
      <w:pPr>
        <w:widowControl w:val="0"/>
        <w:autoSpaceDE w:val="0"/>
        <w:snapToGrid w:val="0"/>
        <w:jc w:val="center"/>
      </w:pPr>
      <w:r>
        <w:rPr>
          <w:b/>
          <w:bCs/>
          <w:color w:val="000000"/>
          <w:sz w:val="20"/>
          <w:szCs w:val="20"/>
        </w:rPr>
        <w:t>SEDI OPERATIVE</w:t>
      </w:r>
      <w:r>
        <w:rPr>
          <w:color w:val="000000"/>
          <w:sz w:val="20"/>
          <w:szCs w:val="20"/>
        </w:rPr>
        <w:t>: Albenga, Cairo Montenotte, Finale Ligure, Loano, Savona</w:t>
      </w:r>
    </w:p>
    <w:p w14:paraId="7A4CD921" w14:textId="77777777" w:rsidR="00601179" w:rsidRDefault="00601179">
      <w:pPr>
        <w:widowControl w:val="0"/>
        <w:autoSpaceDE w:val="0"/>
        <w:snapToGrid w:val="0"/>
        <w:ind w:left="3119"/>
        <w:rPr>
          <w:sz w:val="8"/>
          <w:szCs w:val="8"/>
        </w:rPr>
      </w:pPr>
    </w:p>
    <w:p w14:paraId="7132C17E" w14:textId="1E3654D9" w:rsidR="00601179" w:rsidRDefault="007F77A4">
      <w:r>
        <w:t>CUP F71I21000060001</w:t>
      </w:r>
      <w:bookmarkStart w:id="0" w:name="_GoBack"/>
      <w:bookmarkEnd w:id="0"/>
    </w:p>
    <w:p w14:paraId="4335FE60" w14:textId="77777777" w:rsidR="004C3DB9" w:rsidRPr="004C3DB9" w:rsidRDefault="004C3DB9" w:rsidP="004C3DB9">
      <w:pPr>
        <w:widowControl w:val="0"/>
        <w:tabs>
          <w:tab w:val="left" w:pos="6462"/>
        </w:tabs>
        <w:suppressAutoHyphens w:val="0"/>
        <w:autoSpaceDE w:val="0"/>
        <w:adjustRightInd w:val="0"/>
        <w:textAlignment w:val="auto"/>
        <w:rPr>
          <w:rFonts w:ascii="Arial Narrow" w:hAnsi="Arial Narrow"/>
          <w:lang w:eastAsia="it-IT"/>
        </w:rPr>
      </w:pPr>
      <w:r w:rsidRPr="004C3DB9">
        <w:rPr>
          <w:rFonts w:ascii="Arial Narrow" w:hAnsi="Arial Narrow"/>
          <w:lang w:eastAsia="it-IT"/>
        </w:rPr>
        <w:t>Prot. n°</w:t>
      </w:r>
      <w:r w:rsidR="008E1042">
        <w:rPr>
          <w:rFonts w:ascii="Arial Narrow" w:hAnsi="Arial Narrow"/>
          <w:lang w:eastAsia="it-IT"/>
        </w:rPr>
        <w:t>4024</w:t>
      </w:r>
      <w:r w:rsidRPr="004C3DB9">
        <w:rPr>
          <w:rFonts w:ascii="Arial Narrow" w:hAnsi="Arial Narrow"/>
          <w:lang w:eastAsia="it-IT"/>
        </w:rPr>
        <w:tab/>
      </w:r>
      <w:r w:rsidRPr="004C3DB9">
        <w:rPr>
          <w:rFonts w:ascii="Arial Narrow" w:hAnsi="Arial Narrow"/>
          <w:lang w:eastAsia="it-IT"/>
        </w:rPr>
        <w:tab/>
      </w:r>
      <w:r>
        <w:rPr>
          <w:rFonts w:ascii="Arial Narrow" w:hAnsi="Arial Narrow"/>
          <w:lang w:eastAsia="it-IT"/>
        </w:rPr>
        <w:t>Savona</w:t>
      </w:r>
      <w:r w:rsidRPr="004C3DB9">
        <w:rPr>
          <w:rFonts w:ascii="Arial Narrow" w:hAnsi="Arial Narrow"/>
          <w:lang w:eastAsia="it-IT"/>
        </w:rPr>
        <w:t xml:space="preserve">, li </w:t>
      </w:r>
      <w:r w:rsidR="00A019F7">
        <w:rPr>
          <w:rFonts w:ascii="Arial Narrow" w:hAnsi="Arial Narrow"/>
          <w:lang w:eastAsia="it-IT"/>
        </w:rPr>
        <w:t>31/08/2022</w:t>
      </w:r>
    </w:p>
    <w:p w14:paraId="096C8F9B" w14:textId="77777777" w:rsidR="004C3DB9" w:rsidRPr="004C3DB9" w:rsidRDefault="004C3DB9" w:rsidP="004C3DB9">
      <w:pPr>
        <w:widowControl w:val="0"/>
        <w:tabs>
          <w:tab w:val="left" w:pos="6462"/>
        </w:tabs>
        <w:suppressAutoHyphens w:val="0"/>
        <w:autoSpaceDN/>
        <w:textAlignment w:val="auto"/>
        <w:rPr>
          <w:rFonts w:ascii="Arial Narrow" w:hAnsi="Arial Narrow" w:cs="Arial"/>
          <w:lang w:eastAsia="it-IT"/>
        </w:rPr>
      </w:pPr>
    </w:p>
    <w:p w14:paraId="24CDE1E9" w14:textId="77777777" w:rsidR="004C3DB9" w:rsidRPr="004C3DB9" w:rsidRDefault="004C3DB9" w:rsidP="004C3DB9">
      <w:pPr>
        <w:widowControl w:val="0"/>
        <w:suppressAutoHyphens w:val="0"/>
        <w:autoSpaceDN/>
        <w:ind w:right="334"/>
        <w:jc w:val="center"/>
        <w:textAlignment w:val="auto"/>
        <w:rPr>
          <w:rFonts w:ascii="Arial Narrow" w:hAnsi="Arial Narrow" w:cs="Arial"/>
          <w:b/>
          <w:bCs/>
          <w:sz w:val="20"/>
          <w:szCs w:val="20"/>
          <w:lang w:eastAsia="it-IT"/>
        </w:rPr>
      </w:pPr>
    </w:p>
    <w:p w14:paraId="09606EC1" w14:textId="77777777" w:rsidR="00A10422" w:rsidRPr="00695F40" w:rsidRDefault="00A10422" w:rsidP="004C3DB9">
      <w:pPr>
        <w:widowControl w:val="0"/>
        <w:tabs>
          <w:tab w:val="left" w:pos="204"/>
        </w:tabs>
        <w:suppressAutoHyphens w:val="0"/>
        <w:autoSpaceDE w:val="0"/>
        <w:adjustRightInd w:val="0"/>
        <w:jc w:val="center"/>
        <w:textAlignment w:val="auto"/>
        <w:rPr>
          <w:rFonts w:ascii="Arial Narrow" w:hAnsi="Arial Narrow" w:cs="Arial"/>
          <w:b/>
        </w:rPr>
      </w:pPr>
      <w:r w:rsidRPr="00695F40">
        <w:rPr>
          <w:rFonts w:ascii="Arial Narrow" w:hAnsi="Arial Narrow" w:cs="Arial"/>
          <w:b/>
        </w:rPr>
        <w:t>Contratto prestazione d’opera intellettuale ai sensi degli art. 2222 e successivi del Codice Civile per lo svolgimento del servizio, nel contesto emergenziale in atto, di assistenza medica/psicologica agli alunni ed al personale;</w:t>
      </w:r>
    </w:p>
    <w:p w14:paraId="5385A40D" w14:textId="77777777" w:rsidR="00A10422" w:rsidRDefault="00A10422" w:rsidP="004C3DB9">
      <w:pPr>
        <w:widowControl w:val="0"/>
        <w:tabs>
          <w:tab w:val="left" w:pos="204"/>
        </w:tabs>
        <w:suppressAutoHyphens w:val="0"/>
        <w:autoSpaceDE w:val="0"/>
        <w:adjustRightInd w:val="0"/>
        <w:jc w:val="center"/>
        <w:textAlignment w:val="auto"/>
        <w:rPr>
          <w:rFonts w:ascii="Arial" w:hAnsi="Arial" w:cs="Arial"/>
          <w:sz w:val="28"/>
          <w:szCs w:val="28"/>
        </w:rPr>
      </w:pPr>
    </w:p>
    <w:p w14:paraId="48F35A91" w14:textId="77777777" w:rsidR="004C3DB9" w:rsidRPr="004C3DB9" w:rsidRDefault="004C3DB9" w:rsidP="004C3DB9">
      <w:pPr>
        <w:widowControl w:val="0"/>
        <w:suppressAutoHyphens w:val="0"/>
        <w:autoSpaceDN/>
        <w:ind w:right="334"/>
        <w:jc w:val="both"/>
        <w:textAlignment w:val="auto"/>
        <w:rPr>
          <w:rFonts w:ascii="Arial Narrow" w:hAnsi="Arial Narrow" w:cs="Arial"/>
          <w:lang w:eastAsia="it-IT"/>
        </w:rPr>
      </w:pPr>
    </w:p>
    <w:p w14:paraId="3AE65055" w14:textId="77777777" w:rsidR="004C3DB9" w:rsidRPr="00E601C7" w:rsidRDefault="0018582C" w:rsidP="004C3DB9">
      <w:pPr>
        <w:widowControl w:val="0"/>
        <w:tabs>
          <w:tab w:val="left" w:pos="204"/>
        </w:tabs>
        <w:suppressAutoHyphens w:val="0"/>
        <w:autoSpaceDN/>
        <w:spacing w:line="277" w:lineRule="exact"/>
        <w:jc w:val="both"/>
        <w:textAlignment w:val="auto"/>
        <w:rPr>
          <w:rFonts w:ascii="Arial Narrow" w:hAnsi="Arial Narrow" w:cs="Arial"/>
          <w:b/>
          <w:bCs/>
          <w:lang w:eastAsia="it-IT"/>
        </w:rPr>
      </w:pPr>
      <w:r>
        <w:rPr>
          <w:rFonts w:ascii="Arial Narrow" w:hAnsi="Arial Narrow" w:cs="Arial Narrow"/>
          <w:lang w:eastAsia="it-IT"/>
        </w:rPr>
        <w:t xml:space="preserve">Il </w:t>
      </w:r>
      <w:r w:rsidR="004C3DB9">
        <w:rPr>
          <w:rFonts w:ascii="Arial Narrow" w:hAnsi="Arial Narrow" w:cs="Arial Narrow"/>
          <w:lang w:eastAsia="it-IT"/>
        </w:rPr>
        <w:t xml:space="preserve">C.P.I.A. Albenga Finale Ligure, Savona, </w:t>
      </w:r>
      <w:proofErr w:type="spellStart"/>
      <w:r w:rsidR="004C3DB9">
        <w:rPr>
          <w:rFonts w:ascii="Arial Narrow" w:hAnsi="Arial Narrow" w:cs="Arial Narrow"/>
          <w:lang w:eastAsia="it-IT"/>
        </w:rPr>
        <w:t>Valbormida</w:t>
      </w:r>
      <w:proofErr w:type="spellEnd"/>
      <w:r w:rsidR="004C3DB9">
        <w:rPr>
          <w:rFonts w:ascii="Arial Narrow" w:hAnsi="Arial Narrow" w:cs="Arial Narrow"/>
          <w:lang w:eastAsia="it-IT"/>
        </w:rPr>
        <w:t xml:space="preserve"> </w:t>
      </w:r>
      <w:r w:rsidR="004C3DB9" w:rsidRPr="004C3DB9">
        <w:rPr>
          <w:rFonts w:ascii="Arial Narrow" w:hAnsi="Arial Narrow" w:cs="Arial Narrow"/>
          <w:lang w:eastAsia="it-IT"/>
        </w:rPr>
        <w:t xml:space="preserve">   - C.F.  92</w:t>
      </w:r>
      <w:r w:rsidR="004C3DB9">
        <w:rPr>
          <w:rFonts w:ascii="Arial Narrow" w:hAnsi="Arial Narrow" w:cs="Arial Narrow"/>
          <w:lang w:eastAsia="it-IT"/>
        </w:rPr>
        <w:t>104610099</w:t>
      </w:r>
      <w:r w:rsidR="004C3DB9" w:rsidRPr="004C3DB9">
        <w:rPr>
          <w:rFonts w:ascii="Arial Narrow" w:hAnsi="Arial Narrow" w:cs="Arial Narrow"/>
          <w:lang w:eastAsia="it-IT"/>
        </w:rPr>
        <w:t xml:space="preserve"> nella persona del suo legale rappresentante Dirigente Scolastico </w:t>
      </w:r>
      <w:r w:rsidR="004C3DB9">
        <w:rPr>
          <w:rFonts w:ascii="Arial Narrow" w:hAnsi="Arial Narrow" w:cs="Arial Narrow"/>
          <w:lang w:eastAsia="it-IT"/>
        </w:rPr>
        <w:t>Buscaglia Domenico</w:t>
      </w:r>
      <w:r w:rsidR="004C3DB9" w:rsidRPr="004C3DB9">
        <w:rPr>
          <w:rFonts w:ascii="Arial Narrow" w:hAnsi="Arial Narrow" w:cs="Arial Narrow"/>
          <w:lang w:eastAsia="it-IT"/>
        </w:rPr>
        <w:t xml:space="preserve"> </w:t>
      </w:r>
      <w:r w:rsidR="004C3DB9" w:rsidRPr="004C3DB9">
        <w:rPr>
          <w:rFonts w:ascii="Arial Narrow" w:hAnsi="Arial Narrow" w:cs="Arial Narrow"/>
          <w:b/>
          <w:bCs/>
          <w:lang w:eastAsia="it-IT"/>
        </w:rPr>
        <w:t xml:space="preserve">, Codice Fiscale </w:t>
      </w:r>
      <w:r w:rsidR="004C3DB9" w:rsidRPr="0018582C">
        <w:rPr>
          <w:rFonts w:ascii="Arial Narrow" w:hAnsi="Arial Narrow" w:cs="Arial Narrow"/>
          <w:b/>
          <w:bCs/>
          <w:lang w:eastAsia="it-IT"/>
        </w:rPr>
        <w:t>BSCDNC67L18I480Q</w:t>
      </w:r>
      <w:r w:rsidR="00E601C7" w:rsidRPr="0018582C">
        <w:rPr>
          <w:rFonts w:ascii="Arial Narrow" w:hAnsi="Arial Narrow" w:cs="Arial Narrow"/>
          <w:b/>
          <w:bCs/>
          <w:lang w:eastAsia="it-IT"/>
        </w:rPr>
        <w:t xml:space="preserve"> </w:t>
      </w:r>
      <w:r w:rsidRPr="0018582C">
        <w:rPr>
          <w:rFonts w:ascii="Arial Narrow" w:hAnsi="Arial Narrow" w:cs="Arial Narrow"/>
          <w:b/>
          <w:bCs/>
          <w:lang w:eastAsia="it-IT"/>
        </w:rPr>
        <w:t xml:space="preserve"> </w:t>
      </w:r>
    </w:p>
    <w:p w14:paraId="30A496AF" w14:textId="77777777" w:rsidR="008264A0" w:rsidRDefault="004C3DB9" w:rsidP="004C3DB9">
      <w:pPr>
        <w:widowControl w:val="0"/>
        <w:tabs>
          <w:tab w:val="left" w:pos="3548"/>
        </w:tabs>
        <w:suppressAutoHyphens w:val="0"/>
        <w:autoSpaceDE w:val="0"/>
        <w:adjustRightInd w:val="0"/>
        <w:ind w:left="4257"/>
        <w:jc w:val="both"/>
        <w:textAlignment w:val="auto"/>
        <w:rPr>
          <w:rFonts w:ascii="Arial Narrow" w:hAnsi="Arial Narrow"/>
          <w:b/>
          <w:bCs/>
          <w:lang w:eastAsia="it-IT"/>
        </w:rPr>
      </w:pPr>
      <w:r w:rsidRPr="004C3DB9">
        <w:rPr>
          <w:rFonts w:ascii="Arial Narrow" w:hAnsi="Arial Narrow"/>
          <w:b/>
          <w:bCs/>
          <w:lang w:eastAsia="it-IT"/>
        </w:rPr>
        <w:t xml:space="preserve">         </w:t>
      </w:r>
    </w:p>
    <w:p w14:paraId="35358E31" w14:textId="77777777" w:rsidR="003349C8" w:rsidRDefault="004C3DB9" w:rsidP="003349C8">
      <w:pPr>
        <w:widowControl w:val="0"/>
        <w:tabs>
          <w:tab w:val="left" w:pos="3548"/>
        </w:tabs>
        <w:suppressAutoHyphens w:val="0"/>
        <w:autoSpaceDE w:val="0"/>
        <w:adjustRightInd w:val="0"/>
        <w:ind w:left="4257"/>
        <w:jc w:val="both"/>
        <w:textAlignment w:val="auto"/>
        <w:rPr>
          <w:rFonts w:ascii="Arial Narrow" w:hAnsi="Arial Narrow"/>
          <w:b/>
          <w:bCs/>
          <w:lang w:eastAsia="it-IT"/>
        </w:rPr>
      </w:pPr>
      <w:r w:rsidRPr="004C3DB9">
        <w:rPr>
          <w:rFonts w:ascii="Arial Narrow" w:hAnsi="Arial Narrow"/>
          <w:b/>
          <w:bCs/>
          <w:lang w:eastAsia="it-IT"/>
        </w:rPr>
        <w:t xml:space="preserve">    E</w:t>
      </w:r>
    </w:p>
    <w:p w14:paraId="629CC6BD" w14:textId="77777777" w:rsidR="0018582C" w:rsidRDefault="0018582C" w:rsidP="003349C8">
      <w:pPr>
        <w:widowControl w:val="0"/>
        <w:tabs>
          <w:tab w:val="left" w:pos="3548"/>
        </w:tabs>
        <w:suppressAutoHyphens w:val="0"/>
        <w:autoSpaceDE w:val="0"/>
        <w:adjustRightInd w:val="0"/>
        <w:ind w:left="4257"/>
        <w:jc w:val="both"/>
        <w:textAlignment w:val="auto"/>
        <w:rPr>
          <w:rFonts w:ascii="Arial Narrow" w:hAnsi="Arial Narrow"/>
          <w:b/>
          <w:bCs/>
          <w:lang w:eastAsia="it-IT"/>
        </w:rPr>
      </w:pPr>
    </w:p>
    <w:p w14:paraId="338131CE" w14:textId="77777777" w:rsidR="0018582C" w:rsidRPr="0018582C" w:rsidRDefault="0018582C" w:rsidP="0018582C">
      <w:pPr>
        <w:widowControl w:val="0"/>
        <w:tabs>
          <w:tab w:val="left" w:pos="3548"/>
        </w:tabs>
        <w:suppressAutoHyphens w:val="0"/>
        <w:autoSpaceDE w:val="0"/>
        <w:adjustRightInd w:val="0"/>
        <w:textAlignment w:val="auto"/>
        <w:rPr>
          <w:rFonts w:ascii="Arial Narrow" w:hAnsi="Arial Narrow"/>
          <w:bCs/>
          <w:lang w:eastAsia="it-IT"/>
        </w:rPr>
      </w:pPr>
      <w:r>
        <w:rPr>
          <w:rFonts w:ascii="Arial Narrow" w:hAnsi="Arial Narrow"/>
          <w:bCs/>
          <w:lang w:eastAsia="it-IT"/>
        </w:rPr>
        <w:t xml:space="preserve">La Dott.ssa  Barbara Castiglione, codice fiscale   CSTBBR66H42F241M  e residente </w:t>
      </w:r>
      <w:r w:rsidRPr="0018582C">
        <w:rPr>
          <w:rFonts w:ascii="Arial Narrow" w:hAnsi="Arial Narrow"/>
          <w:bCs/>
          <w:lang w:eastAsia="it-IT"/>
        </w:rPr>
        <w:t xml:space="preserve">Via Borgata </w:t>
      </w:r>
      <w:proofErr w:type="spellStart"/>
      <w:r w:rsidRPr="0018582C">
        <w:rPr>
          <w:rFonts w:ascii="Arial Narrow" w:hAnsi="Arial Narrow"/>
          <w:bCs/>
          <w:lang w:eastAsia="it-IT"/>
        </w:rPr>
        <w:t>Fuenza</w:t>
      </w:r>
      <w:proofErr w:type="spellEnd"/>
      <w:r w:rsidRPr="0018582C">
        <w:rPr>
          <w:rFonts w:ascii="Arial Narrow" w:hAnsi="Arial Narrow"/>
          <w:bCs/>
          <w:lang w:eastAsia="it-IT"/>
        </w:rPr>
        <w:t xml:space="preserve"> 7a/3</w:t>
      </w:r>
    </w:p>
    <w:p w14:paraId="7E6069F3" w14:textId="77777777" w:rsidR="004C3DB9" w:rsidRPr="003349C8" w:rsidRDefault="0018582C" w:rsidP="0018582C">
      <w:pPr>
        <w:widowControl w:val="0"/>
        <w:tabs>
          <w:tab w:val="left" w:pos="3548"/>
        </w:tabs>
        <w:suppressAutoHyphens w:val="0"/>
        <w:autoSpaceDE w:val="0"/>
        <w:adjustRightInd w:val="0"/>
        <w:textAlignment w:val="auto"/>
        <w:rPr>
          <w:rFonts w:ascii="Arial Narrow" w:hAnsi="Arial Narrow"/>
          <w:b/>
          <w:bCs/>
          <w:lang w:eastAsia="it-IT"/>
        </w:rPr>
      </w:pPr>
      <w:r w:rsidRPr="0018582C">
        <w:rPr>
          <w:rFonts w:ascii="Arial Narrow" w:hAnsi="Arial Narrow"/>
          <w:bCs/>
          <w:lang w:eastAsia="it-IT"/>
        </w:rPr>
        <w:t>17033 GARLENDA (SV)</w:t>
      </w:r>
      <w:r w:rsidR="004C3DB9" w:rsidRPr="004C3DB9">
        <w:rPr>
          <w:lang w:eastAsia="it-IT"/>
        </w:rPr>
        <w:tab/>
      </w:r>
      <w:r w:rsidR="004C3DB9" w:rsidRPr="004C3DB9">
        <w:rPr>
          <w:lang w:eastAsia="it-IT"/>
        </w:rPr>
        <w:tab/>
      </w:r>
    </w:p>
    <w:p w14:paraId="53CD7F5F" w14:textId="77777777" w:rsidR="0018582C" w:rsidRDefault="0018582C" w:rsidP="0018582C">
      <w:pPr>
        <w:widowControl w:val="0"/>
        <w:suppressAutoHyphens w:val="0"/>
        <w:autoSpaceDN/>
        <w:ind w:right="334"/>
        <w:textAlignment w:val="auto"/>
        <w:rPr>
          <w:rFonts w:ascii="Arial Narrow" w:hAnsi="Arial Narrow"/>
          <w:b/>
          <w:lang w:eastAsia="it-IT"/>
        </w:rPr>
      </w:pPr>
    </w:p>
    <w:p w14:paraId="0D9C2F2A" w14:textId="77777777" w:rsidR="00A10422" w:rsidRDefault="0018582C" w:rsidP="0018582C">
      <w:pPr>
        <w:widowControl w:val="0"/>
        <w:suppressAutoHyphens w:val="0"/>
        <w:autoSpaceDN/>
        <w:ind w:right="334"/>
        <w:textAlignment w:val="auto"/>
        <w:rPr>
          <w:rFonts w:ascii="Arial Narrow" w:hAnsi="Arial Narrow"/>
          <w:b/>
          <w:lang w:eastAsia="it-IT"/>
        </w:rPr>
      </w:pPr>
      <w:r>
        <w:rPr>
          <w:rFonts w:ascii="Arial Narrow" w:hAnsi="Arial Narrow"/>
          <w:b/>
          <w:lang w:eastAsia="it-IT"/>
        </w:rPr>
        <w:t>Premesse:</w:t>
      </w:r>
    </w:p>
    <w:p w14:paraId="3BCA14F5" w14:textId="77777777" w:rsidR="0018582C" w:rsidRDefault="0018582C" w:rsidP="00A10422">
      <w:pPr>
        <w:widowControl w:val="0"/>
        <w:suppressAutoHyphens w:val="0"/>
        <w:autoSpaceDN/>
        <w:ind w:right="334"/>
        <w:textAlignment w:val="auto"/>
        <w:rPr>
          <w:rFonts w:ascii="Arial Narrow" w:hAnsi="Arial Narrow" w:cs="Arial"/>
          <w:b/>
        </w:rPr>
      </w:pPr>
    </w:p>
    <w:p w14:paraId="5292C568" w14:textId="77777777" w:rsidR="00A10422" w:rsidRPr="008B69D0" w:rsidRDefault="00A10422" w:rsidP="00A10422">
      <w:pPr>
        <w:widowControl w:val="0"/>
        <w:suppressAutoHyphens w:val="0"/>
        <w:autoSpaceDN/>
        <w:ind w:right="334"/>
        <w:textAlignment w:val="auto"/>
        <w:rPr>
          <w:rFonts w:ascii="Arial Narrow" w:hAnsi="Arial Narrow" w:cs="Arial"/>
        </w:rPr>
      </w:pPr>
      <w:r w:rsidRPr="00695F40">
        <w:rPr>
          <w:rFonts w:ascii="Arial Narrow" w:hAnsi="Arial Narrow" w:cs="Arial"/>
          <w:b/>
        </w:rPr>
        <w:t>VISTO</w:t>
      </w:r>
      <w:r w:rsidRPr="008B69D0">
        <w:rPr>
          <w:rFonts w:ascii="Arial Narrow" w:hAnsi="Arial Narrow" w:cs="Arial"/>
        </w:rPr>
        <w:t xml:space="preserve"> il Protocollo d’Intesa tra il Ministero dell’Istruzione e il Consiglio Nazionale Ordine degli</w:t>
      </w:r>
      <w:r w:rsidR="008B69D0">
        <w:rPr>
          <w:rFonts w:ascii="Arial Narrow" w:hAnsi="Arial Narrow" w:cs="Arial"/>
        </w:rPr>
        <w:t xml:space="preserve"> </w:t>
      </w:r>
      <w:r w:rsidRPr="008B69D0">
        <w:rPr>
          <w:rFonts w:ascii="Arial Narrow" w:hAnsi="Arial Narrow" w:cs="Arial"/>
        </w:rPr>
        <w:t xml:space="preserve">Psicologi trasmesso alle istituzioni scolastiche con nota MIUR 1746 del 26 ottobre 2020; </w:t>
      </w:r>
    </w:p>
    <w:p w14:paraId="63AC0EC8" w14:textId="25C3D6AF" w:rsidR="00700CEC" w:rsidRDefault="00A019F7" w:rsidP="008B69D0">
      <w:pPr>
        <w:suppressAutoHyphens w:val="0"/>
        <w:autoSpaceDN/>
        <w:textAlignment w:val="auto"/>
        <w:rPr>
          <w:rFonts w:ascii="Arial Narrow" w:hAnsi="Arial Narrow" w:cs="Arial"/>
        </w:rPr>
      </w:pPr>
      <w:r>
        <w:rPr>
          <w:rFonts w:ascii="Arial Narrow" w:hAnsi="Arial Narrow" w:cs="Arial"/>
          <w:b/>
          <w:noProof/>
        </w:rPr>
        <w:drawing>
          <wp:anchor distT="0" distB="0" distL="0" distR="0" simplePos="0" relativeHeight="251659264" behindDoc="0" locked="0" layoutInCell="1" allowOverlap="1" wp14:anchorId="49901C05" wp14:editId="388FBA58">
            <wp:simplePos x="0" y="0"/>
            <wp:positionH relativeFrom="column">
              <wp:posOffset>3067685</wp:posOffset>
            </wp:positionH>
            <wp:positionV relativeFrom="paragraph">
              <wp:posOffset>5045710</wp:posOffset>
            </wp:positionV>
            <wp:extent cx="1429385" cy="603885"/>
            <wp:effectExtent l="0" t="0" r="0" b="571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82" t="-293" r="-182" b="-293"/>
                    <a:stretch>
                      <a:fillRect/>
                    </a:stretch>
                  </pic:blipFill>
                  <pic:spPr bwMode="auto">
                    <a:xfrm>
                      <a:off x="0" y="0"/>
                      <a:ext cx="1429385" cy="603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10422" w:rsidRPr="00695F40">
        <w:rPr>
          <w:rFonts w:ascii="Arial Narrow" w:hAnsi="Arial Narrow" w:cs="Arial"/>
          <w:b/>
        </w:rPr>
        <w:t>VISTA</w:t>
      </w:r>
      <w:r w:rsidR="00A10422" w:rsidRPr="008B69D0">
        <w:rPr>
          <w:rFonts w:ascii="Arial Narrow" w:hAnsi="Arial Narrow" w:cs="Arial"/>
        </w:rPr>
        <w:t xml:space="preserve"> la nota MIUR DGRUF Prot. </w:t>
      </w:r>
      <w:r>
        <w:rPr>
          <w:rFonts w:ascii="Arial Narrow" w:hAnsi="Arial Narrow" w:cs="Arial"/>
        </w:rPr>
        <w:t xml:space="preserve">9584 </w:t>
      </w:r>
      <w:r w:rsidR="00A10422" w:rsidRPr="008B69D0">
        <w:rPr>
          <w:rFonts w:ascii="Arial Narrow" w:hAnsi="Arial Narrow" w:cs="Arial"/>
        </w:rPr>
        <w:t xml:space="preserve"> del </w:t>
      </w:r>
      <w:r>
        <w:rPr>
          <w:rFonts w:ascii="Arial Narrow" w:hAnsi="Arial Narrow" w:cs="Arial"/>
        </w:rPr>
        <w:t>08</w:t>
      </w:r>
      <w:r w:rsidR="00700CEC">
        <w:rPr>
          <w:rFonts w:ascii="Arial Narrow" w:hAnsi="Arial Narrow" w:cs="Arial"/>
        </w:rPr>
        <w:t>/03/202</w:t>
      </w:r>
      <w:r>
        <w:rPr>
          <w:rFonts w:ascii="Arial Narrow" w:hAnsi="Arial Narrow" w:cs="Arial"/>
        </w:rPr>
        <w:t xml:space="preserve">2 </w:t>
      </w:r>
      <w:r w:rsidR="00A10422" w:rsidRPr="008B69D0">
        <w:rPr>
          <w:rFonts w:ascii="Arial Narrow" w:hAnsi="Arial Narrow" w:cs="Arial"/>
        </w:rPr>
        <w:t xml:space="preserve">che assegnava a ciascuna istituzione scolastica,  una risorsa finanziaria </w:t>
      </w:r>
      <w:r>
        <w:rPr>
          <w:rFonts w:ascii="Arial Narrow" w:hAnsi="Arial Narrow" w:cs="Arial"/>
        </w:rPr>
        <w:t xml:space="preserve">di € 1958,11 </w:t>
      </w:r>
      <w:r w:rsidR="00700CEC">
        <w:rPr>
          <w:rFonts w:ascii="Arial Narrow" w:hAnsi="Arial Narrow" w:cs="Arial"/>
        </w:rPr>
        <w:t>per assistenza psicologica</w:t>
      </w:r>
      <w:r w:rsidR="00A10422" w:rsidRPr="008B69D0">
        <w:rPr>
          <w:rFonts w:ascii="Arial Narrow" w:hAnsi="Arial Narrow" w:cs="Arial"/>
        </w:rPr>
        <w:t xml:space="preserve">, </w:t>
      </w:r>
      <w:r w:rsidR="00700CEC">
        <w:rPr>
          <w:rFonts w:ascii="Arial Narrow" w:hAnsi="Arial Narrow" w:cs="Arial"/>
        </w:rPr>
        <w:t>da destinare in particolare alle studentesse e agli studenti oltre che al personale scolastico</w:t>
      </w:r>
      <w:r w:rsidR="00245673">
        <w:rPr>
          <w:rFonts w:ascii="Arial Narrow" w:hAnsi="Arial Narrow" w:cs="Arial"/>
        </w:rPr>
        <w:t xml:space="preserve"> e il relativo accantonamento nel P.A.2022 nell’aggregato A</w:t>
      </w:r>
      <w:r w:rsidR="00E30E61">
        <w:rPr>
          <w:rFonts w:ascii="Arial Narrow" w:hAnsi="Arial Narrow" w:cs="Arial"/>
        </w:rPr>
        <w:t>1/</w:t>
      </w:r>
      <w:r w:rsidR="00245673">
        <w:rPr>
          <w:rFonts w:ascii="Arial Narrow" w:hAnsi="Arial Narrow" w:cs="Arial"/>
        </w:rPr>
        <w:t>20</w:t>
      </w:r>
      <w:r w:rsidR="00E30E61">
        <w:rPr>
          <w:rFonts w:ascii="Arial Narrow" w:hAnsi="Arial Narrow" w:cs="Arial"/>
        </w:rPr>
        <w:t xml:space="preserve"> ex art.1 c.697 L.234/2021</w:t>
      </w:r>
      <w:r w:rsidR="00700CEC">
        <w:rPr>
          <w:rFonts w:ascii="Arial Narrow" w:hAnsi="Arial Narrow" w:cs="Arial"/>
        </w:rPr>
        <w:t>;</w:t>
      </w:r>
    </w:p>
    <w:p w14:paraId="0FF39A0D" w14:textId="33622447" w:rsidR="0060250B" w:rsidRDefault="00A019F7" w:rsidP="008B69D0">
      <w:pPr>
        <w:suppressAutoHyphens w:val="0"/>
        <w:autoSpaceDN/>
        <w:textAlignment w:val="auto"/>
        <w:rPr>
          <w:rFonts w:ascii="Arial Narrow" w:hAnsi="Arial Narrow" w:cs="Arial"/>
        </w:rPr>
      </w:pPr>
      <w:r>
        <w:rPr>
          <w:rFonts w:ascii="Arial Narrow" w:hAnsi="Arial Narrow" w:cs="Arial"/>
          <w:b/>
          <w:noProof/>
        </w:rPr>
        <w:drawing>
          <wp:anchor distT="0" distB="0" distL="0" distR="0" simplePos="0" relativeHeight="251661312" behindDoc="0" locked="0" layoutInCell="1" allowOverlap="1" wp14:anchorId="7CEC833A" wp14:editId="1873504B">
            <wp:simplePos x="0" y="0"/>
            <wp:positionH relativeFrom="column">
              <wp:posOffset>3067685</wp:posOffset>
            </wp:positionH>
            <wp:positionV relativeFrom="paragraph">
              <wp:posOffset>5045710</wp:posOffset>
            </wp:positionV>
            <wp:extent cx="1429385" cy="603885"/>
            <wp:effectExtent l="0" t="0" r="0" b="571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82" t="-293" r="-182" b="-293"/>
                    <a:stretch>
                      <a:fillRect/>
                    </a:stretch>
                  </pic:blipFill>
                  <pic:spPr bwMode="auto">
                    <a:xfrm>
                      <a:off x="0" y="0"/>
                      <a:ext cx="1429385" cy="603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00CEC" w:rsidRPr="00700CEC">
        <w:rPr>
          <w:rFonts w:ascii="Arial Narrow" w:hAnsi="Arial Narrow" w:cs="Arial"/>
          <w:b/>
        </w:rPr>
        <w:t>VISTO</w:t>
      </w:r>
      <w:r w:rsidR="00700CEC">
        <w:rPr>
          <w:rFonts w:ascii="Arial Narrow" w:hAnsi="Arial Narrow" w:cs="Arial"/>
        </w:rPr>
        <w:t xml:space="preserve"> che </w:t>
      </w:r>
      <w:r w:rsidR="00A10422" w:rsidRPr="008B69D0">
        <w:rPr>
          <w:rFonts w:ascii="Arial Narrow" w:hAnsi="Arial Narrow" w:cs="Arial"/>
        </w:rPr>
        <w:t>ai fini del calcolo, in accordo con il Consiglio Nazionale dell'Ordine degli Psicologi,</w:t>
      </w:r>
      <w:r w:rsidR="00700CEC">
        <w:rPr>
          <w:rFonts w:ascii="Arial Narrow" w:hAnsi="Arial Narrow" w:cs="Arial"/>
        </w:rPr>
        <w:t xml:space="preserve"> è stato</w:t>
      </w:r>
      <w:r w:rsidR="00A10422" w:rsidRPr="008B69D0">
        <w:rPr>
          <w:rFonts w:ascii="Arial Narrow" w:hAnsi="Arial Narrow" w:cs="Arial"/>
        </w:rPr>
        <w:t xml:space="preserve"> </w:t>
      </w:r>
      <w:r w:rsidR="00700CEC">
        <w:rPr>
          <w:rFonts w:ascii="Arial Narrow" w:hAnsi="Arial Narrow" w:cs="Arial"/>
        </w:rPr>
        <w:t xml:space="preserve">determinato </w:t>
      </w:r>
      <w:r w:rsidR="00700CEC" w:rsidRPr="008B69D0">
        <w:rPr>
          <w:rFonts w:ascii="Arial Narrow" w:hAnsi="Arial Narrow" w:cs="Arial"/>
        </w:rPr>
        <w:t xml:space="preserve"> </w:t>
      </w:r>
      <w:r w:rsidR="00A10422" w:rsidRPr="008B69D0">
        <w:rPr>
          <w:rFonts w:ascii="Arial Narrow" w:hAnsi="Arial Narrow" w:cs="Arial"/>
        </w:rPr>
        <w:t>l'importo di euro 40 (quaranta) lordi/ora quale valore della prestazione professionale;</w:t>
      </w:r>
    </w:p>
    <w:p w14:paraId="0F69AD08" w14:textId="77777777" w:rsidR="00A10422" w:rsidRPr="008B69D0" w:rsidRDefault="0060250B" w:rsidP="008B69D0">
      <w:pPr>
        <w:suppressAutoHyphens w:val="0"/>
        <w:autoSpaceDN/>
        <w:textAlignment w:val="auto"/>
        <w:rPr>
          <w:rFonts w:ascii="Arial Narrow" w:hAnsi="Arial Narrow" w:cs="Arial"/>
          <w:lang w:eastAsia="it-IT"/>
        </w:rPr>
      </w:pPr>
      <w:r w:rsidRPr="00695F40">
        <w:rPr>
          <w:rFonts w:ascii="Arial Narrow" w:hAnsi="Arial Narrow" w:cs="Arial"/>
          <w:b/>
          <w:lang w:eastAsia="it-IT"/>
        </w:rPr>
        <w:t>CONSIDERATO</w:t>
      </w:r>
      <w:r>
        <w:rPr>
          <w:rFonts w:ascii="Arial Narrow" w:hAnsi="Arial Narrow" w:cs="Arial"/>
          <w:lang w:eastAsia="it-IT"/>
        </w:rPr>
        <w:t xml:space="preserve"> che tale somma viene </w:t>
      </w:r>
      <w:r w:rsidR="00700CEC">
        <w:rPr>
          <w:rFonts w:ascii="Arial Narrow" w:hAnsi="Arial Narrow" w:cs="Arial"/>
          <w:lang w:eastAsia="it-IT"/>
        </w:rPr>
        <w:t xml:space="preserve">utilizzata </w:t>
      </w:r>
      <w:r>
        <w:rPr>
          <w:rFonts w:ascii="Arial Narrow" w:hAnsi="Arial Narrow" w:cs="Arial"/>
          <w:lang w:eastAsia="it-IT"/>
        </w:rPr>
        <w:t xml:space="preserve">in quanto si rende necessario </w:t>
      </w:r>
      <w:r w:rsidR="008B69D0" w:rsidRPr="00A10422">
        <w:rPr>
          <w:rFonts w:ascii="Arial Narrow" w:hAnsi="Arial Narrow" w:cs="Arial"/>
          <w:lang w:eastAsia="it-IT"/>
        </w:rPr>
        <w:t xml:space="preserve"> fornire </w:t>
      </w:r>
      <w:r w:rsidR="0018582C">
        <w:rPr>
          <w:rFonts w:ascii="Arial Narrow" w:hAnsi="Arial Narrow" w:cs="Arial"/>
          <w:lang w:eastAsia="it-IT"/>
        </w:rPr>
        <w:t xml:space="preserve">supporto psicologico a studenti, </w:t>
      </w:r>
      <w:r w:rsidR="008B69D0" w:rsidRPr="00A10422">
        <w:rPr>
          <w:rFonts w:ascii="Arial Narrow" w:hAnsi="Arial Narrow" w:cs="Arial"/>
          <w:lang w:eastAsia="it-IT"/>
        </w:rPr>
        <w:t xml:space="preserve">docenti </w:t>
      </w:r>
      <w:r w:rsidR="0018582C">
        <w:rPr>
          <w:rFonts w:ascii="Arial Narrow" w:hAnsi="Arial Narrow" w:cs="Arial"/>
          <w:lang w:eastAsia="it-IT"/>
        </w:rPr>
        <w:t xml:space="preserve">e </w:t>
      </w:r>
      <w:proofErr w:type="spellStart"/>
      <w:r w:rsidR="0018582C">
        <w:rPr>
          <w:rFonts w:ascii="Arial Narrow" w:hAnsi="Arial Narrow" w:cs="Arial"/>
          <w:lang w:eastAsia="it-IT"/>
        </w:rPr>
        <w:t>ata</w:t>
      </w:r>
      <w:proofErr w:type="spellEnd"/>
      <w:r w:rsidR="0018582C">
        <w:rPr>
          <w:rFonts w:ascii="Arial Narrow" w:hAnsi="Arial Narrow" w:cs="Arial"/>
          <w:lang w:eastAsia="it-IT"/>
        </w:rPr>
        <w:t xml:space="preserve"> </w:t>
      </w:r>
      <w:r w:rsidR="008B69D0" w:rsidRPr="00A10422">
        <w:rPr>
          <w:rFonts w:ascii="Arial Narrow" w:hAnsi="Arial Narrow" w:cs="Arial"/>
          <w:lang w:eastAsia="it-IT"/>
        </w:rPr>
        <w:t xml:space="preserve">per rispondere a traumi e disagi derivanti dall’emergenza COVID-19 e </w:t>
      </w:r>
      <w:r>
        <w:rPr>
          <w:rFonts w:ascii="Arial Narrow" w:hAnsi="Arial Narrow" w:cs="Arial"/>
          <w:lang w:eastAsia="it-IT"/>
        </w:rPr>
        <w:t>dare</w:t>
      </w:r>
      <w:r w:rsidR="008B69D0" w:rsidRPr="00A10422">
        <w:rPr>
          <w:rFonts w:ascii="Arial Narrow" w:hAnsi="Arial Narrow" w:cs="Arial"/>
          <w:lang w:eastAsia="it-IT"/>
        </w:rPr>
        <w:t xml:space="preserve"> supporto nei casi di stress lavorativo, difficoltà relazionali, traumi psicologici e per prevenire l’insorgere di forme di disagio e/o malessere psico-fisico;</w:t>
      </w:r>
    </w:p>
    <w:p w14:paraId="641FCA3F" w14:textId="77777777" w:rsidR="00A10422" w:rsidRPr="008B69D0" w:rsidRDefault="00A10422" w:rsidP="00A10422">
      <w:pPr>
        <w:widowControl w:val="0"/>
        <w:suppressAutoHyphens w:val="0"/>
        <w:autoSpaceDN/>
        <w:ind w:right="334"/>
        <w:textAlignment w:val="auto"/>
        <w:rPr>
          <w:rFonts w:ascii="Arial Narrow" w:hAnsi="Arial Narrow" w:cs="Arial"/>
        </w:rPr>
      </w:pPr>
      <w:r w:rsidRPr="00695F40">
        <w:rPr>
          <w:rFonts w:ascii="Arial Narrow" w:hAnsi="Arial Narrow" w:cs="Arial"/>
          <w:b/>
        </w:rPr>
        <w:t>VISTO</w:t>
      </w:r>
      <w:r w:rsidRPr="008B69D0">
        <w:rPr>
          <w:rFonts w:ascii="Arial Narrow" w:hAnsi="Arial Narrow" w:cs="Arial"/>
        </w:rPr>
        <w:t xml:space="preserve"> l’art.43 comma 3 del D.I. 28 Agosto 2018 n. 129, concernente “Regolamento recante le Istruzioni generali sulla</w:t>
      </w:r>
      <w:r w:rsidR="008B69D0">
        <w:rPr>
          <w:rFonts w:ascii="Arial Narrow" w:hAnsi="Arial Narrow" w:cs="Arial"/>
        </w:rPr>
        <w:t xml:space="preserve"> </w:t>
      </w:r>
      <w:r w:rsidRPr="008B69D0">
        <w:rPr>
          <w:rFonts w:ascii="Arial Narrow" w:hAnsi="Arial Narrow" w:cs="Arial"/>
        </w:rPr>
        <w:t>gestione amministrativo-contabile delle istituzioni scolastiche ai sensi dell’art. 1 comma 143 della Legge 13 Luglio 2015</w:t>
      </w:r>
      <w:r w:rsidR="0060250B">
        <w:rPr>
          <w:rFonts w:ascii="Arial Narrow" w:hAnsi="Arial Narrow" w:cs="Arial"/>
        </w:rPr>
        <w:t xml:space="preserve"> </w:t>
      </w:r>
      <w:r w:rsidRPr="008B69D0">
        <w:rPr>
          <w:rFonts w:ascii="Arial Narrow" w:hAnsi="Arial Narrow" w:cs="Arial"/>
        </w:rPr>
        <w:t>n.107;</w:t>
      </w:r>
    </w:p>
    <w:p w14:paraId="329EB186" w14:textId="77777777" w:rsidR="00A10422" w:rsidRPr="008B69D0" w:rsidRDefault="00A10422" w:rsidP="00A10422">
      <w:pPr>
        <w:widowControl w:val="0"/>
        <w:suppressAutoHyphens w:val="0"/>
        <w:autoSpaceDN/>
        <w:ind w:right="334"/>
        <w:textAlignment w:val="auto"/>
        <w:rPr>
          <w:rFonts w:ascii="Arial Narrow" w:hAnsi="Arial Narrow" w:cs="Arial"/>
        </w:rPr>
      </w:pPr>
      <w:r w:rsidRPr="00695F40">
        <w:rPr>
          <w:rFonts w:ascii="Arial Narrow" w:hAnsi="Arial Narrow" w:cs="Arial"/>
          <w:b/>
        </w:rPr>
        <w:t>VISTO</w:t>
      </w:r>
      <w:r w:rsidRPr="008B69D0">
        <w:rPr>
          <w:rFonts w:ascii="Arial Narrow" w:hAnsi="Arial Narrow" w:cs="Arial"/>
        </w:rPr>
        <w:t xml:space="preserve"> l’art. 7 comma 6 del decreto legislativo 165/01 e successive modifiche ed integrazioni;</w:t>
      </w:r>
    </w:p>
    <w:p w14:paraId="0D0D24F8" w14:textId="77777777" w:rsidR="00A10422" w:rsidRPr="0060250B" w:rsidRDefault="00A10422" w:rsidP="00A10422">
      <w:pPr>
        <w:widowControl w:val="0"/>
        <w:suppressAutoHyphens w:val="0"/>
        <w:autoSpaceDN/>
        <w:ind w:right="334"/>
        <w:textAlignment w:val="auto"/>
        <w:rPr>
          <w:rFonts w:ascii="Arial Narrow" w:hAnsi="Arial Narrow" w:cs="Arial"/>
        </w:rPr>
      </w:pPr>
      <w:r w:rsidRPr="00695F40">
        <w:rPr>
          <w:rFonts w:ascii="Arial Narrow" w:hAnsi="Arial Narrow" w:cs="Arial"/>
          <w:b/>
        </w:rPr>
        <w:t>VISTO</w:t>
      </w:r>
      <w:r w:rsidRPr="008B69D0">
        <w:rPr>
          <w:rFonts w:ascii="Arial Narrow" w:hAnsi="Arial Narrow" w:cs="Arial"/>
        </w:rPr>
        <w:t xml:space="preserve"> l’Avviso </w:t>
      </w:r>
      <w:r w:rsidR="008B69D0">
        <w:rPr>
          <w:rFonts w:ascii="Arial Narrow" w:hAnsi="Arial Narrow" w:cs="Arial"/>
        </w:rPr>
        <w:t xml:space="preserve">del CPIA SV </w:t>
      </w:r>
      <w:r w:rsidRPr="008B69D0">
        <w:rPr>
          <w:rFonts w:ascii="Arial Narrow" w:hAnsi="Arial Narrow" w:cs="Arial"/>
        </w:rPr>
        <w:t>prot. 789/P8 DEL 12/02/2021 e la graduatoria</w:t>
      </w:r>
      <w:r w:rsidR="008B69D0">
        <w:rPr>
          <w:rFonts w:ascii="Arial Narrow" w:hAnsi="Arial Narrow" w:cs="Arial"/>
        </w:rPr>
        <w:t xml:space="preserve"> prot.1313 del 10/03/21</w:t>
      </w:r>
      <w:r w:rsidRPr="008B69D0">
        <w:rPr>
          <w:rFonts w:ascii="Arial Narrow" w:hAnsi="Arial Narrow" w:cs="Arial"/>
        </w:rPr>
        <w:t xml:space="preserve"> pubblicata </w:t>
      </w:r>
      <w:r w:rsidR="008B69D0" w:rsidRPr="008B69D0">
        <w:rPr>
          <w:rFonts w:ascii="Arial Narrow" w:hAnsi="Arial Narrow" w:cs="Arial"/>
        </w:rPr>
        <w:t xml:space="preserve">all’albo relativa </w:t>
      </w:r>
      <w:r w:rsidR="008B69D0" w:rsidRPr="0060250B">
        <w:rPr>
          <w:rFonts w:ascii="Arial Narrow" w:hAnsi="Arial Narrow" w:cs="Segoe UI"/>
        </w:rPr>
        <w:t>all’Avviso di selezione per figura di psicologo/a a supporto di personale e studenti</w:t>
      </w:r>
      <w:r w:rsidR="00A019F7" w:rsidRPr="00A019F7">
        <w:rPr>
          <w:rFonts w:ascii="Arial Narrow" w:hAnsi="Arial Narrow" w:cs="Arial"/>
          <w:lang w:eastAsia="it-IT"/>
        </w:rPr>
        <w:t xml:space="preserve"> </w:t>
      </w:r>
      <w:r w:rsidR="00A019F7">
        <w:rPr>
          <w:rFonts w:ascii="Arial Narrow" w:hAnsi="Arial Narrow" w:cs="Arial"/>
          <w:lang w:eastAsia="it-IT"/>
        </w:rPr>
        <w:t xml:space="preserve">e </w:t>
      </w:r>
      <w:r w:rsidR="00A019F7" w:rsidRPr="008B69D0">
        <w:rPr>
          <w:rFonts w:ascii="Arial Narrow" w:hAnsi="Arial Narrow" w:cs="Arial"/>
          <w:lang w:eastAsia="it-IT"/>
        </w:rPr>
        <w:t xml:space="preserve">la </w:t>
      </w:r>
      <w:r w:rsidR="00A019F7">
        <w:rPr>
          <w:rFonts w:ascii="Arial Narrow" w:hAnsi="Arial Narrow" w:cs="Arial"/>
          <w:lang w:eastAsia="it-IT"/>
        </w:rPr>
        <w:t xml:space="preserve">candidatura inviata </w:t>
      </w:r>
      <w:r w:rsidR="00A019F7" w:rsidRPr="008B69D0">
        <w:rPr>
          <w:rFonts w:ascii="Arial Narrow" w:hAnsi="Arial Narrow" w:cs="Arial"/>
          <w:lang w:eastAsia="it-IT"/>
        </w:rPr>
        <w:t xml:space="preserve">dalla dott.ssa </w:t>
      </w:r>
      <w:r w:rsidR="00A019F7">
        <w:rPr>
          <w:rFonts w:ascii="Arial Narrow" w:hAnsi="Arial Narrow" w:cs="Arial"/>
          <w:lang w:eastAsia="it-IT"/>
        </w:rPr>
        <w:t>Barbara Castiglione</w:t>
      </w:r>
      <w:r w:rsidR="00A019F7" w:rsidRPr="008B69D0">
        <w:rPr>
          <w:rFonts w:ascii="Arial Narrow" w:hAnsi="Arial Narrow" w:cs="Arial"/>
          <w:lang w:eastAsia="it-IT"/>
        </w:rPr>
        <w:t xml:space="preserve"> </w:t>
      </w:r>
      <w:r w:rsidR="00A019F7">
        <w:rPr>
          <w:rFonts w:ascii="Arial Narrow" w:hAnsi="Arial Narrow" w:cs="Arial"/>
          <w:lang w:eastAsia="it-IT"/>
        </w:rPr>
        <w:t>per</w:t>
      </w:r>
      <w:r w:rsidR="00A019F7" w:rsidRPr="008B69D0">
        <w:rPr>
          <w:rFonts w:ascii="Arial Narrow" w:hAnsi="Arial Narrow" w:cs="Arial"/>
          <w:lang w:eastAsia="it-IT"/>
        </w:rPr>
        <w:t xml:space="preserve"> ricoprire l’incarico in oggetto</w:t>
      </w:r>
      <w:r w:rsidR="00A019F7">
        <w:rPr>
          <w:rFonts w:ascii="Arial Narrow" w:hAnsi="Arial Narrow" w:cs="Arial"/>
          <w:lang w:eastAsia="it-IT"/>
        </w:rPr>
        <w:t xml:space="preserve"> e la graduatoria in cui risultava al primo posto con 40 </w:t>
      </w:r>
      <w:proofErr w:type="gramStart"/>
      <w:r w:rsidR="00A019F7">
        <w:rPr>
          <w:rFonts w:ascii="Arial Narrow" w:hAnsi="Arial Narrow" w:cs="Arial"/>
          <w:lang w:eastAsia="it-IT"/>
        </w:rPr>
        <w:t>punti;</w:t>
      </w:r>
      <w:r w:rsidR="008B69D0" w:rsidRPr="0060250B">
        <w:rPr>
          <w:rFonts w:ascii="Arial Narrow" w:hAnsi="Arial Narrow" w:cs="Segoe UI"/>
        </w:rPr>
        <w:t>;</w:t>
      </w:r>
      <w:proofErr w:type="gramEnd"/>
    </w:p>
    <w:p w14:paraId="4C4FF5EA" w14:textId="77777777" w:rsidR="00A10422" w:rsidRDefault="00A10422" w:rsidP="00A10422">
      <w:pPr>
        <w:widowControl w:val="0"/>
        <w:suppressAutoHyphens w:val="0"/>
        <w:autoSpaceDN/>
        <w:ind w:right="334"/>
        <w:textAlignment w:val="auto"/>
        <w:rPr>
          <w:rFonts w:ascii="Arial Narrow" w:hAnsi="Arial Narrow" w:cs="Arial"/>
          <w:lang w:eastAsia="it-IT"/>
        </w:rPr>
      </w:pPr>
      <w:r w:rsidRPr="00695F40">
        <w:rPr>
          <w:rFonts w:ascii="Arial Narrow" w:hAnsi="Arial Narrow" w:cs="Arial"/>
          <w:b/>
          <w:lang w:eastAsia="it-IT"/>
        </w:rPr>
        <w:t>VISTA</w:t>
      </w:r>
      <w:r w:rsidR="008B69D0">
        <w:rPr>
          <w:rFonts w:ascii="Arial Narrow" w:hAnsi="Arial Narrow" w:cs="Arial"/>
          <w:lang w:eastAsia="it-IT"/>
        </w:rPr>
        <w:t xml:space="preserve"> </w:t>
      </w:r>
      <w:r w:rsidR="00A019F7">
        <w:rPr>
          <w:rFonts w:ascii="Arial Narrow" w:hAnsi="Arial Narrow" w:cs="Arial"/>
          <w:lang w:eastAsia="it-IT"/>
        </w:rPr>
        <w:t>la necessità e l’urgenza di continuare il percorso iniziato lo scorso anno;</w:t>
      </w:r>
    </w:p>
    <w:p w14:paraId="3299F836" w14:textId="1F1FACF8" w:rsidR="00A019F7" w:rsidRDefault="00A019F7" w:rsidP="00A10422">
      <w:pPr>
        <w:widowControl w:val="0"/>
        <w:suppressAutoHyphens w:val="0"/>
        <w:autoSpaceDN/>
        <w:ind w:right="334"/>
        <w:textAlignment w:val="auto"/>
        <w:rPr>
          <w:rFonts w:ascii="Arial Narrow" w:hAnsi="Arial Narrow" w:cs="Arial"/>
          <w:lang w:eastAsia="it-IT"/>
        </w:rPr>
      </w:pPr>
      <w:r w:rsidRPr="00A019F7">
        <w:rPr>
          <w:rFonts w:ascii="Arial Narrow" w:hAnsi="Arial Narrow" w:cs="Arial"/>
          <w:b/>
          <w:lang w:eastAsia="it-IT"/>
        </w:rPr>
        <w:lastRenderedPageBreak/>
        <w:t>VISTA</w:t>
      </w:r>
      <w:r>
        <w:rPr>
          <w:rFonts w:ascii="Arial Narrow" w:hAnsi="Arial Narrow" w:cs="Arial"/>
          <w:b/>
          <w:lang w:eastAsia="it-IT"/>
        </w:rPr>
        <w:t xml:space="preserve"> </w:t>
      </w:r>
      <w:r>
        <w:rPr>
          <w:rFonts w:ascii="Arial Narrow" w:hAnsi="Arial Narrow" w:cs="Arial"/>
          <w:lang w:eastAsia="it-IT"/>
        </w:rPr>
        <w:t xml:space="preserve">la richiesta di </w:t>
      </w:r>
      <w:r w:rsidR="00465FFB">
        <w:rPr>
          <w:rFonts w:ascii="Arial Narrow" w:hAnsi="Arial Narrow" w:cs="Arial"/>
          <w:lang w:eastAsia="it-IT"/>
        </w:rPr>
        <w:t>conferma preventivo prot.3932 del 26/08/2022 e la conferma prot.3940 del 29/08/2022 per l’ incarico intervento sulla nostra scuola;</w:t>
      </w:r>
    </w:p>
    <w:p w14:paraId="57D4002A" w14:textId="77777777" w:rsidR="00465FFB" w:rsidRPr="00A019F7" w:rsidRDefault="00465FFB" w:rsidP="00A10422">
      <w:pPr>
        <w:widowControl w:val="0"/>
        <w:suppressAutoHyphens w:val="0"/>
        <w:autoSpaceDN/>
        <w:ind w:right="334"/>
        <w:textAlignment w:val="auto"/>
        <w:rPr>
          <w:rFonts w:ascii="Arial Narrow" w:hAnsi="Arial Narrow" w:cs="Arial"/>
          <w:lang w:eastAsia="it-IT"/>
        </w:rPr>
      </w:pPr>
    </w:p>
    <w:p w14:paraId="7B172F35" w14:textId="77777777" w:rsidR="00695F40" w:rsidRPr="008B69D0" w:rsidRDefault="0018582C" w:rsidP="0018582C">
      <w:pPr>
        <w:widowControl w:val="0"/>
        <w:suppressAutoHyphens w:val="0"/>
        <w:autoSpaceDN/>
        <w:ind w:right="334"/>
        <w:jc w:val="center"/>
        <w:textAlignment w:val="auto"/>
        <w:rPr>
          <w:rFonts w:ascii="Arial Narrow" w:hAnsi="Arial Narrow"/>
          <w:b/>
          <w:lang w:eastAsia="it-IT"/>
        </w:rPr>
      </w:pPr>
      <w:r>
        <w:rPr>
          <w:rFonts w:ascii="Arial Narrow" w:hAnsi="Arial Narrow"/>
          <w:b/>
          <w:lang w:eastAsia="it-IT"/>
        </w:rPr>
        <w:t>convengono e stipulano quanto segue:</w:t>
      </w:r>
    </w:p>
    <w:p w14:paraId="437B104C" w14:textId="77777777" w:rsidR="0018582C" w:rsidRDefault="0018582C" w:rsidP="004C3DB9">
      <w:pPr>
        <w:widowControl w:val="0"/>
        <w:tabs>
          <w:tab w:val="left" w:pos="3548"/>
        </w:tabs>
        <w:suppressAutoHyphens w:val="0"/>
        <w:autoSpaceDE w:val="0"/>
        <w:adjustRightInd w:val="0"/>
        <w:textAlignment w:val="auto"/>
        <w:rPr>
          <w:rFonts w:ascii="Arial Narrow" w:hAnsi="Arial Narrow"/>
          <w:b/>
          <w:lang w:eastAsia="it-IT"/>
        </w:rPr>
      </w:pPr>
    </w:p>
    <w:p w14:paraId="632CF9D1" w14:textId="77777777" w:rsidR="0060250B" w:rsidRPr="00695F40" w:rsidRDefault="0060250B" w:rsidP="004C3DB9">
      <w:pPr>
        <w:widowControl w:val="0"/>
        <w:tabs>
          <w:tab w:val="left" w:pos="3548"/>
        </w:tabs>
        <w:suppressAutoHyphens w:val="0"/>
        <w:autoSpaceDE w:val="0"/>
        <w:adjustRightInd w:val="0"/>
        <w:textAlignment w:val="auto"/>
        <w:rPr>
          <w:rFonts w:ascii="Arial Narrow" w:hAnsi="Arial Narrow"/>
          <w:b/>
          <w:lang w:eastAsia="it-IT"/>
        </w:rPr>
      </w:pPr>
      <w:r w:rsidRPr="00695F40">
        <w:rPr>
          <w:rFonts w:ascii="Arial Narrow" w:hAnsi="Arial Narrow"/>
          <w:b/>
          <w:lang w:eastAsia="it-IT"/>
        </w:rPr>
        <w:t>1</w:t>
      </w:r>
      <w:r w:rsidR="006236E9">
        <w:rPr>
          <w:rFonts w:ascii="Arial Narrow" w:hAnsi="Arial Narrow"/>
          <w:b/>
          <w:lang w:eastAsia="it-IT"/>
        </w:rPr>
        <w:t xml:space="preserve">. </w:t>
      </w:r>
      <w:r w:rsidRPr="00695F40">
        <w:rPr>
          <w:rFonts w:ascii="Arial Narrow" w:hAnsi="Arial Narrow"/>
          <w:b/>
          <w:lang w:eastAsia="it-IT"/>
        </w:rPr>
        <w:t>Oggetto</w:t>
      </w:r>
    </w:p>
    <w:p w14:paraId="4F78A855" w14:textId="77777777" w:rsidR="0060250B" w:rsidRDefault="0060250B" w:rsidP="004C3DB9">
      <w:pPr>
        <w:widowControl w:val="0"/>
        <w:tabs>
          <w:tab w:val="left" w:pos="3548"/>
        </w:tabs>
        <w:suppressAutoHyphens w:val="0"/>
        <w:autoSpaceDE w:val="0"/>
        <w:adjustRightInd w:val="0"/>
        <w:textAlignment w:val="auto"/>
        <w:rPr>
          <w:rFonts w:ascii="Arial Narrow" w:hAnsi="Arial Narrow"/>
          <w:lang w:eastAsia="it-IT"/>
        </w:rPr>
      </w:pPr>
      <w:r w:rsidRPr="0060250B">
        <w:rPr>
          <w:rFonts w:ascii="Arial Narrow" w:hAnsi="Arial Narrow"/>
          <w:lang w:eastAsia="it-IT"/>
        </w:rPr>
        <w:t xml:space="preserve">La Dott.ssa </w:t>
      </w:r>
      <w:r>
        <w:rPr>
          <w:rFonts w:ascii="Arial Narrow" w:hAnsi="Arial Narrow"/>
          <w:lang w:eastAsia="it-IT"/>
        </w:rPr>
        <w:t>Barbara Castiglione</w:t>
      </w:r>
      <w:r w:rsidRPr="0060250B">
        <w:rPr>
          <w:rFonts w:ascii="Arial Narrow" w:hAnsi="Arial Narrow"/>
          <w:lang w:eastAsia="it-IT"/>
        </w:rPr>
        <w:t xml:space="preserve">, individuata quale esperto in relazione alla domanda prodotta ed ai titoli culturali e professionali debitamente documentati in apposito curriculum vitae depositato agli atti della scuola, si impegna a fornire all’ISTITUTO, su richiesta del medesimo, in forma autonoma e senza alcun vincolo di subordinazione, attività per la realizzazione del servizio, nel contesto emergenziale in atto, di assistenza medica/psicologica agli alunni ed al personale ed </w:t>
      </w:r>
      <w:r>
        <w:rPr>
          <w:rFonts w:ascii="Arial Narrow" w:hAnsi="Arial Narrow"/>
          <w:lang w:eastAsia="it-IT"/>
        </w:rPr>
        <w:t xml:space="preserve">eventualmente </w:t>
      </w:r>
      <w:r w:rsidRPr="0060250B">
        <w:rPr>
          <w:rFonts w:ascii="Arial Narrow" w:hAnsi="Arial Narrow"/>
          <w:lang w:eastAsia="it-IT"/>
        </w:rPr>
        <w:t>alle famiglie.</w:t>
      </w:r>
    </w:p>
    <w:p w14:paraId="62DEA3D0" w14:textId="77777777" w:rsidR="004A2641" w:rsidRPr="00695F40" w:rsidRDefault="0060250B" w:rsidP="004A2641">
      <w:pPr>
        <w:jc w:val="both"/>
        <w:rPr>
          <w:rFonts w:ascii="Arial Narrow" w:hAnsi="Arial Narrow"/>
        </w:rPr>
      </w:pPr>
      <w:r w:rsidRPr="0060250B">
        <w:rPr>
          <w:rFonts w:ascii="Arial Narrow" w:hAnsi="Arial Narrow"/>
          <w:lang w:eastAsia="it-IT"/>
        </w:rPr>
        <w:t xml:space="preserve">L’attività </w:t>
      </w:r>
      <w:r w:rsidR="004A2641">
        <w:rPr>
          <w:rFonts w:ascii="Arial Narrow" w:hAnsi="Arial Narrow"/>
          <w:lang w:eastAsia="it-IT"/>
        </w:rPr>
        <w:t xml:space="preserve">potrà essere svolta in base a </w:t>
      </w:r>
      <w:r w:rsidR="004A2641" w:rsidRPr="004A2641">
        <w:rPr>
          <w:rFonts w:ascii="Arial Narrow" w:hAnsi="Arial Narrow"/>
          <w:lang w:eastAsia="it-IT"/>
        </w:rPr>
        <w:t xml:space="preserve">diverse </w:t>
      </w:r>
      <w:r w:rsidR="004A2641" w:rsidRPr="00695F40">
        <w:rPr>
          <w:rFonts w:ascii="Arial Narrow" w:hAnsi="Arial Narrow"/>
          <w:b/>
        </w:rPr>
        <w:t>modalità di intervento</w:t>
      </w:r>
      <w:r w:rsidR="004A2641" w:rsidRPr="00695F40">
        <w:rPr>
          <w:rFonts w:ascii="Arial Narrow" w:hAnsi="Arial Narrow"/>
        </w:rPr>
        <w:t>:</w:t>
      </w:r>
    </w:p>
    <w:p w14:paraId="123F41B9" w14:textId="77777777" w:rsidR="004A2641" w:rsidRPr="00695F40" w:rsidRDefault="004A2641" w:rsidP="004A2641">
      <w:pPr>
        <w:jc w:val="both"/>
        <w:rPr>
          <w:rFonts w:ascii="Arial Narrow" w:hAnsi="Arial Narrow"/>
        </w:rPr>
      </w:pPr>
      <w:r w:rsidRPr="00695F40">
        <w:rPr>
          <w:rFonts w:ascii="Arial Narrow" w:hAnsi="Arial Narrow"/>
          <w:b/>
        </w:rPr>
        <w:t>Incontri on-line docent</w:t>
      </w:r>
      <w:r w:rsidRPr="00695F40">
        <w:rPr>
          <w:rFonts w:ascii="Arial Narrow" w:hAnsi="Arial Narrow"/>
        </w:rPr>
        <w:t>i: incontri di supervisione o con singoli insegnanti o con gruppi di docenti, per questioni legate alla gestione dei corsi</w:t>
      </w:r>
    </w:p>
    <w:p w14:paraId="1FC923E9" w14:textId="77777777" w:rsidR="004A2641" w:rsidRPr="00695F40" w:rsidRDefault="004A2641" w:rsidP="004A2641">
      <w:pPr>
        <w:jc w:val="both"/>
        <w:rPr>
          <w:rFonts w:ascii="Arial Narrow" w:hAnsi="Arial Narrow"/>
        </w:rPr>
      </w:pPr>
      <w:r w:rsidRPr="00695F40">
        <w:rPr>
          <w:rFonts w:ascii="Arial Narrow" w:hAnsi="Arial Narrow"/>
          <w:b/>
        </w:rPr>
        <w:t>Sportello studenti</w:t>
      </w:r>
      <w:r w:rsidRPr="00695F40">
        <w:rPr>
          <w:rFonts w:ascii="Arial Narrow" w:hAnsi="Arial Narrow"/>
        </w:rPr>
        <w:t>: colloqui individuali in presenza o a distanza, per la prevenzione o il superamento di difficoltà psicologiche; i colloqui possono essere condo</w:t>
      </w:r>
      <w:r w:rsidR="00695F40">
        <w:rPr>
          <w:rFonts w:ascii="Arial Narrow" w:hAnsi="Arial Narrow"/>
        </w:rPr>
        <w:t xml:space="preserve">tti, oltre che in Italiano, in </w:t>
      </w:r>
      <w:r w:rsidRPr="00695F40">
        <w:rPr>
          <w:rFonts w:ascii="Arial Narrow" w:hAnsi="Arial Narrow"/>
        </w:rPr>
        <w:t>Inglese, Francese e Spagnolo</w:t>
      </w:r>
    </w:p>
    <w:p w14:paraId="027362FC" w14:textId="77777777" w:rsidR="004A2641" w:rsidRPr="00695F40" w:rsidRDefault="00695F40" w:rsidP="004A2641">
      <w:pPr>
        <w:jc w:val="both"/>
        <w:rPr>
          <w:rFonts w:ascii="Arial Narrow" w:hAnsi="Arial Narrow"/>
        </w:rPr>
      </w:pPr>
      <w:r>
        <w:rPr>
          <w:rFonts w:ascii="Arial Narrow" w:hAnsi="Arial Narrow"/>
          <w:b/>
        </w:rPr>
        <w:t>Sportello per docenti / ATA</w:t>
      </w:r>
      <w:r w:rsidR="004A2641" w:rsidRPr="00695F40">
        <w:rPr>
          <w:rFonts w:ascii="Arial Narrow" w:hAnsi="Arial Narrow"/>
        </w:rPr>
        <w:t>: colloqui individuali in presenza / a distanza per la prevenzione o il superamento di difficoltà psicologiche</w:t>
      </w:r>
    </w:p>
    <w:p w14:paraId="1FA92003" w14:textId="77777777" w:rsidR="004C3DB9" w:rsidRDefault="004A2641" w:rsidP="0018582C">
      <w:pPr>
        <w:jc w:val="both"/>
        <w:rPr>
          <w:rFonts w:ascii="Arial Narrow" w:hAnsi="Arial Narrow"/>
          <w:lang w:eastAsia="it-IT"/>
        </w:rPr>
      </w:pPr>
      <w:r w:rsidRPr="00695F40">
        <w:rPr>
          <w:rFonts w:ascii="Arial Narrow" w:hAnsi="Arial Narrow"/>
          <w:b/>
        </w:rPr>
        <w:t>Incontri con gli studenti</w:t>
      </w:r>
      <w:r w:rsidRPr="00695F40">
        <w:rPr>
          <w:rFonts w:ascii="Arial Narrow" w:hAnsi="Arial Narrow"/>
        </w:rPr>
        <w:t>: incontri di gruppo, in presenza, su temi da definire in accordo con il docente.</w:t>
      </w:r>
      <w:r w:rsidR="0018582C">
        <w:rPr>
          <w:rFonts w:ascii="Arial Narrow" w:hAnsi="Arial Narrow"/>
        </w:rPr>
        <w:t xml:space="preserve"> </w:t>
      </w:r>
      <w:r w:rsidR="0060250B" w:rsidRPr="00695F40">
        <w:rPr>
          <w:rFonts w:ascii="Arial Narrow" w:hAnsi="Arial Narrow"/>
          <w:lang w:eastAsia="it-IT"/>
        </w:rPr>
        <w:t>secondo un calendario da concordare.</w:t>
      </w:r>
      <w:r w:rsidRPr="00695F40">
        <w:rPr>
          <w:rFonts w:ascii="Arial Narrow" w:hAnsi="Arial Narrow"/>
          <w:lang w:eastAsia="it-IT"/>
        </w:rPr>
        <w:t xml:space="preserve"> </w:t>
      </w:r>
      <w:r w:rsidR="0060250B" w:rsidRPr="00695F40">
        <w:rPr>
          <w:rFonts w:ascii="Arial Narrow" w:hAnsi="Arial Narrow"/>
          <w:lang w:eastAsia="it-IT"/>
        </w:rPr>
        <w:t>Eventuali variazioni delle date stabilite dovranno essere preventivamente autorizzate dal Responsabile, su richiesta scritta e documentata.</w:t>
      </w:r>
      <w:r w:rsidR="004C3DB9" w:rsidRPr="00695F40">
        <w:rPr>
          <w:rFonts w:ascii="Arial Narrow" w:hAnsi="Arial Narrow"/>
          <w:lang w:eastAsia="it-IT"/>
        </w:rPr>
        <w:t xml:space="preserve"> </w:t>
      </w:r>
    </w:p>
    <w:p w14:paraId="363DCAFD" w14:textId="77777777" w:rsidR="00695F40" w:rsidRPr="00695F40" w:rsidRDefault="00695F40" w:rsidP="004C3DB9">
      <w:pPr>
        <w:widowControl w:val="0"/>
        <w:tabs>
          <w:tab w:val="left" w:pos="3548"/>
        </w:tabs>
        <w:suppressAutoHyphens w:val="0"/>
        <w:autoSpaceDE w:val="0"/>
        <w:adjustRightInd w:val="0"/>
        <w:textAlignment w:val="auto"/>
        <w:rPr>
          <w:rFonts w:ascii="Arial Narrow" w:hAnsi="Arial Narrow"/>
          <w:b/>
          <w:bCs/>
          <w:lang w:eastAsia="it-IT"/>
        </w:rPr>
      </w:pPr>
    </w:p>
    <w:p w14:paraId="7BA129B8" w14:textId="77777777" w:rsidR="004C3DB9" w:rsidRPr="004C3DB9" w:rsidRDefault="004C3DB9" w:rsidP="004C3DB9">
      <w:pPr>
        <w:widowControl w:val="0"/>
        <w:suppressAutoHyphens w:val="0"/>
        <w:autoSpaceDN/>
        <w:textAlignment w:val="auto"/>
        <w:rPr>
          <w:rFonts w:ascii="Arial Narrow" w:hAnsi="Arial Narrow"/>
          <w:b/>
          <w:bCs/>
          <w:lang w:eastAsia="it-IT"/>
        </w:rPr>
      </w:pPr>
      <w:r w:rsidRPr="004C3DB9">
        <w:rPr>
          <w:rFonts w:ascii="Arial Narrow" w:hAnsi="Arial Narrow"/>
          <w:b/>
          <w:bCs/>
          <w:lang w:eastAsia="it-IT"/>
        </w:rPr>
        <w:t xml:space="preserve">2. </w:t>
      </w:r>
      <w:r w:rsidR="006236E9" w:rsidRPr="004C3DB9">
        <w:rPr>
          <w:rFonts w:ascii="Arial Narrow" w:hAnsi="Arial Narrow"/>
          <w:b/>
          <w:bCs/>
          <w:lang w:eastAsia="it-IT"/>
        </w:rPr>
        <w:t>Decorrenza E Durata</w:t>
      </w:r>
    </w:p>
    <w:p w14:paraId="70CA6191" w14:textId="6C86BC66" w:rsidR="004C3DB9" w:rsidRDefault="004C3DB9" w:rsidP="004C3DB9">
      <w:pPr>
        <w:widowControl w:val="0"/>
        <w:suppressAutoHyphens w:val="0"/>
        <w:autoSpaceDN/>
        <w:textAlignment w:val="auto"/>
        <w:rPr>
          <w:rFonts w:ascii="Arial Narrow" w:hAnsi="Arial Narrow"/>
          <w:lang w:eastAsia="it-IT"/>
        </w:rPr>
      </w:pPr>
      <w:r w:rsidRPr="004C3DB9">
        <w:rPr>
          <w:rFonts w:ascii="Arial Narrow" w:hAnsi="Arial Narrow"/>
          <w:lang w:eastAsia="it-IT"/>
        </w:rPr>
        <w:t xml:space="preserve">L'incarico della durata complessiva di </w:t>
      </w:r>
      <w:r w:rsidR="00AF4E43">
        <w:rPr>
          <w:rFonts w:ascii="Arial Narrow" w:hAnsi="Arial Narrow"/>
          <w:lang w:eastAsia="it-IT"/>
        </w:rPr>
        <w:t>49</w:t>
      </w:r>
      <w:r w:rsidR="00F72F56">
        <w:rPr>
          <w:rFonts w:ascii="Arial Narrow" w:hAnsi="Arial Narrow"/>
          <w:lang w:eastAsia="it-IT"/>
        </w:rPr>
        <w:t xml:space="preserve"> ore, </w:t>
      </w:r>
      <w:r w:rsidR="00B23767">
        <w:rPr>
          <w:rFonts w:ascii="Arial Narrow" w:hAnsi="Arial Narrow"/>
          <w:lang w:eastAsia="it-IT"/>
        </w:rPr>
        <w:t>ha validità</w:t>
      </w:r>
      <w:r w:rsidR="00695F40">
        <w:rPr>
          <w:rFonts w:ascii="Arial Narrow" w:hAnsi="Arial Narrow"/>
          <w:lang w:eastAsia="it-IT"/>
        </w:rPr>
        <w:t xml:space="preserve"> a partire dalla data del </w:t>
      </w:r>
      <w:r w:rsidR="00465FFB">
        <w:rPr>
          <w:rFonts w:ascii="Arial Narrow" w:hAnsi="Arial Narrow"/>
          <w:lang w:eastAsia="it-IT"/>
        </w:rPr>
        <w:t>01/09/2022</w:t>
      </w:r>
      <w:r w:rsidR="00F72F56">
        <w:rPr>
          <w:rFonts w:ascii="Arial Narrow" w:hAnsi="Arial Narrow"/>
          <w:lang w:eastAsia="it-IT"/>
        </w:rPr>
        <w:t xml:space="preserve"> </w:t>
      </w:r>
      <w:r w:rsidR="00700CEC">
        <w:rPr>
          <w:rFonts w:ascii="Arial Narrow" w:hAnsi="Arial Narrow"/>
          <w:lang w:eastAsia="it-IT"/>
        </w:rPr>
        <w:t>fino ad esaurimento</w:t>
      </w:r>
      <w:r w:rsidR="00F72F56">
        <w:rPr>
          <w:rFonts w:ascii="Arial Narrow" w:hAnsi="Arial Narrow"/>
          <w:lang w:eastAsia="it-IT"/>
        </w:rPr>
        <w:t xml:space="preserve"> delle stesse, </w:t>
      </w:r>
      <w:r w:rsidR="00700CEC">
        <w:rPr>
          <w:rFonts w:ascii="Arial Narrow" w:hAnsi="Arial Narrow"/>
          <w:lang w:eastAsia="it-IT"/>
        </w:rPr>
        <w:t xml:space="preserve"> in base alle esigenze dell’utenza</w:t>
      </w:r>
      <w:r w:rsidR="00F72F56">
        <w:rPr>
          <w:rFonts w:ascii="Arial Narrow" w:hAnsi="Arial Narrow"/>
          <w:lang w:eastAsia="it-IT"/>
        </w:rPr>
        <w:t>.</w:t>
      </w:r>
      <w:r w:rsidR="00B23767" w:rsidRPr="00B23767">
        <w:rPr>
          <w:rFonts w:ascii="Arial Narrow" w:hAnsi="Arial Narrow"/>
          <w:lang w:eastAsia="it-IT"/>
        </w:rPr>
        <w:t xml:space="preserve"> Il presente contratto non dà luogo a trattamento previdenziale ed assistenziale</w:t>
      </w:r>
    </w:p>
    <w:p w14:paraId="1F0DDCE8" w14:textId="77777777" w:rsidR="006236E9" w:rsidRPr="004C3DB9" w:rsidRDefault="006236E9" w:rsidP="004C3DB9">
      <w:pPr>
        <w:widowControl w:val="0"/>
        <w:suppressAutoHyphens w:val="0"/>
        <w:autoSpaceDN/>
        <w:textAlignment w:val="auto"/>
        <w:rPr>
          <w:rFonts w:ascii="Arial Narrow" w:hAnsi="Arial Narrow"/>
          <w:lang w:eastAsia="it-IT"/>
        </w:rPr>
      </w:pPr>
    </w:p>
    <w:p w14:paraId="71E0730A" w14:textId="77777777" w:rsidR="00B23767" w:rsidRPr="00B23767" w:rsidRDefault="006236E9" w:rsidP="004C3DB9">
      <w:pPr>
        <w:widowControl w:val="0"/>
        <w:suppressAutoHyphens w:val="0"/>
        <w:autoSpaceDN/>
        <w:textAlignment w:val="auto"/>
        <w:rPr>
          <w:rFonts w:ascii="Arial Narrow" w:hAnsi="Arial Narrow"/>
          <w:b/>
          <w:lang w:eastAsia="it-IT"/>
        </w:rPr>
      </w:pPr>
      <w:r>
        <w:rPr>
          <w:rFonts w:ascii="Arial Narrow" w:hAnsi="Arial Narrow"/>
          <w:b/>
          <w:lang w:eastAsia="it-IT"/>
        </w:rPr>
        <w:t xml:space="preserve">3. </w:t>
      </w:r>
      <w:r w:rsidR="00B23767" w:rsidRPr="00B23767">
        <w:rPr>
          <w:rFonts w:ascii="Arial Narrow" w:hAnsi="Arial Narrow"/>
          <w:b/>
          <w:lang w:eastAsia="it-IT"/>
        </w:rPr>
        <w:t>Verifiche</w:t>
      </w:r>
    </w:p>
    <w:p w14:paraId="4AAA40C4" w14:textId="77777777" w:rsidR="00B23767" w:rsidRDefault="00B23767" w:rsidP="004C3DB9">
      <w:pPr>
        <w:widowControl w:val="0"/>
        <w:suppressAutoHyphens w:val="0"/>
        <w:autoSpaceDN/>
        <w:textAlignment w:val="auto"/>
        <w:rPr>
          <w:rFonts w:ascii="Arial Narrow" w:hAnsi="Arial Narrow"/>
          <w:lang w:eastAsia="it-IT"/>
        </w:rPr>
      </w:pPr>
      <w:r w:rsidRPr="00B23767">
        <w:rPr>
          <w:rFonts w:ascii="Arial Narrow" w:hAnsi="Arial Narrow"/>
          <w:lang w:eastAsia="it-IT"/>
        </w:rPr>
        <w:t>L’Esperto si impegna a fornire ogni genere di informazione ed a consegnare specifiche relazioni sull’andamento dell’attività svolta e sui risultati fino al quel momento conseguiti, nonché a partecipare a eventuali riunioni collegiali di progetto indette dal Dirigente Scolastico.</w:t>
      </w:r>
    </w:p>
    <w:p w14:paraId="00837C0B" w14:textId="77777777" w:rsidR="006236E9" w:rsidRDefault="006236E9" w:rsidP="004C3DB9">
      <w:pPr>
        <w:widowControl w:val="0"/>
        <w:suppressAutoHyphens w:val="0"/>
        <w:autoSpaceDN/>
        <w:textAlignment w:val="auto"/>
        <w:rPr>
          <w:rFonts w:ascii="Arial Narrow" w:hAnsi="Arial Narrow"/>
          <w:lang w:eastAsia="it-IT"/>
        </w:rPr>
      </w:pPr>
    </w:p>
    <w:p w14:paraId="4F3A677F" w14:textId="77777777" w:rsidR="00B23767" w:rsidRDefault="00B23767" w:rsidP="004C3DB9">
      <w:pPr>
        <w:widowControl w:val="0"/>
        <w:suppressAutoHyphens w:val="0"/>
        <w:autoSpaceDN/>
        <w:textAlignment w:val="auto"/>
        <w:rPr>
          <w:rFonts w:ascii="Arial Narrow" w:hAnsi="Arial Narrow"/>
          <w:lang w:eastAsia="it-IT"/>
        </w:rPr>
      </w:pPr>
      <w:r w:rsidRPr="00B23767">
        <w:rPr>
          <w:rFonts w:ascii="Arial Narrow" w:hAnsi="Arial Narrow"/>
          <w:b/>
          <w:lang w:eastAsia="it-IT"/>
        </w:rPr>
        <w:t>4</w:t>
      </w:r>
      <w:r w:rsidR="006236E9">
        <w:rPr>
          <w:rFonts w:ascii="Arial Narrow" w:hAnsi="Arial Narrow"/>
          <w:b/>
          <w:lang w:eastAsia="it-IT"/>
        </w:rPr>
        <w:t xml:space="preserve">. </w:t>
      </w:r>
      <w:r w:rsidRPr="00B23767">
        <w:rPr>
          <w:rFonts w:ascii="Arial Narrow" w:hAnsi="Arial Narrow"/>
          <w:b/>
          <w:lang w:eastAsia="it-IT"/>
        </w:rPr>
        <w:t>Corrispettivi</w:t>
      </w:r>
      <w:r w:rsidRPr="00B23767">
        <w:rPr>
          <w:rFonts w:ascii="Arial Narrow" w:hAnsi="Arial Narrow"/>
          <w:lang w:eastAsia="it-IT"/>
        </w:rPr>
        <w:t xml:space="preserve">, </w:t>
      </w:r>
      <w:r w:rsidRPr="00B23767">
        <w:rPr>
          <w:rFonts w:ascii="Arial Narrow" w:hAnsi="Arial Narrow"/>
          <w:b/>
          <w:lang w:eastAsia="it-IT"/>
        </w:rPr>
        <w:t>modalità di pagamento e coperture assicurative</w:t>
      </w:r>
    </w:p>
    <w:p w14:paraId="0EA14124" w14:textId="016BD904" w:rsidR="00B23767" w:rsidRDefault="00B23767" w:rsidP="004C3DB9">
      <w:pPr>
        <w:widowControl w:val="0"/>
        <w:suppressAutoHyphens w:val="0"/>
        <w:autoSpaceDN/>
        <w:textAlignment w:val="auto"/>
        <w:rPr>
          <w:rFonts w:ascii="Arial Narrow" w:hAnsi="Arial Narrow"/>
          <w:lang w:eastAsia="it-IT"/>
        </w:rPr>
      </w:pPr>
      <w:r>
        <w:rPr>
          <w:rFonts w:ascii="Arial Narrow" w:hAnsi="Arial Narrow"/>
          <w:lang w:eastAsia="it-IT"/>
        </w:rPr>
        <w:t>IL CPIA</w:t>
      </w:r>
      <w:r w:rsidRPr="00B23767">
        <w:rPr>
          <w:rFonts w:ascii="Arial Narrow" w:hAnsi="Arial Narrow"/>
          <w:lang w:eastAsia="it-IT"/>
        </w:rPr>
        <w:t xml:space="preserve"> corrisponderà all’Esperto il compenso lordo</w:t>
      </w:r>
      <w:r w:rsidR="00AF4E43">
        <w:rPr>
          <w:rFonts w:ascii="Arial Narrow" w:hAnsi="Arial Narrow"/>
          <w:lang w:eastAsia="it-IT"/>
        </w:rPr>
        <w:t xml:space="preserve"> a forfait </w:t>
      </w:r>
      <w:r w:rsidRPr="00B23767">
        <w:rPr>
          <w:rFonts w:ascii="Arial Narrow" w:hAnsi="Arial Narrow"/>
          <w:lang w:eastAsia="it-IT"/>
        </w:rPr>
        <w:t xml:space="preserve"> di €. </w:t>
      </w:r>
      <w:r w:rsidR="00AF4E43">
        <w:rPr>
          <w:rFonts w:ascii="Arial Narrow" w:hAnsi="Arial Narrow"/>
          <w:lang w:eastAsia="it-IT"/>
        </w:rPr>
        <w:t>1.958,11</w:t>
      </w:r>
      <w:r w:rsidRPr="00B23767">
        <w:rPr>
          <w:rFonts w:ascii="Arial Narrow" w:hAnsi="Arial Narrow"/>
          <w:lang w:eastAsia="it-IT"/>
        </w:rPr>
        <w:t xml:space="preserve"> comprensivo di IVA e</w:t>
      </w:r>
      <w:r w:rsidR="0018582C">
        <w:rPr>
          <w:rFonts w:ascii="Arial Narrow" w:hAnsi="Arial Narrow"/>
          <w:lang w:eastAsia="it-IT"/>
        </w:rPr>
        <w:t>/o IRPEF e</w:t>
      </w:r>
      <w:r w:rsidRPr="00B23767">
        <w:rPr>
          <w:rFonts w:ascii="Arial Narrow" w:hAnsi="Arial Narrow"/>
          <w:lang w:eastAsia="it-IT"/>
        </w:rPr>
        <w:t xml:space="preserve"> altri oneri previsti per le attività effettivamente svolte. L’importo orario è onnicomprensivo di tutte le spese (vitto, alloggio, viaggio)</w:t>
      </w:r>
      <w:r>
        <w:rPr>
          <w:rFonts w:ascii="Arial Narrow" w:hAnsi="Arial Narrow"/>
          <w:lang w:eastAsia="it-IT"/>
        </w:rPr>
        <w:t xml:space="preserve"> </w:t>
      </w:r>
      <w:r w:rsidRPr="00B23767">
        <w:rPr>
          <w:rFonts w:ascii="Arial Narrow" w:hAnsi="Arial Narrow"/>
          <w:lang w:eastAsia="it-IT"/>
        </w:rPr>
        <w:t>eventualmente affrontate.</w:t>
      </w:r>
    </w:p>
    <w:p w14:paraId="5B4CC463" w14:textId="77777777" w:rsidR="00B23767" w:rsidRDefault="00B23767" w:rsidP="004C3DB9">
      <w:pPr>
        <w:widowControl w:val="0"/>
        <w:suppressAutoHyphens w:val="0"/>
        <w:autoSpaceDN/>
        <w:textAlignment w:val="auto"/>
        <w:rPr>
          <w:rFonts w:ascii="Arial Narrow" w:hAnsi="Arial Narrow"/>
          <w:lang w:eastAsia="it-IT"/>
        </w:rPr>
      </w:pPr>
      <w:r w:rsidRPr="00B23767">
        <w:rPr>
          <w:rFonts w:ascii="Arial Narrow" w:hAnsi="Arial Narrow"/>
          <w:lang w:eastAsia="it-IT"/>
        </w:rPr>
        <w:t>Tutti i pagamenti avverranno dietro effet</w:t>
      </w:r>
      <w:r w:rsidR="006236E9">
        <w:rPr>
          <w:rFonts w:ascii="Arial Narrow" w:hAnsi="Arial Narrow"/>
          <w:lang w:eastAsia="it-IT"/>
        </w:rPr>
        <w:t xml:space="preserve">tiva disponibilità da parte del CPIA </w:t>
      </w:r>
      <w:r w:rsidRPr="00B23767">
        <w:rPr>
          <w:rFonts w:ascii="Arial Narrow" w:hAnsi="Arial Narrow"/>
          <w:lang w:eastAsia="it-IT"/>
        </w:rPr>
        <w:t>dei fondi di riferimento del presente incarico</w:t>
      </w:r>
      <w:r>
        <w:rPr>
          <w:rFonts w:ascii="Arial Narrow" w:hAnsi="Arial Narrow"/>
          <w:lang w:eastAsia="it-IT"/>
        </w:rPr>
        <w:t xml:space="preserve"> e dopo emissione di fattura elettronica</w:t>
      </w:r>
      <w:r w:rsidR="006236E9">
        <w:rPr>
          <w:rFonts w:ascii="Arial Narrow" w:hAnsi="Arial Narrow"/>
          <w:lang w:eastAsia="it-IT"/>
        </w:rPr>
        <w:t xml:space="preserve"> da parte dell’esperto esterno</w:t>
      </w:r>
      <w:r>
        <w:rPr>
          <w:rFonts w:ascii="Arial Narrow" w:hAnsi="Arial Narrow"/>
          <w:lang w:eastAsia="it-IT"/>
        </w:rPr>
        <w:t>.</w:t>
      </w:r>
    </w:p>
    <w:p w14:paraId="2B1700A7" w14:textId="77777777" w:rsidR="006236E9" w:rsidRPr="004C3DB9" w:rsidRDefault="006236E9" w:rsidP="006236E9">
      <w:pPr>
        <w:widowControl w:val="0"/>
        <w:suppressAutoHyphens w:val="0"/>
        <w:autoSpaceDN/>
        <w:jc w:val="both"/>
        <w:textAlignment w:val="auto"/>
        <w:rPr>
          <w:rFonts w:ascii="Arial Narrow" w:hAnsi="Arial Narrow" w:cs="Arial Narrow"/>
          <w:sz w:val="20"/>
          <w:szCs w:val="20"/>
          <w:lang w:eastAsia="it-IT"/>
        </w:rPr>
      </w:pPr>
      <w:r w:rsidRPr="004C3DB9">
        <w:rPr>
          <w:rFonts w:ascii="Arial Narrow" w:hAnsi="Arial Narrow" w:cs="Arial Narrow"/>
          <w:sz w:val="20"/>
          <w:szCs w:val="20"/>
          <w:lang w:eastAsia="it-IT"/>
        </w:rPr>
        <w:t>Il presente contratto non dà luogo a trattamento previdenziale ed assistenziale, né a trattamento di fine rapporto.</w:t>
      </w:r>
    </w:p>
    <w:p w14:paraId="2C80D5B8" w14:textId="77777777" w:rsidR="006236E9" w:rsidRPr="004C3DB9" w:rsidRDefault="006236E9" w:rsidP="006236E9">
      <w:pPr>
        <w:widowControl w:val="0"/>
        <w:suppressAutoHyphens w:val="0"/>
        <w:autoSpaceDN/>
        <w:jc w:val="both"/>
        <w:textAlignment w:val="auto"/>
        <w:rPr>
          <w:rFonts w:ascii="Arial Narrow" w:hAnsi="Arial Narrow" w:cs="Arial Narrow"/>
          <w:sz w:val="20"/>
          <w:szCs w:val="20"/>
          <w:lang w:eastAsia="it-IT"/>
        </w:rPr>
      </w:pPr>
      <w:r w:rsidRPr="004C3DB9">
        <w:rPr>
          <w:rFonts w:ascii="Arial Narrow" w:hAnsi="Arial Narrow" w:cs="Arial Narrow"/>
          <w:sz w:val="20"/>
          <w:szCs w:val="20"/>
          <w:lang w:eastAsia="it-IT"/>
        </w:rPr>
        <w:t>La retribuzione verrà corrisposta al termine della prestazione</w:t>
      </w:r>
      <w:r>
        <w:rPr>
          <w:rFonts w:ascii="Arial Narrow" w:hAnsi="Arial Narrow" w:cs="Arial Narrow"/>
          <w:sz w:val="20"/>
          <w:szCs w:val="20"/>
          <w:lang w:eastAsia="it-IT"/>
        </w:rPr>
        <w:t xml:space="preserve"> e presentazione di breve relazione circa le ore prestate.</w:t>
      </w:r>
    </w:p>
    <w:p w14:paraId="6593BF85" w14:textId="77777777" w:rsidR="006236E9" w:rsidRDefault="006236E9" w:rsidP="004C3DB9">
      <w:pPr>
        <w:widowControl w:val="0"/>
        <w:suppressAutoHyphens w:val="0"/>
        <w:autoSpaceDN/>
        <w:textAlignment w:val="auto"/>
        <w:rPr>
          <w:rFonts w:ascii="Arial Narrow" w:hAnsi="Arial Narrow"/>
          <w:lang w:eastAsia="it-IT"/>
        </w:rPr>
      </w:pPr>
    </w:p>
    <w:p w14:paraId="70273CB0" w14:textId="77777777" w:rsidR="00B23767" w:rsidRDefault="00B23767" w:rsidP="004C3DB9">
      <w:pPr>
        <w:widowControl w:val="0"/>
        <w:suppressAutoHyphens w:val="0"/>
        <w:autoSpaceDN/>
        <w:textAlignment w:val="auto"/>
        <w:rPr>
          <w:rFonts w:ascii="Arial Narrow" w:hAnsi="Arial Narrow"/>
          <w:lang w:eastAsia="it-IT"/>
        </w:rPr>
      </w:pPr>
      <w:r w:rsidRPr="00B23767">
        <w:rPr>
          <w:rFonts w:ascii="Arial Narrow" w:hAnsi="Arial Narrow"/>
          <w:b/>
          <w:lang w:eastAsia="it-IT"/>
        </w:rPr>
        <w:t>5</w:t>
      </w:r>
      <w:r w:rsidR="006236E9">
        <w:rPr>
          <w:rFonts w:ascii="Arial Narrow" w:hAnsi="Arial Narrow"/>
          <w:b/>
          <w:lang w:eastAsia="it-IT"/>
        </w:rPr>
        <w:t xml:space="preserve">. </w:t>
      </w:r>
      <w:r w:rsidRPr="00B23767">
        <w:rPr>
          <w:rFonts w:ascii="Arial Narrow" w:hAnsi="Arial Narrow"/>
          <w:b/>
          <w:lang w:eastAsia="it-IT"/>
        </w:rPr>
        <w:t>Responsabilità verso</w:t>
      </w:r>
      <w:r w:rsidR="006236E9">
        <w:rPr>
          <w:rFonts w:ascii="Arial Narrow" w:hAnsi="Arial Narrow"/>
          <w:b/>
          <w:lang w:eastAsia="it-IT"/>
        </w:rPr>
        <w:t xml:space="preserve"> </w:t>
      </w:r>
      <w:r w:rsidRPr="00B23767">
        <w:rPr>
          <w:rFonts w:ascii="Arial Narrow" w:hAnsi="Arial Narrow"/>
          <w:b/>
          <w:lang w:eastAsia="it-IT"/>
        </w:rPr>
        <w:t>terzi</w:t>
      </w:r>
    </w:p>
    <w:p w14:paraId="2C5010F1" w14:textId="77777777" w:rsidR="004C3DB9" w:rsidRPr="004C3DB9" w:rsidRDefault="00B23767" w:rsidP="004C3DB9">
      <w:pPr>
        <w:widowControl w:val="0"/>
        <w:suppressAutoHyphens w:val="0"/>
        <w:autoSpaceDN/>
        <w:textAlignment w:val="auto"/>
        <w:rPr>
          <w:rFonts w:ascii="Arial Narrow" w:hAnsi="Arial Narrow"/>
          <w:lang w:eastAsia="it-IT"/>
        </w:rPr>
      </w:pPr>
      <w:r>
        <w:rPr>
          <w:rFonts w:ascii="Arial Narrow" w:hAnsi="Arial Narrow"/>
          <w:lang w:eastAsia="it-IT"/>
        </w:rPr>
        <w:t>IL CPIA</w:t>
      </w:r>
      <w:r w:rsidRPr="00B23767">
        <w:rPr>
          <w:rFonts w:ascii="Arial Narrow" w:hAnsi="Arial Narrow"/>
          <w:lang w:eastAsia="it-IT"/>
        </w:rPr>
        <w:t xml:space="preserve"> non assume alcuna responsabilità nei confronti di terzi per impegni con questi ultimi assunti dall’Esperto relativi allo svolgimento del presente</w:t>
      </w:r>
      <w:r>
        <w:rPr>
          <w:rFonts w:ascii="Arial Narrow" w:hAnsi="Arial Narrow"/>
          <w:lang w:eastAsia="it-IT"/>
        </w:rPr>
        <w:t xml:space="preserve"> </w:t>
      </w:r>
      <w:r w:rsidRPr="00B23767">
        <w:rPr>
          <w:rFonts w:ascii="Arial Narrow" w:hAnsi="Arial Narrow"/>
          <w:lang w:eastAsia="it-IT"/>
        </w:rPr>
        <w:t>incarico.</w:t>
      </w:r>
    </w:p>
    <w:p w14:paraId="16A6C1B3" w14:textId="77777777" w:rsidR="006236E9" w:rsidRPr="004C3DB9" w:rsidRDefault="006236E9" w:rsidP="006236E9">
      <w:pPr>
        <w:widowControl w:val="0"/>
        <w:suppressAutoHyphens w:val="0"/>
        <w:autoSpaceDN/>
        <w:textAlignment w:val="auto"/>
        <w:rPr>
          <w:rFonts w:ascii="Arial Narrow" w:hAnsi="Arial Narrow"/>
          <w:lang w:eastAsia="it-IT"/>
        </w:rPr>
      </w:pPr>
      <w:r w:rsidRPr="004C3DB9">
        <w:rPr>
          <w:rFonts w:ascii="Arial Narrow" w:hAnsi="Arial Narrow"/>
          <w:lang w:eastAsia="it-IT"/>
        </w:rPr>
        <w:t>Il consulente è tenuto ad osservare il più stretto riserbo su tutte le informazioni riguardante il Committente di cui verrà a conoscenza per espletare l'incarico di prestazione occasionale.</w:t>
      </w:r>
    </w:p>
    <w:p w14:paraId="1661A2D5" w14:textId="77777777" w:rsidR="004C3DB9" w:rsidRPr="004C3DB9" w:rsidRDefault="004C3DB9" w:rsidP="004C3DB9">
      <w:pPr>
        <w:widowControl w:val="0"/>
        <w:suppressAutoHyphens w:val="0"/>
        <w:autoSpaceDN/>
        <w:textAlignment w:val="auto"/>
        <w:rPr>
          <w:rFonts w:ascii="Arial Narrow" w:hAnsi="Arial Narrow"/>
          <w:b/>
          <w:bCs/>
          <w:lang w:eastAsia="it-IT"/>
        </w:rPr>
      </w:pPr>
    </w:p>
    <w:p w14:paraId="3AB07EB3" w14:textId="77777777" w:rsidR="004C3DB9" w:rsidRPr="004C3DB9" w:rsidRDefault="006236E9" w:rsidP="004C3DB9">
      <w:pPr>
        <w:widowControl w:val="0"/>
        <w:suppressAutoHyphens w:val="0"/>
        <w:autoSpaceDN/>
        <w:textAlignment w:val="auto"/>
        <w:rPr>
          <w:rFonts w:ascii="Arial Narrow" w:hAnsi="Arial Narrow"/>
          <w:b/>
          <w:bCs/>
          <w:lang w:eastAsia="it-IT"/>
        </w:rPr>
      </w:pPr>
      <w:r>
        <w:rPr>
          <w:rFonts w:ascii="Arial Narrow" w:hAnsi="Arial Narrow"/>
          <w:b/>
          <w:bCs/>
          <w:lang w:eastAsia="it-IT"/>
        </w:rPr>
        <w:t>6</w:t>
      </w:r>
      <w:r w:rsidR="004C3DB9" w:rsidRPr="004C3DB9">
        <w:rPr>
          <w:rFonts w:ascii="Arial Narrow" w:hAnsi="Arial Narrow"/>
          <w:b/>
          <w:bCs/>
          <w:lang w:eastAsia="it-IT"/>
        </w:rPr>
        <w:t xml:space="preserve">. </w:t>
      </w:r>
      <w:r w:rsidRPr="004C3DB9">
        <w:rPr>
          <w:rFonts w:ascii="Arial Narrow" w:hAnsi="Arial Narrow"/>
          <w:b/>
          <w:bCs/>
          <w:lang w:eastAsia="it-IT"/>
        </w:rPr>
        <w:t>Recesso</w:t>
      </w:r>
    </w:p>
    <w:p w14:paraId="1FF97125" w14:textId="77777777" w:rsidR="004C3DB9" w:rsidRPr="004C3DB9" w:rsidRDefault="004C3DB9" w:rsidP="004C3DB9">
      <w:pPr>
        <w:widowControl w:val="0"/>
        <w:suppressAutoHyphens w:val="0"/>
        <w:autoSpaceDN/>
        <w:textAlignment w:val="auto"/>
        <w:rPr>
          <w:rFonts w:ascii="Arial Narrow" w:hAnsi="Arial Narrow"/>
          <w:lang w:eastAsia="it-IT"/>
        </w:rPr>
      </w:pPr>
      <w:r w:rsidRPr="004C3DB9">
        <w:rPr>
          <w:rFonts w:ascii="Arial Narrow" w:hAnsi="Arial Narrow"/>
          <w:lang w:eastAsia="it-IT"/>
        </w:rPr>
        <w:t>Il rapporto di collaborazione può essere risolto da ciascuna delle parti prima del completamento del lavoro oggetto dell'incarico mediante comunicazione raccomandata. Nel caso il recesso sia del Committente verrà liquidato il lavoro fino a quel punto svolto e accettato calcolato in proporzione sull'incarico complessivo.</w:t>
      </w:r>
    </w:p>
    <w:p w14:paraId="3F76634C" w14:textId="77777777" w:rsidR="004C3DB9" w:rsidRPr="004C3DB9" w:rsidRDefault="004C3DB9" w:rsidP="004C3DB9">
      <w:pPr>
        <w:widowControl w:val="0"/>
        <w:suppressAutoHyphens w:val="0"/>
        <w:autoSpaceDN/>
        <w:textAlignment w:val="auto"/>
        <w:rPr>
          <w:rFonts w:ascii="Arial Narrow" w:hAnsi="Arial Narrow"/>
          <w:lang w:eastAsia="it-IT"/>
        </w:rPr>
      </w:pPr>
    </w:p>
    <w:p w14:paraId="3BCC1FB2" w14:textId="77777777" w:rsidR="004C3DB9" w:rsidRPr="004C3DB9" w:rsidRDefault="004C3DB9" w:rsidP="004C3DB9">
      <w:pPr>
        <w:widowControl w:val="0"/>
        <w:suppressAutoHyphens w:val="0"/>
        <w:autoSpaceDN/>
        <w:textAlignment w:val="auto"/>
        <w:rPr>
          <w:rFonts w:ascii="Arial Narrow" w:hAnsi="Arial Narrow"/>
          <w:b/>
          <w:bCs/>
          <w:lang w:eastAsia="it-IT"/>
        </w:rPr>
      </w:pPr>
      <w:r w:rsidRPr="004C3DB9">
        <w:rPr>
          <w:rFonts w:ascii="Arial Narrow" w:hAnsi="Arial Narrow"/>
          <w:b/>
          <w:bCs/>
          <w:lang w:eastAsia="it-IT"/>
        </w:rPr>
        <w:lastRenderedPageBreak/>
        <w:t xml:space="preserve">7. </w:t>
      </w:r>
      <w:r w:rsidR="006236E9" w:rsidRPr="004C3DB9">
        <w:rPr>
          <w:rFonts w:ascii="Arial Narrow" w:hAnsi="Arial Narrow"/>
          <w:b/>
          <w:bCs/>
          <w:lang w:eastAsia="it-IT"/>
        </w:rPr>
        <w:t>Misure Per La Sicurezza</w:t>
      </w:r>
    </w:p>
    <w:p w14:paraId="20E8B546" w14:textId="77777777" w:rsidR="004C3DB9" w:rsidRPr="004C3DB9" w:rsidRDefault="004C3DB9" w:rsidP="004C3DB9">
      <w:pPr>
        <w:widowControl w:val="0"/>
        <w:suppressAutoHyphens w:val="0"/>
        <w:autoSpaceDN/>
        <w:textAlignment w:val="auto"/>
        <w:rPr>
          <w:rFonts w:ascii="Arial Narrow" w:hAnsi="Arial Narrow"/>
          <w:lang w:eastAsia="it-IT"/>
        </w:rPr>
      </w:pPr>
      <w:r w:rsidRPr="004C3DB9">
        <w:rPr>
          <w:rFonts w:ascii="Arial Narrow" w:hAnsi="Arial Narrow"/>
          <w:lang w:eastAsia="it-IT"/>
        </w:rPr>
        <w:t>Poiché è previsto che la consulente possa accedere agli uffici del Committente si richiamano le normative di sicurezza in particolare per quanto riguarda l'uso dei videoterminali. A disposizione del consulente il documento di valutazione dei rischi che potrà essere consultato a richiesta nei propri locali.</w:t>
      </w:r>
    </w:p>
    <w:p w14:paraId="1A7F0E75" w14:textId="77777777" w:rsidR="004C3DB9" w:rsidRPr="004C3DB9" w:rsidRDefault="004C3DB9" w:rsidP="004C3DB9">
      <w:pPr>
        <w:widowControl w:val="0"/>
        <w:suppressAutoHyphens w:val="0"/>
        <w:autoSpaceDN/>
        <w:textAlignment w:val="auto"/>
        <w:rPr>
          <w:rFonts w:ascii="Arial Narrow" w:hAnsi="Arial Narrow"/>
          <w:lang w:eastAsia="it-IT"/>
        </w:rPr>
      </w:pPr>
    </w:p>
    <w:p w14:paraId="175A51AF" w14:textId="77777777" w:rsidR="006236E9" w:rsidRDefault="006236E9" w:rsidP="004C3DB9">
      <w:pPr>
        <w:widowControl w:val="0"/>
        <w:suppressAutoHyphens w:val="0"/>
        <w:autoSpaceDN/>
        <w:textAlignment w:val="auto"/>
        <w:rPr>
          <w:rFonts w:ascii="Arial Narrow" w:hAnsi="Arial Narrow"/>
          <w:b/>
          <w:bCs/>
          <w:lang w:eastAsia="it-IT"/>
        </w:rPr>
      </w:pPr>
    </w:p>
    <w:p w14:paraId="7EFC5C5F" w14:textId="77777777" w:rsidR="004C3DB9" w:rsidRPr="004C3DB9" w:rsidRDefault="004C3DB9" w:rsidP="004C3DB9">
      <w:pPr>
        <w:widowControl w:val="0"/>
        <w:suppressAutoHyphens w:val="0"/>
        <w:autoSpaceDN/>
        <w:textAlignment w:val="auto"/>
        <w:rPr>
          <w:rFonts w:ascii="Arial Narrow" w:hAnsi="Arial Narrow"/>
          <w:b/>
          <w:bCs/>
          <w:lang w:eastAsia="it-IT"/>
        </w:rPr>
      </w:pPr>
      <w:r w:rsidRPr="004C3DB9">
        <w:rPr>
          <w:rFonts w:ascii="Arial Narrow" w:hAnsi="Arial Narrow"/>
          <w:b/>
          <w:bCs/>
          <w:lang w:eastAsia="it-IT"/>
        </w:rPr>
        <w:t xml:space="preserve">8. </w:t>
      </w:r>
      <w:r w:rsidR="006236E9" w:rsidRPr="004C3DB9">
        <w:rPr>
          <w:rFonts w:ascii="Arial Narrow" w:hAnsi="Arial Narrow"/>
          <w:b/>
          <w:bCs/>
          <w:lang w:eastAsia="it-IT"/>
        </w:rPr>
        <w:t>Privacy</w:t>
      </w:r>
    </w:p>
    <w:p w14:paraId="32709263" w14:textId="77777777" w:rsidR="004C3DB9" w:rsidRPr="004C3DB9" w:rsidRDefault="004C3DB9" w:rsidP="004C3DB9">
      <w:pPr>
        <w:widowControl w:val="0"/>
        <w:suppressAutoHyphens w:val="0"/>
        <w:autoSpaceDN/>
        <w:textAlignment w:val="auto"/>
        <w:rPr>
          <w:rFonts w:ascii="Arial Narrow" w:hAnsi="Arial Narrow"/>
          <w:lang w:eastAsia="it-IT"/>
        </w:rPr>
      </w:pPr>
      <w:r w:rsidRPr="004C3DB9">
        <w:rPr>
          <w:rFonts w:ascii="Arial Narrow" w:hAnsi="Arial Narrow"/>
          <w:lang w:eastAsia="it-IT"/>
        </w:rPr>
        <w:t>Il consulente dichiara di aver preso visione dell'informativa sulla privacy del Committente ai sensi del Dlgs 196/2003 e di consentire al trattamento dei propri dati ai fini degli adempimenti oggetto del presente accordo.</w:t>
      </w:r>
    </w:p>
    <w:p w14:paraId="23ACACC5" w14:textId="77777777" w:rsidR="004C3DB9" w:rsidRPr="004C3DB9" w:rsidRDefault="004C3DB9" w:rsidP="004C3DB9">
      <w:pPr>
        <w:widowControl w:val="0"/>
        <w:suppressAutoHyphens w:val="0"/>
        <w:autoSpaceDN/>
        <w:textAlignment w:val="auto"/>
        <w:rPr>
          <w:rFonts w:ascii="Arial Narrow" w:hAnsi="Arial Narrow"/>
          <w:lang w:eastAsia="it-IT"/>
        </w:rPr>
      </w:pPr>
    </w:p>
    <w:p w14:paraId="326CBC03" w14:textId="77777777" w:rsidR="004C3DB9" w:rsidRPr="004C3DB9" w:rsidRDefault="004C3DB9" w:rsidP="004C3DB9">
      <w:pPr>
        <w:widowControl w:val="0"/>
        <w:suppressAutoHyphens w:val="0"/>
        <w:autoSpaceDN/>
        <w:textAlignment w:val="auto"/>
        <w:rPr>
          <w:rFonts w:ascii="Arial Narrow" w:hAnsi="Arial Narrow"/>
          <w:lang w:eastAsia="it-IT"/>
        </w:rPr>
      </w:pPr>
      <w:r w:rsidRPr="004C3DB9">
        <w:rPr>
          <w:rFonts w:ascii="Arial Narrow" w:hAnsi="Arial Narrow"/>
          <w:lang w:eastAsia="it-IT"/>
        </w:rPr>
        <w:t>Il presente contratto è redatto in due originali siglato in ogni pagina di cui si compone e firmato da entrambe le parti in segno di accettazione dei termini e delle condizioni in esso contenuti. Ogni parte dichiara di aver ricevuto un originale.</w:t>
      </w:r>
    </w:p>
    <w:p w14:paraId="10758CA5" w14:textId="77777777" w:rsidR="004C3DB9" w:rsidRPr="004C3DB9" w:rsidRDefault="004C3DB9" w:rsidP="004C3DB9">
      <w:pPr>
        <w:widowControl w:val="0"/>
        <w:suppressAutoHyphens w:val="0"/>
        <w:autoSpaceDN/>
        <w:textAlignment w:val="auto"/>
        <w:rPr>
          <w:rFonts w:ascii="Arial Narrow" w:hAnsi="Arial Narrow"/>
          <w:lang w:eastAsia="it-IT"/>
        </w:rPr>
      </w:pPr>
      <w:r w:rsidRPr="004C3DB9">
        <w:rPr>
          <w:rFonts w:ascii="Arial Narrow" w:hAnsi="Arial Narrow"/>
          <w:lang w:eastAsia="it-IT"/>
        </w:rPr>
        <w:t>Letto e sottoscritto.</w:t>
      </w:r>
    </w:p>
    <w:p w14:paraId="08A14959" w14:textId="77777777" w:rsidR="004C3DB9" w:rsidRPr="004C3DB9" w:rsidRDefault="004C3DB9" w:rsidP="004C3DB9">
      <w:pPr>
        <w:widowControl w:val="0"/>
        <w:suppressAutoHyphens w:val="0"/>
        <w:autoSpaceDN/>
        <w:ind w:left="283" w:right="334" w:hanging="283"/>
        <w:jc w:val="center"/>
        <w:textAlignment w:val="auto"/>
        <w:rPr>
          <w:rFonts w:ascii="Arial Narrow" w:hAnsi="Arial Narrow"/>
          <w:lang w:eastAsia="it-IT"/>
        </w:rPr>
      </w:pPr>
      <w:r w:rsidRPr="004C3DB9">
        <w:rPr>
          <w:rFonts w:ascii="Arial Narrow" w:hAnsi="Arial Narrow"/>
          <w:lang w:eastAsia="it-IT"/>
        </w:rPr>
        <w:t>I contraenti</w:t>
      </w:r>
    </w:p>
    <w:p w14:paraId="2E877FAC" w14:textId="77777777" w:rsidR="004C3DB9" w:rsidRPr="004C3DB9" w:rsidRDefault="004C3DB9" w:rsidP="004C3DB9">
      <w:pPr>
        <w:widowControl w:val="0"/>
        <w:suppressAutoHyphens w:val="0"/>
        <w:autoSpaceDN/>
        <w:textAlignment w:val="auto"/>
        <w:rPr>
          <w:rFonts w:ascii="Arial Narrow" w:hAnsi="Arial Narrow"/>
          <w:lang w:eastAsia="it-IT"/>
        </w:rPr>
      </w:pPr>
    </w:p>
    <w:p w14:paraId="1F39C6FF" w14:textId="77777777" w:rsidR="004C3DB9" w:rsidRPr="004C3DB9" w:rsidRDefault="004C3DB9" w:rsidP="004C3DB9">
      <w:pPr>
        <w:widowControl w:val="0"/>
        <w:suppressAutoHyphens w:val="0"/>
        <w:autoSpaceDN/>
        <w:textAlignment w:val="auto"/>
        <w:rPr>
          <w:rFonts w:ascii="Arial Narrow" w:hAnsi="Arial Narrow"/>
          <w:lang w:eastAsia="it-IT"/>
        </w:rPr>
      </w:pPr>
    </w:p>
    <w:p w14:paraId="0693F27E" w14:textId="77777777" w:rsidR="004C3DB9" w:rsidRPr="004C3DB9" w:rsidRDefault="004C3DB9" w:rsidP="004C3DB9">
      <w:pPr>
        <w:widowControl w:val="0"/>
        <w:suppressAutoHyphens w:val="0"/>
        <w:autoSpaceDN/>
        <w:ind w:firstLine="708"/>
        <w:textAlignment w:val="auto"/>
        <w:rPr>
          <w:rFonts w:ascii="Arial Narrow" w:hAnsi="Arial Narrow"/>
          <w:lang w:eastAsia="it-IT"/>
        </w:rPr>
      </w:pPr>
      <w:r w:rsidRPr="004C3DB9">
        <w:rPr>
          <w:rFonts w:ascii="Arial Narrow" w:hAnsi="Arial Narrow"/>
          <w:lang w:eastAsia="it-IT"/>
        </w:rPr>
        <w:t xml:space="preserve">Il consulente                                                                          </w:t>
      </w:r>
      <w:r w:rsidR="007B614D">
        <w:rPr>
          <w:rFonts w:ascii="Arial Narrow" w:hAnsi="Arial Narrow"/>
          <w:lang w:eastAsia="it-IT"/>
        </w:rPr>
        <w:t xml:space="preserve"> </w:t>
      </w:r>
      <w:r w:rsidRPr="004C3DB9">
        <w:rPr>
          <w:rFonts w:ascii="Arial Narrow" w:hAnsi="Arial Narrow"/>
          <w:lang w:eastAsia="it-IT"/>
        </w:rPr>
        <w:t xml:space="preserve">      Il Dirigente Scolastico</w:t>
      </w:r>
    </w:p>
    <w:p w14:paraId="74CA74AE" w14:textId="77777777" w:rsidR="004C3DB9" w:rsidRPr="004C3DB9" w:rsidRDefault="004C3DB9" w:rsidP="004C3DB9">
      <w:pPr>
        <w:widowControl w:val="0"/>
        <w:suppressAutoHyphens w:val="0"/>
        <w:autoSpaceDN/>
        <w:ind w:firstLine="708"/>
        <w:textAlignment w:val="auto"/>
        <w:rPr>
          <w:rFonts w:ascii="Arial Narrow" w:hAnsi="Arial Narrow"/>
          <w:lang w:eastAsia="it-IT"/>
        </w:rPr>
      </w:pPr>
      <w:r w:rsidRPr="004C3DB9">
        <w:rPr>
          <w:rFonts w:ascii="Arial Narrow" w:hAnsi="Arial Narrow"/>
          <w:lang w:eastAsia="it-IT"/>
        </w:rPr>
        <w:tab/>
      </w:r>
      <w:r w:rsidRPr="004C3DB9">
        <w:rPr>
          <w:rFonts w:ascii="Arial Narrow" w:hAnsi="Arial Narrow"/>
          <w:lang w:eastAsia="it-IT"/>
        </w:rPr>
        <w:tab/>
      </w:r>
      <w:r w:rsidRPr="004C3DB9">
        <w:rPr>
          <w:rFonts w:ascii="Arial Narrow" w:hAnsi="Arial Narrow"/>
          <w:lang w:eastAsia="it-IT"/>
        </w:rPr>
        <w:tab/>
      </w:r>
      <w:r w:rsidRPr="004C3DB9">
        <w:rPr>
          <w:rFonts w:ascii="Arial Narrow" w:hAnsi="Arial Narrow"/>
          <w:lang w:eastAsia="it-IT"/>
        </w:rPr>
        <w:tab/>
      </w:r>
      <w:r w:rsidRPr="004C3DB9">
        <w:rPr>
          <w:rFonts w:ascii="Arial Narrow" w:hAnsi="Arial Narrow"/>
          <w:lang w:eastAsia="it-IT"/>
        </w:rPr>
        <w:tab/>
      </w:r>
      <w:r w:rsidRPr="004C3DB9">
        <w:rPr>
          <w:rFonts w:ascii="Arial Narrow" w:hAnsi="Arial Narrow"/>
          <w:lang w:eastAsia="it-IT"/>
        </w:rPr>
        <w:tab/>
      </w:r>
      <w:r w:rsidRPr="004C3DB9">
        <w:rPr>
          <w:rFonts w:ascii="Arial Narrow" w:hAnsi="Arial Narrow"/>
          <w:lang w:eastAsia="it-IT"/>
        </w:rPr>
        <w:tab/>
        <w:t xml:space="preserve">          Prof</w:t>
      </w:r>
      <w:r w:rsidR="007B614D">
        <w:rPr>
          <w:rFonts w:ascii="Arial Narrow" w:hAnsi="Arial Narrow"/>
          <w:lang w:eastAsia="it-IT"/>
        </w:rPr>
        <w:t>.</w:t>
      </w:r>
      <w:r w:rsidRPr="004C3DB9">
        <w:rPr>
          <w:rFonts w:ascii="Arial Narrow" w:hAnsi="Arial Narrow"/>
          <w:lang w:eastAsia="it-IT"/>
        </w:rPr>
        <w:t xml:space="preserve"> </w:t>
      </w:r>
      <w:r w:rsidR="007B614D">
        <w:rPr>
          <w:rFonts w:ascii="Arial Narrow" w:hAnsi="Arial Narrow"/>
          <w:lang w:eastAsia="it-IT"/>
        </w:rPr>
        <w:t>Buscaglia Domenico</w:t>
      </w:r>
    </w:p>
    <w:p w14:paraId="15EB3E29" w14:textId="77777777" w:rsidR="00601179" w:rsidRDefault="00AF4E43">
      <w:pPr>
        <w:pStyle w:val="Textbody"/>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noProof/>
          <w:sz w:val="26"/>
          <w:szCs w:val="26"/>
        </w:rPr>
        <w:drawing>
          <wp:inline distT="0" distB="0" distL="0" distR="0" wp14:anchorId="1ADC096B" wp14:editId="0661FBE2">
            <wp:extent cx="1438275" cy="6096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pic:spPr>
                </pic:pic>
              </a:graphicData>
            </a:graphic>
          </wp:inline>
        </w:drawing>
      </w:r>
    </w:p>
    <w:sectPr w:rsidR="00601179">
      <w:footerReference w:type="default" r:id="rId13"/>
      <w:pgSz w:w="11906" w:h="16838"/>
      <w:pgMar w:top="624" w:right="977" w:bottom="765" w:left="990"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BB96D" w14:textId="77777777" w:rsidR="00AE1E91" w:rsidRDefault="00822A66">
      <w:r>
        <w:separator/>
      </w:r>
    </w:p>
  </w:endnote>
  <w:endnote w:type="continuationSeparator" w:id="0">
    <w:p w14:paraId="5C078374" w14:textId="77777777" w:rsidR="00AE1E91" w:rsidRDefault="0082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ohit Hindi">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98C5F" w14:textId="77777777" w:rsidR="004E0A32" w:rsidRDefault="00822A66">
    <w:pPr>
      <w:pStyle w:val="Pidipagina"/>
    </w:pPr>
    <w:r>
      <w:rPr>
        <w:noProof/>
        <w:lang w:eastAsia="it-IT"/>
      </w:rPr>
      <w:drawing>
        <wp:anchor distT="0" distB="0" distL="114300" distR="114300" simplePos="0" relativeHeight="251659264" behindDoc="0" locked="0" layoutInCell="1" allowOverlap="1" wp14:anchorId="30FB757A" wp14:editId="39D68D95">
          <wp:simplePos x="0" y="0"/>
          <wp:positionH relativeFrom="page">
            <wp:posOffset>2806560</wp:posOffset>
          </wp:positionH>
          <wp:positionV relativeFrom="page">
            <wp:posOffset>9749160</wp:posOffset>
          </wp:positionV>
          <wp:extent cx="1943640" cy="826200"/>
          <wp:effectExtent l="0" t="0" r="0" b="0"/>
          <wp:wrapNone/>
          <wp:docPr id="1"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99" t="-231" r="-99" b="-231"/>
                  <a:stretch>
                    <a:fillRect/>
                  </a:stretch>
                </pic:blipFill>
                <pic:spPr>
                  <a:xfrm>
                    <a:off x="0" y="0"/>
                    <a:ext cx="1943640" cy="826200"/>
                  </a:xfrm>
                  <a:prstGeom prst="rect">
                    <a:avLst/>
                  </a:prstGeom>
                  <a:solidFill>
                    <a:srgbClr val="FFFFFF"/>
                  </a:solidFill>
                  <a:ln>
                    <a:noFill/>
                    <a:prstDash/>
                  </a:ln>
                </pic:spPr>
              </pic:pic>
            </a:graphicData>
          </a:graphic>
        </wp:anchor>
      </w:drawing>
    </w:r>
    <w:r>
      <w:rPr>
        <w:b/>
        <w:bCs/>
      </w:rPr>
      <w:t>CPIA Savona</w:t>
    </w:r>
    <w:r>
      <w:rPr>
        <w:b/>
        <w:bCs/>
      </w:rPr>
      <w:tab/>
      <w:t xml:space="preserve">                                                                                                                      </w:t>
    </w:r>
  </w:p>
  <w:p w14:paraId="6C3ACD55" w14:textId="77777777" w:rsidR="004E0A32" w:rsidRDefault="007F77A4">
    <w:pPr>
      <w:pStyle w:val="Pidipagina"/>
    </w:pPr>
  </w:p>
  <w:p w14:paraId="26E43842" w14:textId="77777777" w:rsidR="004E0A32" w:rsidRDefault="00822A66">
    <w:pPr>
      <w:pStyle w:val="Pidipagina"/>
    </w:pPr>
    <w:r>
      <w:rPr>
        <w:b/>
        <w:bCs/>
      </w:rPr>
      <w:t xml:space="preserve">            </w:t>
    </w:r>
  </w:p>
  <w:p w14:paraId="1C4EFFF0" w14:textId="77777777" w:rsidR="004E0A32" w:rsidRDefault="007F77A4">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EB89" w14:textId="77777777" w:rsidR="00AE1E91" w:rsidRDefault="00822A66">
      <w:r>
        <w:rPr>
          <w:color w:val="000000"/>
        </w:rPr>
        <w:separator/>
      </w:r>
    </w:p>
  </w:footnote>
  <w:footnote w:type="continuationSeparator" w:id="0">
    <w:p w14:paraId="1D6989DE" w14:textId="77777777" w:rsidR="00AE1E91" w:rsidRDefault="00822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6F1B"/>
    <w:multiLevelType w:val="hybridMultilevel"/>
    <w:tmpl w:val="E40083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DF24E5"/>
    <w:multiLevelType w:val="hybridMultilevel"/>
    <w:tmpl w:val="E3246100"/>
    <w:lvl w:ilvl="0" w:tplc="AA785B9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79"/>
    <w:rsid w:val="000C0E23"/>
    <w:rsid w:val="0015674B"/>
    <w:rsid w:val="0018582C"/>
    <w:rsid w:val="00245673"/>
    <w:rsid w:val="003349C8"/>
    <w:rsid w:val="00465FFB"/>
    <w:rsid w:val="004A2641"/>
    <w:rsid w:val="004C3DB9"/>
    <w:rsid w:val="00517BC5"/>
    <w:rsid w:val="005912AF"/>
    <w:rsid w:val="00601179"/>
    <w:rsid w:val="0060250B"/>
    <w:rsid w:val="006223BC"/>
    <w:rsid w:val="006236E9"/>
    <w:rsid w:val="00695F40"/>
    <w:rsid w:val="006F74D3"/>
    <w:rsid w:val="00700CEC"/>
    <w:rsid w:val="007B614D"/>
    <w:rsid w:val="007F77A4"/>
    <w:rsid w:val="00822A66"/>
    <w:rsid w:val="008264A0"/>
    <w:rsid w:val="008B69D0"/>
    <w:rsid w:val="008E1042"/>
    <w:rsid w:val="0099334E"/>
    <w:rsid w:val="00A019F7"/>
    <w:rsid w:val="00A10422"/>
    <w:rsid w:val="00AE1E91"/>
    <w:rsid w:val="00AF4E43"/>
    <w:rsid w:val="00B23767"/>
    <w:rsid w:val="00C81594"/>
    <w:rsid w:val="00E30E61"/>
    <w:rsid w:val="00E601C7"/>
    <w:rsid w:val="00F72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42CC"/>
  <w15:docId w15:val="{806FD9C9-0050-46B8-AF37-799EB0C2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rPr>
      <w:sz w:val="24"/>
      <w:szCs w:val="24"/>
      <w:lang w:eastAsia="zh-CN"/>
    </w:rPr>
  </w:style>
  <w:style w:type="paragraph" w:styleId="Titolo1">
    <w:name w:val="heading 1"/>
    <w:basedOn w:val="Normale"/>
    <w:next w:val="Normale"/>
    <w:pPr>
      <w:keepNext/>
      <w:spacing w:before="240" w:after="60"/>
      <w:outlineLvl w:val="0"/>
    </w:pPr>
    <w:rPr>
      <w:rFonts w:ascii="Cambria" w:eastAsia="Cambria" w:hAnsi="Cambria" w:cs="Cambria"/>
      <w:b/>
      <w:bCs/>
      <w:kern w:val="3"/>
      <w:sz w:val="32"/>
      <w:szCs w:val="32"/>
    </w:rPr>
  </w:style>
  <w:style w:type="paragraph" w:styleId="Titolo2">
    <w:name w:val="heading 2"/>
    <w:basedOn w:val="Normale"/>
    <w:next w:val="Normale"/>
    <w:pPr>
      <w:keepNext/>
      <w:outlineLvl w:val="1"/>
    </w:pPr>
    <w:rPr>
      <w:b/>
      <w:color w:val="000000"/>
      <w:sz w:val="18"/>
    </w:rPr>
  </w:style>
  <w:style w:type="paragraph" w:styleId="Titolo3">
    <w:name w:val="heading 3"/>
    <w:basedOn w:val="Normale"/>
    <w:next w:val="Normale"/>
    <w:pPr>
      <w:keepNext/>
      <w:jc w:val="center"/>
      <w:outlineLvl w:val="2"/>
    </w:pPr>
    <w:rPr>
      <w:b/>
    </w:rPr>
  </w:style>
  <w:style w:type="paragraph" w:styleId="Titolo4">
    <w:name w:val="heading 4"/>
    <w:basedOn w:val="Normale"/>
    <w:next w:val="Normale"/>
    <w:pPr>
      <w:keepNext/>
      <w:outlineLvl w:val="3"/>
    </w:pPr>
    <w:rPr>
      <w:i/>
      <w:iCs/>
    </w:rPr>
  </w:style>
  <w:style w:type="paragraph" w:styleId="Titolo5">
    <w:name w:val="heading 5"/>
    <w:basedOn w:val="Normale"/>
    <w:next w:val="Normale"/>
    <w:pPr>
      <w:keepNext/>
      <w:jc w:val="both"/>
      <w:outlineLvl w:val="4"/>
    </w:pPr>
    <w:rPr>
      <w:sz w:val="23"/>
      <w:szCs w:val="23"/>
      <w:u w:val="single"/>
    </w:rPr>
  </w:style>
  <w:style w:type="paragraph" w:styleId="Titolo6">
    <w:name w:val="heading 6"/>
    <w:basedOn w:val="Normale"/>
    <w:next w:val="Normale"/>
    <w:pPr>
      <w:keepNext/>
      <w:outlineLvl w:val="5"/>
    </w:pPr>
    <w:rPr>
      <w:b/>
      <w:bCs/>
      <w:sz w:val="18"/>
      <w:szCs w:val="22"/>
    </w:rPr>
  </w:style>
  <w:style w:type="paragraph" w:styleId="Titolo7">
    <w:name w:val="heading 7"/>
    <w:basedOn w:val="Normale"/>
    <w:next w:val="Normale"/>
    <w:pPr>
      <w:keepNext/>
      <w:outlineLvl w:val="6"/>
    </w:pPr>
    <w:rPr>
      <w:b/>
      <w:bCs/>
      <w:sz w:val="20"/>
    </w:rPr>
  </w:style>
  <w:style w:type="paragraph" w:styleId="Titolo8">
    <w:name w:val="heading 8"/>
    <w:basedOn w:val="Normale"/>
    <w:next w:val="Normale"/>
    <w:pPr>
      <w:keepNext/>
      <w:outlineLvl w:val="7"/>
    </w:pPr>
    <w:rPr>
      <w:b/>
      <w:bCs/>
      <w:sz w:val="16"/>
      <w:szCs w:val="23"/>
    </w:rPr>
  </w:style>
  <w:style w:type="paragraph" w:styleId="Titolo9">
    <w:name w:val="heading 9"/>
    <w:basedOn w:val="Normale"/>
    <w:next w:val="Normale"/>
    <w:pPr>
      <w:keepNext/>
      <w:ind w:left="113" w:right="113"/>
      <w:outlineLvl w:val="8"/>
    </w:pPr>
    <w:rPr>
      <w:b/>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Normale"/>
    <w:next w:val="Textbody"/>
    <w:pPr>
      <w:tabs>
        <w:tab w:val="center" w:pos="4819"/>
        <w:tab w:val="right" w:pos="9638"/>
      </w:tabs>
    </w:pPr>
  </w:style>
  <w:style w:type="paragraph" w:customStyle="1" w:styleId="Textbody">
    <w:name w:val="Text body"/>
    <w:basedOn w:val="Normale"/>
    <w:pPr>
      <w:autoSpaceDE w:val="0"/>
      <w:jc w:val="both"/>
    </w:pPr>
    <w:rPr>
      <w:kern w:val="3"/>
    </w:rPr>
  </w:style>
  <w:style w:type="paragraph" w:styleId="Elenco">
    <w:name w:val="List"/>
    <w:basedOn w:val="Textbody"/>
    <w:rPr>
      <w:rFonts w:cs="Lohit Hindi"/>
    </w:rPr>
  </w:style>
  <w:style w:type="paragraph" w:styleId="Didascalia">
    <w:name w:val="caption"/>
    <w:basedOn w:val="Normale"/>
    <w:pPr>
      <w:suppressLineNumbers/>
      <w:spacing w:before="120" w:after="120"/>
    </w:pPr>
    <w:rPr>
      <w:rFonts w:cs="Lohit Hindi"/>
      <w:i/>
      <w:iCs/>
    </w:rPr>
  </w:style>
  <w:style w:type="paragraph" w:customStyle="1" w:styleId="Index">
    <w:name w:val="Index"/>
    <w:basedOn w:val="Normale"/>
    <w:pPr>
      <w:suppressLineNumbers/>
    </w:pPr>
    <w:rPr>
      <w:rFonts w:cs="Lohit Hindi"/>
    </w:rPr>
  </w:style>
  <w:style w:type="paragraph" w:styleId="Testonormale">
    <w:name w:val="Plain Text"/>
    <w:basedOn w:val="Normale"/>
    <w:pPr>
      <w:widowControl w:val="0"/>
      <w:autoSpaceDE w:val="0"/>
    </w:pPr>
    <w:rPr>
      <w:rFonts w:ascii="Courier New" w:eastAsia="Courier New" w:hAnsi="Courier New" w:cs="Courier New"/>
      <w:sz w:val="20"/>
      <w:szCs w:val="20"/>
    </w:rPr>
  </w:style>
  <w:style w:type="paragraph" w:customStyle="1" w:styleId="Stile4">
    <w:name w:val="Stile 4"/>
    <w:basedOn w:val="Normale"/>
    <w:pPr>
      <w:keepNext/>
    </w:pPr>
    <w:rPr>
      <w:rFonts w:ascii="Comic Sans MS" w:eastAsia="Comic Sans MS" w:hAnsi="Comic Sans MS" w:cs="Arial"/>
      <w:sz w:val="20"/>
      <w14:shadow w14:blurRad="0" w14:dist="17957" w14:dir="2700000" w14:sx="100000" w14:sy="100000" w14:kx="0" w14:ky="0" w14:algn="b">
        <w14:srgbClr w14:val="000000"/>
      </w14:shadow>
    </w:rPr>
  </w:style>
  <w:style w:type="paragraph" w:customStyle="1" w:styleId="Normale1">
    <w:name w:val="Normale1"/>
    <w:pPr>
      <w:suppressAutoHyphens/>
      <w:autoSpaceDE w:val="0"/>
    </w:pPr>
    <w:rPr>
      <w:rFonts w:ascii="Calibri" w:eastAsia="Calibri" w:hAnsi="Calibri" w:cs="Calibri"/>
      <w:color w:val="000000"/>
      <w:sz w:val="24"/>
      <w:szCs w:val="24"/>
      <w:lang w:eastAsia="zh-CN"/>
    </w:rPr>
  </w:style>
  <w:style w:type="paragraph" w:styleId="Testofumetto">
    <w:name w:val="Balloon Text"/>
    <w:basedOn w:val="Normale"/>
    <w:rPr>
      <w:rFonts w:ascii="Tahoma" w:eastAsia="Tahoma" w:hAnsi="Tahoma" w:cs="Tahoma"/>
      <w:sz w:val="16"/>
      <w:szCs w:val="16"/>
    </w:rPr>
  </w:style>
  <w:style w:type="paragraph" w:styleId="Corpodeltesto2">
    <w:name w:val="Body Text 2"/>
    <w:basedOn w:val="Normale"/>
    <w:rPr>
      <w:sz w:val="22"/>
      <w:szCs w:val="20"/>
    </w:rPr>
  </w:style>
  <w:style w:type="paragraph" w:styleId="Testodelblocco">
    <w:name w:val="Block Text"/>
    <w:basedOn w:val="Normale"/>
    <w:pPr>
      <w:ind w:left="113" w:right="113"/>
    </w:pPr>
    <w:rPr>
      <w:b/>
      <w:bCs/>
      <w:sz w:val="16"/>
      <w:szCs w:val="23"/>
    </w:rPr>
  </w:style>
  <w:style w:type="paragraph" w:styleId="Pidipagina">
    <w:name w:val="footer"/>
    <w:basedOn w:val="Normale"/>
    <w:pPr>
      <w:tabs>
        <w:tab w:val="center" w:pos="4819"/>
        <w:tab w:val="right" w:pos="9638"/>
      </w:tab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Corpodeltesto3">
    <w:name w:val="Body Text 3"/>
    <w:basedOn w:val="Normale"/>
    <w:pPr>
      <w:jc w:val="both"/>
    </w:pPr>
    <w:rPr>
      <w:sz w:val="18"/>
    </w:rPr>
  </w:style>
  <w:style w:type="paragraph" w:customStyle="1" w:styleId="Default">
    <w:name w:val="Default"/>
    <w:pPr>
      <w:suppressAutoHyphens/>
      <w:autoSpaceDE w:val="0"/>
    </w:pPr>
    <w:rPr>
      <w:rFonts w:ascii="Calibri" w:eastAsia="Calibri" w:hAnsi="Calibri" w:cs="Calibri"/>
      <w:color w:val="000000"/>
      <w:sz w:val="24"/>
      <w:szCs w:val="24"/>
    </w:rPr>
  </w:style>
  <w:style w:type="character" w:customStyle="1" w:styleId="WW8Num1z0">
    <w:name w:val="WW8Num1z0"/>
    <w:rPr>
      <w:b/>
      <w:color w:val="auto"/>
    </w:rPr>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CarattereCarattere1">
    <w:name w:val="Carattere Carattere1"/>
    <w:rPr>
      <w:rFonts w:ascii="Cambria" w:eastAsia="Cambria" w:hAnsi="Cambria" w:cs="Cambria"/>
      <w:b/>
      <w:bCs/>
      <w:kern w:val="3"/>
      <w:sz w:val="32"/>
      <w:szCs w:val="32"/>
      <w:lang w:val="it-IT" w:bidi="ar-SA"/>
    </w:rPr>
  </w:style>
  <w:style w:type="character" w:styleId="Collegamentoipertestuale">
    <w:name w:val="Hyperlink"/>
    <w:rPr>
      <w:color w:val="0000FF"/>
      <w:u w:val="single"/>
    </w:rPr>
  </w:style>
  <w:style w:type="character" w:customStyle="1" w:styleId="CarattereCarattere">
    <w:name w:val="Carattere Carattere"/>
    <w:rPr>
      <w:rFonts w:ascii="Courier New" w:eastAsia="Courier New" w:hAnsi="Courier New" w:cs="Courier New"/>
      <w:lang w:val="it-IT" w:bidi="ar-SA"/>
    </w:rPr>
  </w:style>
  <w:style w:type="character" w:styleId="Numeropagina">
    <w:name w:val="page number"/>
    <w:basedOn w:val="Carpredefinitoparagrafo"/>
  </w:style>
  <w:style w:type="character" w:customStyle="1" w:styleId="PidipaginaCarattere">
    <w:name w:val="Piè di pagina Carattere"/>
    <w:rPr>
      <w:sz w:val="24"/>
      <w:szCs w:val="24"/>
    </w:rPr>
  </w:style>
  <w:style w:type="character" w:customStyle="1" w:styleId="Titolo4Carattere">
    <w:name w:val="Titolo 4 Carattere"/>
    <w:rPr>
      <w:i/>
      <w:iCs/>
      <w:sz w:val="24"/>
      <w:szCs w:val="24"/>
    </w:rPr>
  </w:style>
  <w:style w:type="character" w:customStyle="1" w:styleId="Menzionenonrisolta1">
    <w:name w:val="Menzione non risolta1"/>
    <w:rPr>
      <w:color w:val="808080"/>
      <w:shd w:val="clear" w:color="auto" w:fill="E6E6E6"/>
    </w:rPr>
  </w:style>
  <w:style w:type="character" w:customStyle="1" w:styleId="il">
    <w:name w:val="il"/>
    <w:basedOn w:val="Carpredefinitoparagrafo"/>
    <w:rsid w:val="000C0E23"/>
  </w:style>
  <w:style w:type="paragraph" w:styleId="Paragrafoelenco">
    <w:name w:val="List Paragraph"/>
    <w:basedOn w:val="Normale"/>
    <w:uiPriority w:val="34"/>
    <w:qFormat/>
    <w:rsid w:val="00623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0192">
      <w:bodyDiv w:val="1"/>
      <w:marLeft w:val="0"/>
      <w:marRight w:val="0"/>
      <w:marTop w:val="0"/>
      <w:marBottom w:val="0"/>
      <w:divBdr>
        <w:top w:val="none" w:sz="0" w:space="0" w:color="auto"/>
        <w:left w:val="none" w:sz="0" w:space="0" w:color="auto"/>
        <w:bottom w:val="none" w:sz="0" w:space="0" w:color="auto"/>
        <w:right w:val="none" w:sz="0" w:space="0" w:color="auto"/>
      </w:divBdr>
      <w:divsChild>
        <w:div w:id="1732070581">
          <w:marLeft w:val="0"/>
          <w:marRight w:val="0"/>
          <w:marTop w:val="0"/>
          <w:marBottom w:val="0"/>
          <w:divBdr>
            <w:top w:val="none" w:sz="0" w:space="0" w:color="auto"/>
            <w:left w:val="none" w:sz="0" w:space="0" w:color="auto"/>
            <w:bottom w:val="none" w:sz="0" w:space="0" w:color="auto"/>
            <w:right w:val="none" w:sz="0" w:space="0" w:color="auto"/>
          </w:divBdr>
        </w:div>
        <w:div w:id="1781797416">
          <w:marLeft w:val="0"/>
          <w:marRight w:val="0"/>
          <w:marTop w:val="0"/>
          <w:marBottom w:val="0"/>
          <w:divBdr>
            <w:top w:val="none" w:sz="0" w:space="0" w:color="auto"/>
            <w:left w:val="none" w:sz="0" w:space="0" w:color="auto"/>
            <w:bottom w:val="none" w:sz="0" w:space="0" w:color="auto"/>
            <w:right w:val="none" w:sz="0" w:space="0" w:color="auto"/>
          </w:divBdr>
        </w:div>
      </w:divsChild>
    </w:div>
    <w:div w:id="1205674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55CD-0D46-4ED1-B1CB-0C222BAF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WINXP</dc:creator>
  <cp:lastModifiedBy>Monica</cp:lastModifiedBy>
  <cp:revision>2</cp:revision>
  <cp:lastPrinted>2022-11-08T14:49:00Z</cp:lastPrinted>
  <dcterms:created xsi:type="dcterms:W3CDTF">2023-02-14T15:29:00Z</dcterms:created>
  <dcterms:modified xsi:type="dcterms:W3CDTF">2023-02-14T15:29:00Z</dcterms:modified>
</cp:coreProperties>
</file>