
<file path=[Content_Types].xml><?xml version="1.0" encoding="utf-8"?>
<Types xmlns="http://schemas.openxmlformats.org/package/2006/content-types"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7DB5" w:rsidRDefault="00A37DB5">
      <w:pPr>
        <w:jc w:val="both"/>
        <w:rPr>
          <w:rFonts w:ascii="Arial Narrow" w:hAnsi="Arial Narrow" w:cs="Thorndale"/>
        </w:rPr>
      </w:pPr>
    </w:p>
    <w:p w:rsidR="00A37DB5" w:rsidRDefault="00271E1D">
      <w:pPr>
        <w:jc w:val="both"/>
      </w:pPr>
      <w:r>
        <w:rPr>
          <w:rFonts w:ascii="Times" w:hAnsi="Times" w:cs="Thorndale"/>
          <w:noProof/>
        </w:rPr>
        <w:drawing>
          <wp:inline distT="0" distB="0" distL="0" distR="0">
            <wp:extent cx="6525260" cy="1076325"/>
            <wp:effectExtent l="0" t="0" r="0" b="0"/>
            <wp:docPr id="1" name="Immagin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5260" cy="1076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7DB5" w:rsidRDefault="00A37DB5">
      <w:pPr>
        <w:jc w:val="both"/>
        <w:rPr>
          <w:rFonts w:ascii="Times" w:hAnsi="Times" w:cs="Thorndale"/>
        </w:rPr>
      </w:pPr>
    </w:p>
    <w:p w:rsidR="00A37DB5" w:rsidRDefault="00271E1D">
      <w:pPr>
        <w:jc w:val="both"/>
        <w:rPr>
          <w:rFonts w:ascii="Times" w:hAnsi="Times" w:cs="Thorndale"/>
        </w:rPr>
      </w:pPr>
      <w:r>
        <w:rPr>
          <w:rFonts w:ascii="Times" w:hAnsi="Times" w:cs="Thorndale"/>
        </w:rPr>
        <w:t>Allegato C</w:t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  <w:t>Al Dirigente Scolastico</w:t>
      </w:r>
    </w:p>
    <w:p w:rsidR="00A37DB5" w:rsidRDefault="00271E1D">
      <w:pPr>
        <w:jc w:val="both"/>
        <w:rPr>
          <w:rFonts w:ascii="Times" w:hAnsi="Times" w:cs="Thorndale"/>
        </w:rPr>
      </w:pP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  <w:t xml:space="preserve">Istituto Comprensivo </w:t>
      </w:r>
      <w:proofErr w:type="spellStart"/>
      <w:r>
        <w:rPr>
          <w:rFonts w:ascii="Times" w:hAnsi="Times" w:cs="Thorndale"/>
        </w:rPr>
        <w:t>Campli</w:t>
      </w:r>
      <w:proofErr w:type="spellEnd"/>
    </w:p>
    <w:p w:rsidR="00A37DB5" w:rsidRDefault="00A37DB5">
      <w:pPr>
        <w:jc w:val="both"/>
        <w:rPr>
          <w:rFonts w:ascii="Times" w:hAnsi="Times" w:cs="Thorndale"/>
        </w:rPr>
      </w:pPr>
    </w:p>
    <w:p w:rsidR="00A37DB5" w:rsidRDefault="00A37DB5">
      <w:pPr>
        <w:jc w:val="both"/>
        <w:rPr>
          <w:rFonts w:ascii="Times" w:hAnsi="Times" w:cs="Thorndale"/>
        </w:rPr>
      </w:pPr>
    </w:p>
    <w:p w:rsidR="001C16BB" w:rsidRDefault="00271E1D">
      <w:pPr>
        <w:jc w:val="both"/>
        <w:rPr>
          <w:rFonts w:ascii="Times" w:hAnsi="Times" w:cs="Thorndale"/>
          <w:sz w:val="20"/>
        </w:rPr>
      </w:pPr>
      <w:r w:rsidRPr="00271E1D">
        <w:rPr>
          <w:rFonts w:ascii="Times" w:hAnsi="Times" w:cs="Thorndale"/>
          <w:sz w:val="20"/>
        </w:rPr>
        <w:t>(compilare un modello per ogni candidatura scelta</w:t>
      </w:r>
      <w:proofErr w:type="gramStart"/>
      <w:r w:rsidRPr="00271E1D">
        <w:rPr>
          <w:rFonts w:ascii="Times" w:hAnsi="Times" w:cs="Thorndale"/>
          <w:sz w:val="20"/>
        </w:rPr>
        <w:t>)</w:t>
      </w:r>
      <w:proofErr w:type="gramEnd"/>
    </w:p>
    <w:p w:rsidR="00A37DB5" w:rsidRPr="00271E1D" w:rsidRDefault="00A37DB5">
      <w:pPr>
        <w:jc w:val="both"/>
        <w:rPr>
          <w:rFonts w:ascii="Times" w:hAnsi="Times" w:cs="Thorndale"/>
          <w:sz w:val="20"/>
        </w:rPr>
      </w:pPr>
    </w:p>
    <w:p w:rsidR="00A37DB5" w:rsidRDefault="00271E1D">
      <w:pPr>
        <w:jc w:val="both"/>
        <w:rPr>
          <w:rFonts w:ascii="Times" w:hAnsi="Times" w:cs="Thorndale"/>
        </w:rPr>
      </w:pPr>
      <w:r>
        <w:rPr>
          <w:rFonts w:ascii="Times" w:hAnsi="Times" w:cs="Thorndale"/>
        </w:rPr>
        <w:t xml:space="preserve">Il/La sottoscritto/a ____________________________________________________________   nato/a a </w:t>
      </w:r>
    </w:p>
    <w:p w:rsidR="00A37DB5" w:rsidRDefault="00A37DB5">
      <w:pPr>
        <w:jc w:val="both"/>
        <w:rPr>
          <w:rFonts w:ascii="Times" w:hAnsi="Times" w:cs="Thorndale"/>
        </w:rPr>
      </w:pPr>
    </w:p>
    <w:p w:rsidR="00A37DB5" w:rsidRDefault="00271E1D">
      <w:pPr>
        <w:jc w:val="both"/>
        <w:rPr>
          <w:rFonts w:ascii="Times" w:hAnsi="Times" w:cs="Thorndale"/>
        </w:rPr>
      </w:pPr>
      <w:r>
        <w:rPr>
          <w:rFonts w:ascii="Times" w:hAnsi="Times" w:cs="Thorndale"/>
        </w:rPr>
        <w:t>________________________</w:t>
      </w:r>
      <w:proofErr w:type="gramStart"/>
      <w:r>
        <w:rPr>
          <w:rFonts w:ascii="Times" w:hAnsi="Times" w:cs="Thorndale"/>
        </w:rPr>
        <w:t xml:space="preserve">  </w:t>
      </w:r>
      <w:proofErr w:type="gramEnd"/>
      <w:r>
        <w:rPr>
          <w:rFonts w:ascii="Times" w:hAnsi="Times" w:cs="Thorndale"/>
        </w:rPr>
        <w:t xml:space="preserve">il ___/___/_____ ai fini della valutazione della propria candidatura per il </w:t>
      </w:r>
    </w:p>
    <w:p w:rsidR="00A37DB5" w:rsidRDefault="00271E1D">
      <w:pPr>
        <w:jc w:val="both"/>
        <w:rPr>
          <w:rFonts w:ascii="Times" w:hAnsi="Times" w:cs="Thorndale"/>
        </w:rPr>
      </w:pPr>
      <w:r>
        <w:rPr>
          <w:rFonts w:ascii="Times" w:hAnsi="Times" w:cs="Thorndale"/>
        </w:rPr>
        <w:t xml:space="preserve"> </w:t>
      </w:r>
    </w:p>
    <w:p w:rsidR="00271E1D" w:rsidRDefault="00271E1D">
      <w:pPr>
        <w:jc w:val="both"/>
        <w:rPr>
          <w:rFonts w:ascii="Times" w:eastAsiaTheme="minorHAnsi" w:hAnsi="Times"/>
          <w:lang w:eastAsia="en-US"/>
        </w:rPr>
      </w:pPr>
      <w:proofErr w:type="gramStart"/>
      <w:r>
        <w:rPr>
          <w:rFonts w:ascii="Times" w:hAnsi="Times" w:cs="Thorndale"/>
        </w:rPr>
        <w:t>modulo</w:t>
      </w:r>
      <w:proofErr w:type="gramEnd"/>
      <w:r>
        <w:rPr>
          <w:rFonts w:ascii="Times" w:hAnsi="Times" w:cs="Thorndale"/>
        </w:rPr>
        <w:t xml:space="preserve"> PON       </w:t>
      </w:r>
      <w:r>
        <w:rPr>
          <w:rFonts w:ascii="MT Extra" w:eastAsia="MT Extra" w:hAnsi="MT Extra" w:cs="MT Extra"/>
        </w:rPr>
        <w:t></w:t>
      </w:r>
      <w:r>
        <w:rPr>
          <w:rFonts w:ascii="Times" w:hAnsi="Times" w:cs="Thorndale"/>
        </w:rPr>
        <w:tab/>
      </w:r>
      <w:proofErr w:type="spellStart"/>
      <w:r>
        <w:rPr>
          <w:rFonts w:ascii="Times" w:hAnsi="Times" w:cs="Thorndale"/>
        </w:rPr>
        <w:t>MATEMATICAction</w:t>
      </w:r>
      <w:proofErr w:type="spellEnd"/>
      <w:proofErr w:type="gramStart"/>
      <w:r>
        <w:rPr>
          <w:rFonts w:ascii="Times" w:hAnsi="Times" w:cs="Thorndale"/>
        </w:rPr>
        <w:t xml:space="preserve">                        </w:t>
      </w:r>
      <w:proofErr w:type="gramEnd"/>
      <w:r>
        <w:rPr>
          <w:rFonts w:ascii="MT Extra" w:eastAsia="MT Extra" w:hAnsi="MT Extra" w:cs="MT Extra"/>
        </w:rPr>
        <w:t></w:t>
      </w:r>
      <w:r>
        <w:rPr>
          <w:rFonts w:ascii="Times" w:hAnsi="Times" w:cs="Thorndale"/>
        </w:rPr>
        <w:t xml:space="preserve">  </w:t>
      </w:r>
      <w:r>
        <w:rPr>
          <w:rFonts w:ascii="Times" w:eastAsiaTheme="minorHAnsi" w:hAnsi="Times"/>
          <w:lang w:eastAsia="en-US"/>
        </w:rPr>
        <w:t xml:space="preserve">English </w:t>
      </w:r>
      <w:proofErr w:type="spellStart"/>
      <w:r>
        <w:rPr>
          <w:rFonts w:ascii="Times" w:eastAsiaTheme="minorHAnsi" w:hAnsi="Times"/>
          <w:lang w:eastAsia="en-US"/>
        </w:rPr>
        <w:t>with</w:t>
      </w:r>
      <w:proofErr w:type="spellEnd"/>
      <w:r>
        <w:rPr>
          <w:rFonts w:ascii="Times" w:eastAsiaTheme="minorHAnsi" w:hAnsi="Times"/>
          <w:lang w:eastAsia="en-US"/>
        </w:rPr>
        <w:t xml:space="preserve"> Scratch</w:t>
      </w:r>
    </w:p>
    <w:p w:rsidR="00271E1D" w:rsidRDefault="00271E1D" w:rsidP="00271E1D">
      <w:pPr>
        <w:jc w:val="both"/>
        <w:rPr>
          <w:rFonts w:ascii="Times" w:eastAsiaTheme="minorHAnsi" w:hAnsi="Times"/>
          <w:lang w:eastAsia="en-US"/>
        </w:rPr>
      </w:pPr>
      <w:r>
        <w:rPr>
          <w:rFonts w:ascii="MT Extra" w:eastAsia="MT Extra" w:hAnsi="MT Extra" w:cs="MT Extra"/>
        </w:rPr>
        <w:tab/>
      </w:r>
      <w:r>
        <w:rPr>
          <w:rFonts w:ascii="MT Extra" w:eastAsia="MT Extra" w:hAnsi="MT Extra" w:cs="MT Extra"/>
        </w:rPr>
        <w:tab/>
      </w:r>
      <w:r>
        <w:rPr>
          <w:rFonts w:ascii="MT Extra" w:eastAsia="MT Extra" w:hAnsi="MT Extra" w:cs="MT Extra"/>
        </w:rPr>
        <w:t></w:t>
      </w:r>
      <w:r>
        <w:rPr>
          <w:rFonts w:ascii="MT Extra" w:eastAsia="MT Extra" w:hAnsi="MT Extra" w:cs="MT Extra"/>
        </w:rPr>
        <w:t></w:t>
      </w:r>
      <w:r>
        <w:rPr>
          <w:rFonts w:ascii="MT Extra" w:eastAsia="MT Extra" w:hAnsi="MT Extra" w:cs="MT Extra"/>
        </w:rPr>
        <w:t></w:t>
      </w:r>
      <w:r>
        <w:rPr>
          <w:rFonts w:ascii="MT Extra" w:eastAsia="MT Extra" w:hAnsi="MT Extra" w:cs="MT Extra"/>
        </w:rPr>
        <w:t></w:t>
      </w:r>
      <w:r>
        <w:rPr>
          <w:rFonts w:ascii="MT Extra" w:eastAsia="MT Extra" w:hAnsi="MT Extra" w:cs="MT Extra"/>
        </w:rPr>
        <w:t></w:t>
      </w:r>
      <w:r>
        <w:rPr>
          <w:rFonts w:ascii="Times" w:hAnsi="Times" w:cs="Thorndale"/>
        </w:rPr>
        <w:tab/>
        <w:t>MATEMATICAction2</w:t>
      </w:r>
      <w:proofErr w:type="gramStart"/>
      <w:r>
        <w:rPr>
          <w:rFonts w:ascii="Times" w:hAnsi="Times" w:cs="Thorndale"/>
        </w:rPr>
        <w:t xml:space="preserve">                      </w:t>
      </w:r>
      <w:proofErr w:type="gramEnd"/>
      <w:r>
        <w:rPr>
          <w:rFonts w:ascii="MT Extra" w:eastAsia="MT Extra" w:hAnsi="MT Extra" w:cs="MT Extra"/>
        </w:rPr>
        <w:t></w:t>
      </w:r>
      <w:r>
        <w:rPr>
          <w:rFonts w:ascii="Times" w:hAnsi="Times" w:cs="Thorndale"/>
        </w:rPr>
        <w:t xml:space="preserve">  </w:t>
      </w:r>
      <w:r>
        <w:rPr>
          <w:rFonts w:ascii="Times" w:eastAsiaTheme="minorHAnsi" w:hAnsi="Times"/>
          <w:lang w:eastAsia="en-US"/>
        </w:rPr>
        <w:t xml:space="preserve">English </w:t>
      </w:r>
      <w:proofErr w:type="spellStart"/>
      <w:r>
        <w:rPr>
          <w:rFonts w:ascii="Times" w:eastAsiaTheme="minorHAnsi" w:hAnsi="Times"/>
          <w:lang w:eastAsia="en-US"/>
        </w:rPr>
        <w:t>with</w:t>
      </w:r>
      <w:proofErr w:type="spellEnd"/>
      <w:r>
        <w:rPr>
          <w:rFonts w:ascii="Times" w:eastAsiaTheme="minorHAnsi" w:hAnsi="Times"/>
          <w:lang w:eastAsia="en-US"/>
        </w:rPr>
        <w:t xml:space="preserve"> Scratch2</w:t>
      </w:r>
    </w:p>
    <w:p w:rsidR="00271E1D" w:rsidRDefault="00271E1D" w:rsidP="00271E1D">
      <w:pPr>
        <w:jc w:val="both"/>
        <w:rPr>
          <w:rFonts w:ascii="Times" w:hAnsi="Times" w:cs="Thorndale"/>
        </w:rPr>
      </w:pPr>
      <w:r>
        <w:rPr>
          <w:rFonts w:ascii="Times" w:eastAsiaTheme="minorHAnsi" w:hAnsi="Times"/>
          <w:lang w:eastAsia="en-US"/>
        </w:rPr>
        <w:tab/>
      </w:r>
      <w:r>
        <w:rPr>
          <w:rFonts w:ascii="Times" w:eastAsiaTheme="minorHAnsi" w:hAnsi="Times"/>
          <w:lang w:eastAsia="en-US"/>
        </w:rPr>
        <w:tab/>
        <w:t xml:space="preserve">     </w:t>
      </w:r>
      <w:r>
        <w:rPr>
          <w:rFonts w:ascii="MT Extra" w:eastAsia="MT Extra" w:hAnsi="MT Extra" w:cs="MT Extra"/>
        </w:rPr>
        <w:t></w:t>
      </w:r>
      <w:r>
        <w:rPr>
          <w:rFonts w:ascii="Times" w:hAnsi="Times" w:cs="Thorndale"/>
        </w:rPr>
        <w:tab/>
        <w:t>MATEMATICAction3</w:t>
      </w:r>
      <w:proofErr w:type="gramStart"/>
      <w:r>
        <w:rPr>
          <w:rFonts w:ascii="Times" w:hAnsi="Times" w:cs="Thorndale"/>
        </w:rPr>
        <w:t xml:space="preserve">                      </w:t>
      </w:r>
      <w:proofErr w:type="gramEnd"/>
      <w:r>
        <w:rPr>
          <w:rFonts w:ascii="MT Extra" w:eastAsia="MT Extra" w:hAnsi="MT Extra" w:cs="MT Extra"/>
        </w:rPr>
        <w:t></w:t>
      </w:r>
      <w:r>
        <w:rPr>
          <w:rFonts w:ascii="Times" w:hAnsi="Times" w:cs="Thorndale"/>
        </w:rPr>
        <w:t xml:space="preserve">  </w:t>
      </w:r>
      <w:r>
        <w:rPr>
          <w:rFonts w:ascii="Times" w:eastAsiaTheme="minorHAnsi" w:hAnsi="Times"/>
          <w:lang w:eastAsia="en-US"/>
        </w:rPr>
        <w:t xml:space="preserve">English </w:t>
      </w:r>
      <w:proofErr w:type="spellStart"/>
      <w:r>
        <w:rPr>
          <w:rFonts w:ascii="Times" w:eastAsiaTheme="minorHAnsi" w:hAnsi="Times"/>
          <w:lang w:eastAsia="en-US"/>
        </w:rPr>
        <w:t>with</w:t>
      </w:r>
      <w:proofErr w:type="spellEnd"/>
      <w:r>
        <w:rPr>
          <w:rFonts w:ascii="Times" w:eastAsiaTheme="minorHAnsi" w:hAnsi="Times"/>
          <w:lang w:eastAsia="en-US"/>
        </w:rPr>
        <w:t xml:space="preserve"> Scratch3</w:t>
      </w:r>
    </w:p>
    <w:p w:rsidR="00A37DB5" w:rsidRDefault="00A37DB5">
      <w:pPr>
        <w:jc w:val="both"/>
        <w:rPr>
          <w:rFonts w:ascii="Times" w:hAnsi="Times" w:cs="Thorndale"/>
        </w:rPr>
      </w:pPr>
    </w:p>
    <w:p w:rsidR="00A37DB5" w:rsidRDefault="00271E1D">
      <w:pPr>
        <w:jc w:val="both"/>
        <w:rPr>
          <w:rFonts w:ascii="Times" w:hAnsi="Times" w:cs="Thorndale"/>
        </w:rPr>
      </w:pPr>
      <w:proofErr w:type="gramStart"/>
      <w:r>
        <w:rPr>
          <w:rFonts w:ascii="Times" w:hAnsi="Times" w:cs="Thorndale"/>
        </w:rPr>
        <w:t>in qualità di</w:t>
      </w:r>
      <w:proofErr w:type="gramEnd"/>
      <w:r>
        <w:rPr>
          <w:rFonts w:ascii="Times" w:hAnsi="Times" w:cs="Thorndale"/>
        </w:rPr>
        <w:t xml:space="preserve">        </w:t>
      </w:r>
      <w:r>
        <w:rPr>
          <w:rFonts w:ascii="MT Extra" w:eastAsia="MT Extra" w:hAnsi="MT Extra" w:cs="MT Extra"/>
        </w:rPr>
        <w:t></w:t>
      </w:r>
      <w:r>
        <w:rPr>
          <w:rFonts w:ascii="Times" w:hAnsi="Times" w:cs="Thorndale"/>
        </w:rPr>
        <w:t xml:space="preserve">  Esperto </w:t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Times" w:hAnsi="Times" w:cs="Thorndale"/>
        </w:rPr>
        <w:tab/>
      </w:r>
      <w:r>
        <w:rPr>
          <w:rFonts w:ascii="MT Extra" w:eastAsia="MT Extra" w:hAnsi="MT Extra" w:cs="MT Extra"/>
        </w:rPr>
        <w:t></w:t>
      </w:r>
      <w:proofErr w:type="gramStart"/>
      <w:r>
        <w:rPr>
          <w:rFonts w:ascii="Times" w:hAnsi="Times" w:cs="Thorndale"/>
        </w:rPr>
        <w:t xml:space="preserve">   </w:t>
      </w:r>
      <w:proofErr w:type="gramEnd"/>
      <w:r>
        <w:rPr>
          <w:rFonts w:ascii="Times" w:hAnsi="Times" w:cs="Thorndale"/>
        </w:rPr>
        <w:t>Tutor</w:t>
      </w:r>
    </w:p>
    <w:p w:rsidR="00A37DB5" w:rsidRDefault="00A37DB5">
      <w:pPr>
        <w:jc w:val="both"/>
        <w:rPr>
          <w:rFonts w:ascii="Times" w:hAnsi="Times" w:cs="Thorndale"/>
        </w:rPr>
      </w:pPr>
    </w:p>
    <w:p w:rsidR="005F2C0D" w:rsidRDefault="00271E1D">
      <w:pPr>
        <w:jc w:val="both"/>
        <w:rPr>
          <w:rFonts w:ascii="Times" w:hAnsi="Times" w:cs="Thorndale"/>
        </w:rPr>
      </w:pPr>
      <w:proofErr w:type="gramStart"/>
      <w:r>
        <w:rPr>
          <w:rFonts w:ascii="Times" w:hAnsi="Times" w:cs="Thorndale"/>
        </w:rPr>
        <w:t>dichiara</w:t>
      </w:r>
      <w:proofErr w:type="gramEnd"/>
      <w:r>
        <w:rPr>
          <w:rFonts w:ascii="Times" w:hAnsi="Times" w:cs="Thorndale"/>
        </w:rPr>
        <w:t xml:space="preserve"> quanto segue:  (completare solo la tabella di interesse ed eliminare le altre)</w:t>
      </w:r>
    </w:p>
    <w:p w:rsidR="005F2C0D" w:rsidRDefault="005F2C0D">
      <w:pPr>
        <w:jc w:val="both"/>
        <w:rPr>
          <w:rFonts w:ascii="Times" w:hAnsi="Times" w:cs="Thorndale"/>
        </w:rPr>
      </w:pPr>
    </w:p>
    <w:p w:rsidR="005F2C0D" w:rsidRDefault="005F2C0D">
      <w:pPr>
        <w:jc w:val="both"/>
        <w:rPr>
          <w:rFonts w:ascii="Times" w:hAnsi="Times" w:cs="Thorndale"/>
        </w:rPr>
      </w:pPr>
    </w:p>
    <w:p w:rsidR="00A37DB5" w:rsidRDefault="00A37DB5">
      <w:pPr>
        <w:jc w:val="both"/>
        <w:rPr>
          <w:rFonts w:ascii="Times" w:hAnsi="Times" w:cs="Thorndale"/>
        </w:rPr>
      </w:pPr>
    </w:p>
    <w:p w:rsidR="00A37DB5" w:rsidRDefault="00A37DB5">
      <w:pPr>
        <w:jc w:val="both"/>
        <w:rPr>
          <w:rFonts w:ascii="Times" w:hAnsi="Times" w:cs="Thorndale"/>
        </w:rPr>
      </w:pPr>
    </w:p>
    <w:tbl>
      <w:tblPr>
        <w:tblW w:w="10183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1E0"/>
      </w:tblPr>
      <w:tblGrid>
        <w:gridCol w:w="6453"/>
        <w:gridCol w:w="1774"/>
        <w:gridCol w:w="1956"/>
      </w:tblGrid>
      <w:tr w:rsidR="00A37DB5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C2D69B" w:themeFill="accent3" w:themeFillTint="99"/>
            <w:tcMar>
              <w:left w:w="108" w:type="dxa"/>
            </w:tcMar>
          </w:tcPr>
          <w:p w:rsidR="00A37DB5" w:rsidRDefault="00271E1D">
            <w:pPr>
              <w:rPr>
                <w:rFonts w:ascii="Times" w:hAnsi="Times"/>
                <w:bCs/>
                <w:iCs/>
              </w:rPr>
            </w:pPr>
            <w:r>
              <w:rPr>
                <w:rFonts w:ascii="Times" w:hAnsi="Times"/>
                <w:b/>
              </w:rPr>
              <w:t>Titoli ed esperienze lavorative valutabili per il docente ESPERTO – MATEMATICA (</w:t>
            </w:r>
            <w:proofErr w:type="gramStart"/>
            <w:r>
              <w:rPr>
                <w:rFonts w:ascii="Times" w:hAnsi="Times"/>
                <w:b/>
              </w:rPr>
              <w:t>modulo primaria</w:t>
            </w:r>
            <w:proofErr w:type="gramEnd"/>
            <w:r>
              <w:rPr>
                <w:rFonts w:ascii="Times" w:hAnsi="Times"/>
                <w:b/>
              </w:rPr>
              <w:t>)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AF1DD" w:themeFill="accent3" w:themeFillTint="33"/>
            <w:tcMar>
              <w:left w:w="108" w:type="dxa"/>
            </w:tcMar>
          </w:tcPr>
          <w:p w:rsidR="00A37DB5" w:rsidRDefault="00271E1D">
            <w:pPr>
              <w:jc w:val="center"/>
              <w:rPr>
                <w:rFonts w:ascii="Times" w:hAnsi="Times"/>
                <w:bCs/>
                <w:iCs/>
              </w:rPr>
            </w:pPr>
            <w:r>
              <w:rPr>
                <w:rFonts w:ascii="Times" w:hAnsi="Times"/>
              </w:rPr>
              <w:t>Punti dichiarati dal candidato</w:t>
            </w: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AF1DD" w:themeFill="accent3" w:themeFillTint="33"/>
            <w:tcMar>
              <w:left w:w="108" w:type="dxa"/>
            </w:tcMar>
          </w:tcPr>
          <w:p w:rsidR="00A37DB5" w:rsidRDefault="00271E1D">
            <w:bookmarkStart w:id="0" w:name="__DdeLink__1695_1590866758"/>
            <w:r>
              <w:rPr>
                <w:rFonts w:ascii="Times" w:hAnsi="Times"/>
                <w:b/>
                <w:bCs/>
              </w:rPr>
              <w:t>Riservato al D</w:t>
            </w:r>
            <w:bookmarkEnd w:id="0"/>
            <w:r>
              <w:rPr>
                <w:rFonts w:ascii="Times" w:hAnsi="Times"/>
                <w:b/>
                <w:bCs/>
              </w:rPr>
              <w:t>irigente Scolastico</w:t>
            </w:r>
          </w:p>
        </w:tc>
      </w:tr>
      <w:tr w:rsidR="00271E1D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r>
              <w:rPr>
                <w:rFonts w:ascii="Times" w:hAnsi="Times"/>
                <w:color w:val="00000A"/>
              </w:rPr>
              <w:t>1. Laurea in scienze della formazione primaria</w:t>
            </w:r>
            <w:proofErr w:type="gramStart"/>
            <w:r>
              <w:rPr>
                <w:rFonts w:ascii="Times" w:hAnsi="Times"/>
                <w:color w:val="00000A"/>
              </w:rPr>
              <w:t xml:space="preserve">     </w:t>
            </w:r>
            <w:proofErr w:type="gramEnd"/>
            <w:r>
              <w:rPr>
                <w:rFonts w:ascii="Times" w:hAnsi="Times"/>
                <w:color w:val="00000A"/>
              </w:rPr>
              <w:t xml:space="preserve">ovvero </w:t>
            </w:r>
          </w:p>
          <w:p w:rsidR="00271E1D" w:rsidRDefault="00271E1D">
            <w:pPr>
              <w:rPr>
                <w:rFonts w:ascii="Times" w:hAnsi="Times" w:cstheme="minorBidi"/>
                <w:color w:val="000000"/>
                <w:szCs w:val="26"/>
                <w:shd w:val="clear" w:color="auto" w:fill="FFFFFF"/>
              </w:rPr>
            </w:pPr>
            <w:r>
              <w:rPr>
                <w:rFonts w:ascii="Times" w:hAnsi="Times"/>
                <w:color w:val="00000A"/>
              </w:rPr>
              <w:t xml:space="preserve">2. </w:t>
            </w:r>
            <w:r>
              <w:rPr>
                <w:rFonts w:ascii="Times" w:hAnsi="Times" w:cstheme="minorBidi"/>
                <w:color w:val="000000"/>
                <w:szCs w:val="26"/>
                <w:shd w:val="clear" w:color="auto" w:fill="FFFFFF"/>
              </w:rPr>
              <w:t>Diploma Magistrale/Diploma di Liceo Socio-Psico-Pedagogico conseguito entro l'</w:t>
            </w:r>
            <w:proofErr w:type="spellStart"/>
            <w:proofErr w:type="gramStart"/>
            <w:r>
              <w:rPr>
                <w:rFonts w:ascii="Times" w:hAnsi="Times" w:cstheme="minorBidi"/>
                <w:color w:val="000000"/>
                <w:szCs w:val="26"/>
                <w:shd w:val="clear" w:color="auto" w:fill="FFFFFF"/>
              </w:rPr>
              <w:t>a.s.</w:t>
            </w:r>
            <w:proofErr w:type="spellEnd"/>
            <w:proofErr w:type="gramEnd"/>
            <w:r>
              <w:rPr>
                <w:rFonts w:ascii="Times" w:hAnsi="Times" w:cstheme="minorBidi"/>
                <w:color w:val="000000"/>
                <w:szCs w:val="26"/>
                <w:shd w:val="clear" w:color="auto" w:fill="FFFFFF"/>
              </w:rPr>
              <w:t xml:space="preserve"> 2001-2002 </w:t>
            </w:r>
          </w:p>
          <w:p w:rsidR="00271E1D" w:rsidRDefault="00271E1D">
            <w:r>
              <w:rPr>
                <w:rFonts w:ascii="Times" w:hAnsi="Times" w:cstheme="minorBidi"/>
                <w:color w:val="000000"/>
                <w:szCs w:val="26"/>
                <w:shd w:val="clear" w:color="auto" w:fill="FFFFFF"/>
              </w:rPr>
              <w:t>(si valuta un solo titolo)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AF1DD" w:themeFill="accent3" w:themeFillTint="33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</w:tr>
      <w:tr w:rsidR="00271E1D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pStyle w:val="Default"/>
            </w:pPr>
            <w:r>
              <w:rPr>
                <w:rFonts w:ascii="Times" w:hAnsi="Times"/>
                <w:color w:val="00000A"/>
              </w:rPr>
              <w:t>3. Specializzazione in sostegno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AF1DD" w:themeFill="accent3" w:themeFillTint="33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</w:tr>
      <w:tr w:rsidR="00271E1D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pStyle w:val="Default"/>
            </w:pPr>
            <w:r>
              <w:rPr>
                <w:rFonts w:ascii="Times" w:hAnsi="Times"/>
                <w:color w:val="00000A"/>
              </w:rPr>
              <w:t xml:space="preserve">4. Laurea in discipline coerenti con il progetto 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AF1DD" w:themeFill="accent3" w:themeFillTint="33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</w:tr>
      <w:tr w:rsidR="00271E1D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pStyle w:val="Default"/>
            </w:pPr>
            <w:r>
              <w:rPr>
                <w:rFonts w:ascii="Times" w:hAnsi="Times"/>
                <w:color w:val="00000A"/>
              </w:rPr>
              <w:t>5. Altri Diplomi/Lauree/Dottorati di ricerca</w:t>
            </w:r>
            <w:proofErr w:type="gramStart"/>
            <w:r>
              <w:rPr>
                <w:rFonts w:ascii="Times" w:hAnsi="Times"/>
                <w:color w:val="00000A"/>
              </w:rPr>
              <w:t xml:space="preserve">  </w:t>
            </w:r>
            <w:proofErr w:type="gramEnd"/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AF1DD" w:themeFill="accent3" w:themeFillTint="33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</w:tr>
      <w:tr w:rsidR="00271E1D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 w:rsidP="00271E1D">
            <w:pPr>
              <w:pStyle w:val="Default"/>
            </w:pPr>
            <w:r>
              <w:rPr>
                <w:rFonts w:ascii="Times" w:hAnsi="Times"/>
                <w:color w:val="00000A"/>
              </w:rPr>
              <w:t>6. Master I Livello, Specializzazione e perfezionamento annuale,</w:t>
            </w:r>
            <w:proofErr w:type="gramStart"/>
            <w:r>
              <w:rPr>
                <w:rFonts w:ascii="Times" w:hAnsi="Times"/>
                <w:color w:val="00000A"/>
              </w:rPr>
              <w:t xml:space="preserve">  </w:t>
            </w:r>
            <w:proofErr w:type="gramEnd"/>
            <w:r>
              <w:rPr>
                <w:rFonts w:ascii="Times" w:hAnsi="Times"/>
                <w:color w:val="00000A"/>
              </w:rPr>
              <w:t xml:space="preserve">coerenti con il progetto 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AF1DD" w:themeFill="accent3" w:themeFillTint="33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</w:tr>
      <w:tr w:rsidR="00271E1D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pStyle w:val="Default"/>
            </w:pPr>
            <w:proofErr w:type="gramStart"/>
            <w:r>
              <w:rPr>
                <w:rFonts w:ascii="Times" w:hAnsi="Times"/>
                <w:color w:val="00000A"/>
              </w:rPr>
              <w:t>7. Master II Livello, Specializzazione e perfezionamento pluriennale</w:t>
            </w:r>
            <w:proofErr w:type="gramEnd"/>
            <w:r>
              <w:rPr>
                <w:rFonts w:ascii="Times" w:hAnsi="Times"/>
                <w:color w:val="00000A"/>
              </w:rPr>
              <w:t>, coerenti con il progetto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AF1DD" w:themeFill="accent3" w:themeFillTint="33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</w:tr>
      <w:tr w:rsidR="00271E1D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pStyle w:val="Defaul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8. Esperienze di docenza in altri progetti PON coerenti con il </w:t>
            </w:r>
            <w:proofErr w:type="gramStart"/>
            <w:r>
              <w:rPr>
                <w:rFonts w:ascii="Times New Roman" w:hAnsi="Times New Roman"/>
              </w:rPr>
              <w:t>progetto</w:t>
            </w:r>
            <w:proofErr w:type="gramEnd"/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AF1DD" w:themeFill="accent3" w:themeFillTint="33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</w:tr>
      <w:tr w:rsidR="00271E1D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pStyle w:val="Defaul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9. Esperienze di supporto al coordinamento nei progetti finanziati dal FSE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AF1DD" w:themeFill="accent3" w:themeFillTint="33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</w:tr>
      <w:tr w:rsidR="00271E1D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pStyle w:val="Default"/>
            </w:pPr>
            <w:r>
              <w:rPr>
                <w:rFonts w:ascii="Times" w:hAnsi="Times"/>
              </w:rPr>
              <w:t xml:space="preserve">10. Esperienze </w:t>
            </w:r>
            <w:proofErr w:type="gramStart"/>
            <w:r>
              <w:rPr>
                <w:rFonts w:ascii="Times" w:hAnsi="Times"/>
              </w:rPr>
              <w:t xml:space="preserve">di </w:t>
            </w:r>
            <w:proofErr w:type="gramEnd"/>
            <w:r>
              <w:rPr>
                <w:rFonts w:ascii="Times" w:hAnsi="Times"/>
              </w:rPr>
              <w:t xml:space="preserve">insegnamento in ruolo nella scuola primaria nell’ambito logico-matematico  </w:t>
            </w:r>
          </w:p>
          <w:p w:rsidR="00271E1D" w:rsidRDefault="00271E1D">
            <w:pPr>
              <w:pStyle w:val="Default"/>
              <w:rPr>
                <w:rFonts w:ascii="Times" w:hAnsi="Times"/>
              </w:rPr>
            </w:pP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AF1DD" w:themeFill="accent3" w:themeFillTint="33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</w:tr>
      <w:tr w:rsidR="00271E1D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pStyle w:val="Default"/>
              <w:rPr>
                <w:rFonts w:ascii="Times" w:hAnsi="Times"/>
              </w:rPr>
            </w:pPr>
            <w:r>
              <w:rPr>
                <w:rFonts w:ascii="Times" w:hAnsi="Times"/>
              </w:rPr>
              <w:t>TOTALE</w:t>
            </w:r>
          </w:p>
          <w:p w:rsidR="00271E1D" w:rsidRDefault="00271E1D">
            <w:pPr>
              <w:pStyle w:val="Default"/>
              <w:rPr>
                <w:rFonts w:ascii="Times" w:hAnsi="Times"/>
              </w:rPr>
            </w:pP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EAF1DD" w:themeFill="accent3" w:themeFillTint="33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</w:tr>
    </w:tbl>
    <w:p w:rsidR="00A37DB5" w:rsidRDefault="00A37DB5">
      <w:pPr>
        <w:jc w:val="both"/>
        <w:rPr>
          <w:rFonts w:ascii="Times" w:hAnsi="Times" w:cs="Thorndale"/>
        </w:rPr>
      </w:pPr>
    </w:p>
    <w:p w:rsidR="00271E1D" w:rsidRDefault="00271E1D">
      <w:pPr>
        <w:jc w:val="both"/>
        <w:rPr>
          <w:rFonts w:ascii="Times" w:hAnsi="Times" w:cs="Thorndale"/>
        </w:rPr>
      </w:pPr>
    </w:p>
    <w:p w:rsidR="00271E1D" w:rsidRDefault="00271E1D">
      <w:pPr>
        <w:jc w:val="both"/>
        <w:rPr>
          <w:rFonts w:ascii="Times" w:hAnsi="Times" w:cs="Thorndale"/>
        </w:rPr>
      </w:pPr>
    </w:p>
    <w:p w:rsidR="00271E1D" w:rsidRDefault="00271E1D">
      <w:pPr>
        <w:jc w:val="both"/>
        <w:rPr>
          <w:rFonts w:ascii="Times" w:hAnsi="Times" w:cs="Thorndale"/>
        </w:rPr>
      </w:pPr>
    </w:p>
    <w:p w:rsidR="00271E1D" w:rsidRDefault="00271E1D">
      <w:pPr>
        <w:jc w:val="both"/>
        <w:rPr>
          <w:rFonts w:ascii="Times" w:hAnsi="Times" w:cs="Thorndale"/>
        </w:rPr>
      </w:pPr>
    </w:p>
    <w:p w:rsidR="00271E1D" w:rsidRDefault="00271E1D">
      <w:pPr>
        <w:jc w:val="both"/>
        <w:rPr>
          <w:rFonts w:ascii="Times" w:hAnsi="Times" w:cs="Thorndale"/>
        </w:rPr>
      </w:pPr>
    </w:p>
    <w:p w:rsidR="00A37DB5" w:rsidRDefault="00A37DB5">
      <w:pPr>
        <w:jc w:val="both"/>
        <w:rPr>
          <w:rFonts w:ascii="Times" w:hAnsi="Times" w:cs="Thorndale"/>
        </w:rPr>
      </w:pPr>
    </w:p>
    <w:p w:rsidR="00A37DB5" w:rsidRDefault="00A37DB5">
      <w:pPr>
        <w:jc w:val="right"/>
        <w:rPr>
          <w:rFonts w:ascii="Times" w:hAnsi="Times"/>
          <w:bCs/>
          <w:iCs/>
        </w:rPr>
      </w:pPr>
    </w:p>
    <w:tbl>
      <w:tblPr>
        <w:tblW w:w="10183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1E0"/>
      </w:tblPr>
      <w:tblGrid>
        <w:gridCol w:w="6453"/>
        <w:gridCol w:w="1774"/>
        <w:gridCol w:w="1956"/>
      </w:tblGrid>
      <w:tr w:rsidR="00A37DB5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92CDDC" w:themeFill="accent5" w:themeFillTint="99"/>
            <w:tcMar>
              <w:left w:w="108" w:type="dxa"/>
            </w:tcMar>
          </w:tcPr>
          <w:p w:rsidR="00A37DB5" w:rsidRDefault="00271E1D" w:rsidP="00271E1D">
            <w:pPr>
              <w:rPr>
                <w:rFonts w:ascii="Times" w:hAnsi="Times"/>
                <w:bCs/>
                <w:iCs/>
              </w:rPr>
            </w:pPr>
            <w:r>
              <w:rPr>
                <w:rFonts w:ascii="Times" w:hAnsi="Times"/>
                <w:b/>
              </w:rPr>
              <w:t>Titoli ed esperienze lavorative valutabili per il docente ESPERTO – MATEMATICA (</w:t>
            </w:r>
            <w:proofErr w:type="gramStart"/>
            <w:r>
              <w:rPr>
                <w:rFonts w:ascii="Times" w:hAnsi="Times"/>
                <w:b/>
              </w:rPr>
              <w:t>modulo secondaria</w:t>
            </w:r>
            <w:proofErr w:type="gramEnd"/>
            <w:r>
              <w:rPr>
                <w:rFonts w:ascii="Times" w:hAnsi="Times"/>
                <w:b/>
              </w:rPr>
              <w:t>)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AEEF3" w:themeFill="accent5" w:themeFillTint="33"/>
            <w:tcMar>
              <w:left w:w="108" w:type="dxa"/>
            </w:tcMar>
          </w:tcPr>
          <w:p w:rsidR="00A37DB5" w:rsidRDefault="00271E1D">
            <w:pPr>
              <w:jc w:val="center"/>
              <w:rPr>
                <w:rFonts w:ascii="Times" w:hAnsi="Times"/>
                <w:bCs/>
                <w:iCs/>
              </w:rPr>
            </w:pPr>
            <w:r>
              <w:rPr>
                <w:rFonts w:ascii="Times" w:hAnsi="Times"/>
              </w:rPr>
              <w:t>Punti dichiarati dal candidato</w:t>
            </w: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AEEF3" w:themeFill="accent5" w:themeFillTint="33"/>
            <w:tcMar>
              <w:left w:w="108" w:type="dxa"/>
            </w:tcMar>
          </w:tcPr>
          <w:p w:rsidR="00A37DB5" w:rsidRDefault="00271E1D">
            <w:r>
              <w:rPr>
                <w:rFonts w:ascii="Times" w:hAnsi="Times"/>
                <w:b/>
                <w:bCs/>
                <w:iCs/>
              </w:rPr>
              <w:t>Riservato al Dirigente Scolastico</w:t>
            </w:r>
          </w:p>
        </w:tc>
      </w:tr>
      <w:tr w:rsidR="00271E1D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 w:rsidP="00271E1D">
            <w:pPr>
              <w:rPr>
                <w:rFonts w:cstheme="minorBidi"/>
                <w:color w:val="000000"/>
                <w:highlight w:val="white"/>
              </w:rPr>
            </w:pPr>
            <w:r>
              <w:rPr>
                <w:rFonts w:ascii="Times" w:hAnsi="Times"/>
              </w:rPr>
              <w:t>1. Laurea prevista per l’accesso al ruolo specifico di appartenenza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AEEF3" w:themeFill="accent5" w:themeFillTint="33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</w:tr>
      <w:tr w:rsidR="00271E1D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pStyle w:val="Default"/>
              <w:rPr>
                <w:rFonts w:ascii="Times" w:hAnsi="Times"/>
              </w:rPr>
            </w:pPr>
            <w:r>
              <w:rPr>
                <w:rFonts w:ascii="Times" w:hAnsi="Times"/>
                <w:color w:val="00000A"/>
              </w:rPr>
              <w:t>2. Specializzazione in sostegno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AEEF3" w:themeFill="accent5" w:themeFillTint="33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</w:tr>
      <w:tr w:rsidR="00271E1D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pStyle w:val="Default"/>
              <w:rPr>
                <w:rFonts w:ascii="Times" w:hAnsi="Times"/>
              </w:rPr>
            </w:pPr>
            <w:r>
              <w:rPr>
                <w:rFonts w:ascii="Times" w:hAnsi="Times"/>
                <w:color w:val="00000A"/>
              </w:rPr>
              <w:t xml:space="preserve">3. Laurea in altre discipline coerenti con il progetto 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AEEF3" w:themeFill="accent5" w:themeFillTint="33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</w:tr>
      <w:tr w:rsidR="00271E1D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pStyle w:val="Default"/>
              <w:rPr>
                <w:rFonts w:ascii="Times" w:hAnsi="Times"/>
              </w:rPr>
            </w:pPr>
            <w:r>
              <w:rPr>
                <w:rFonts w:ascii="Times" w:hAnsi="Times"/>
                <w:color w:val="00000A"/>
              </w:rPr>
              <w:t>4. Altri Diplomi/Lauree/Dottorati di ricerca</w:t>
            </w:r>
            <w:proofErr w:type="gramStart"/>
            <w:r>
              <w:rPr>
                <w:rFonts w:ascii="Times" w:hAnsi="Times"/>
                <w:color w:val="00000A"/>
              </w:rPr>
              <w:t xml:space="preserve">  </w:t>
            </w:r>
            <w:proofErr w:type="gramEnd"/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AEEF3" w:themeFill="accent5" w:themeFillTint="33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</w:tr>
      <w:tr w:rsidR="00271E1D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pStyle w:val="Default"/>
              <w:rPr>
                <w:rFonts w:ascii="Times" w:hAnsi="Times"/>
              </w:rPr>
            </w:pPr>
            <w:r>
              <w:rPr>
                <w:rFonts w:ascii="Times" w:hAnsi="Times"/>
                <w:color w:val="00000A"/>
              </w:rPr>
              <w:t>5. Master I Livello, Specializzazione e perfezionamento annuale</w:t>
            </w:r>
            <w:proofErr w:type="gramStart"/>
            <w:r>
              <w:rPr>
                <w:rFonts w:ascii="Times" w:hAnsi="Times"/>
                <w:color w:val="00000A"/>
              </w:rPr>
              <w:t>,</w:t>
            </w:r>
            <w:proofErr w:type="gramEnd"/>
          </w:p>
          <w:p w:rsidR="00271E1D" w:rsidRDefault="00271E1D">
            <w:pPr>
              <w:pStyle w:val="Default"/>
              <w:rPr>
                <w:rFonts w:ascii="Times" w:hAnsi="Times"/>
              </w:rPr>
            </w:pPr>
            <w:proofErr w:type="gramStart"/>
            <w:r>
              <w:rPr>
                <w:rFonts w:ascii="Times" w:hAnsi="Times"/>
                <w:color w:val="00000A"/>
              </w:rPr>
              <w:t>coerenti</w:t>
            </w:r>
            <w:proofErr w:type="gramEnd"/>
            <w:r>
              <w:rPr>
                <w:rFonts w:ascii="Times" w:hAnsi="Times"/>
                <w:color w:val="00000A"/>
              </w:rPr>
              <w:t xml:space="preserve"> con il progetto 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AEEF3" w:themeFill="accent5" w:themeFillTint="33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</w:tr>
      <w:tr w:rsidR="00271E1D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pStyle w:val="Default"/>
              <w:rPr>
                <w:rFonts w:ascii="Times" w:hAnsi="Times"/>
              </w:rPr>
            </w:pPr>
            <w:proofErr w:type="gramStart"/>
            <w:r>
              <w:rPr>
                <w:rFonts w:ascii="Times" w:hAnsi="Times"/>
                <w:color w:val="00000A"/>
              </w:rPr>
              <w:t>6. Master II Livello, Specializzazione e perfezionamento pluriennale</w:t>
            </w:r>
            <w:proofErr w:type="gramEnd"/>
            <w:r>
              <w:rPr>
                <w:rFonts w:ascii="Times" w:hAnsi="Times"/>
                <w:color w:val="00000A"/>
              </w:rPr>
              <w:t>, coerenti con il progetto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AEEF3" w:themeFill="accent5" w:themeFillTint="33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</w:tr>
      <w:tr w:rsidR="00271E1D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pStyle w:val="Default"/>
              <w:rPr>
                <w:rFonts w:ascii="Times" w:hAnsi="Times"/>
              </w:rPr>
            </w:pPr>
            <w:r>
              <w:rPr>
                <w:rFonts w:ascii="Times" w:hAnsi="Times"/>
              </w:rPr>
              <w:t xml:space="preserve">7. Esperienze di docenza in altri progetti PON coerenti con il </w:t>
            </w:r>
            <w:proofErr w:type="gramStart"/>
            <w:r>
              <w:rPr>
                <w:rFonts w:ascii="Times" w:hAnsi="Times"/>
              </w:rPr>
              <w:t>progetto</w:t>
            </w:r>
            <w:proofErr w:type="gramEnd"/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AEEF3" w:themeFill="accent5" w:themeFillTint="33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</w:tr>
      <w:tr w:rsidR="00271E1D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pStyle w:val="Default"/>
              <w:rPr>
                <w:rFonts w:ascii="Times" w:hAnsi="Times"/>
              </w:rPr>
            </w:pPr>
            <w:r>
              <w:rPr>
                <w:rFonts w:ascii="Times" w:hAnsi="Times"/>
              </w:rPr>
              <w:t>8. Esperienze di supporto al coordinamento nei progetti finanziati dal FSE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AEEF3" w:themeFill="accent5" w:themeFillTint="33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</w:tr>
      <w:tr w:rsidR="00271E1D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pStyle w:val="Default"/>
              <w:rPr>
                <w:rFonts w:ascii="Times" w:hAnsi="Times"/>
              </w:rPr>
            </w:pPr>
            <w:r>
              <w:rPr>
                <w:rFonts w:ascii="Times" w:hAnsi="Times"/>
              </w:rPr>
              <w:t xml:space="preserve">9. Esperienze </w:t>
            </w:r>
            <w:proofErr w:type="gramStart"/>
            <w:r>
              <w:rPr>
                <w:rFonts w:ascii="Times" w:hAnsi="Times"/>
              </w:rPr>
              <w:t xml:space="preserve">di </w:t>
            </w:r>
            <w:proofErr w:type="gramEnd"/>
            <w:r>
              <w:rPr>
                <w:rFonts w:ascii="Times" w:hAnsi="Times"/>
              </w:rPr>
              <w:t xml:space="preserve">insegnamento in ruolo nella scuola secondaria nell’ambito logico-matematico  </w:t>
            </w:r>
          </w:p>
          <w:p w:rsidR="00271E1D" w:rsidRDefault="00271E1D">
            <w:pPr>
              <w:pStyle w:val="Default"/>
              <w:rPr>
                <w:rFonts w:ascii="Times" w:hAnsi="Times"/>
              </w:rPr>
            </w:pP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AEEF3" w:themeFill="accent5" w:themeFillTint="33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</w:tr>
      <w:tr w:rsidR="00A37DB5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271E1D" w:rsidP="00271E1D">
            <w:pPr>
              <w:rPr>
                <w:rFonts w:ascii="Times" w:hAnsi="Times"/>
                <w:bCs/>
                <w:iCs/>
              </w:rPr>
            </w:pPr>
            <w:r>
              <w:rPr>
                <w:rFonts w:ascii="Times" w:hAnsi="Times"/>
                <w:bCs/>
                <w:iCs/>
              </w:rPr>
              <w:t>TOTALE</w:t>
            </w:r>
          </w:p>
          <w:p w:rsidR="00A37DB5" w:rsidRDefault="00A37DB5" w:rsidP="00271E1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A37DB5" w:rsidRDefault="00A37DB5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AEEF3" w:themeFill="accent5" w:themeFillTint="33"/>
            <w:tcMar>
              <w:left w:w="108" w:type="dxa"/>
            </w:tcMar>
          </w:tcPr>
          <w:p w:rsidR="00A37DB5" w:rsidRDefault="00A37DB5">
            <w:pPr>
              <w:rPr>
                <w:rFonts w:ascii="Times" w:hAnsi="Times"/>
                <w:bCs/>
                <w:iCs/>
              </w:rPr>
            </w:pPr>
          </w:p>
        </w:tc>
      </w:tr>
    </w:tbl>
    <w:p w:rsidR="00A37DB5" w:rsidRDefault="00A37DB5">
      <w:pPr>
        <w:rPr>
          <w:rFonts w:ascii="Times" w:hAnsi="Times"/>
          <w:bCs/>
          <w:iCs/>
          <w:szCs w:val="12"/>
        </w:rPr>
      </w:pPr>
    </w:p>
    <w:p w:rsidR="00271E1D" w:rsidRDefault="00271E1D">
      <w:pPr>
        <w:rPr>
          <w:rFonts w:ascii="Times" w:hAnsi="Times"/>
          <w:b/>
          <w:bCs/>
        </w:rPr>
      </w:pPr>
      <w:r>
        <w:rPr>
          <w:rFonts w:ascii="Times" w:hAnsi="Times"/>
          <w:b/>
          <w:bCs/>
        </w:rPr>
        <w:t xml:space="preserve"> </w:t>
      </w:r>
    </w:p>
    <w:tbl>
      <w:tblPr>
        <w:tblW w:w="10183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1E0"/>
      </w:tblPr>
      <w:tblGrid>
        <w:gridCol w:w="6453"/>
        <w:gridCol w:w="1774"/>
        <w:gridCol w:w="1956"/>
      </w:tblGrid>
      <w:tr w:rsidR="00271E1D" w:rsidTr="006B603F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00"/>
            <w:tcMar>
              <w:left w:w="108" w:type="dxa"/>
            </w:tcMar>
          </w:tcPr>
          <w:p w:rsidR="00271E1D" w:rsidRDefault="00271E1D" w:rsidP="00271E1D">
            <w:pPr>
              <w:rPr>
                <w:rFonts w:ascii="Times" w:hAnsi="Times"/>
                <w:bCs/>
                <w:iCs/>
              </w:rPr>
            </w:pPr>
            <w:proofErr w:type="gramStart"/>
            <w:r>
              <w:rPr>
                <w:rFonts w:ascii="Times" w:hAnsi="Times"/>
                <w:b/>
              </w:rPr>
              <w:t>Titoli ed esperienze lavorative valutabili per il docente ESPERTO – INGLESE (tutti i moduli)</w:t>
            </w:r>
            <w:proofErr w:type="gramEnd"/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66"/>
            <w:tcMar>
              <w:left w:w="108" w:type="dxa"/>
            </w:tcMar>
          </w:tcPr>
          <w:p w:rsidR="00271E1D" w:rsidRDefault="00271E1D">
            <w:pPr>
              <w:jc w:val="center"/>
              <w:rPr>
                <w:rFonts w:ascii="Times" w:hAnsi="Times"/>
                <w:bCs/>
                <w:iCs/>
              </w:rPr>
            </w:pPr>
            <w:r>
              <w:rPr>
                <w:rFonts w:ascii="Times" w:hAnsi="Times"/>
              </w:rPr>
              <w:t>Punti dichiarati dal candidato</w:t>
            </w: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66"/>
            <w:tcMar>
              <w:left w:w="108" w:type="dxa"/>
            </w:tcMar>
          </w:tcPr>
          <w:p w:rsidR="00271E1D" w:rsidRDefault="00271E1D">
            <w:r>
              <w:rPr>
                <w:rFonts w:ascii="Times" w:hAnsi="Times"/>
                <w:b/>
                <w:bCs/>
                <w:iCs/>
              </w:rPr>
              <w:t>Riservato al Dirigente Scolastico</w:t>
            </w:r>
          </w:p>
        </w:tc>
      </w:tr>
      <w:tr w:rsidR="005F2C0D" w:rsidTr="006B603F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Pr="005F2C0D" w:rsidRDefault="005F2C0D">
            <w:pPr>
              <w:rPr>
                <w:rFonts w:ascii="Times" w:hAnsi="Times"/>
              </w:rPr>
            </w:pPr>
            <w:r>
              <w:rPr>
                <w:rFonts w:ascii="Times" w:hAnsi="Times"/>
              </w:rPr>
              <w:t>1. Laurea come previsto sopra “Requisito di ammissione” docente esperto inglese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66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</w:tr>
      <w:tr w:rsidR="005F2C0D" w:rsidTr="006B603F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pStyle w:val="Default"/>
              <w:rPr>
                <w:rFonts w:ascii="Times" w:hAnsi="Times"/>
              </w:rPr>
            </w:pPr>
            <w:r>
              <w:rPr>
                <w:rFonts w:ascii="Times" w:hAnsi="Times"/>
                <w:color w:val="00000A"/>
              </w:rPr>
              <w:t>2. Specializzazione in sostegno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66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</w:tr>
      <w:tr w:rsidR="005F2C0D" w:rsidTr="006B603F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 w:rsidP="005F2C0D">
            <w:pPr>
              <w:pStyle w:val="Default"/>
              <w:rPr>
                <w:rFonts w:ascii="Times" w:hAnsi="Times"/>
              </w:rPr>
            </w:pPr>
            <w:r>
              <w:rPr>
                <w:rFonts w:ascii="Times" w:hAnsi="Times"/>
                <w:color w:val="00000A"/>
              </w:rPr>
              <w:t xml:space="preserve">3. Laurea (differente da quella prevista come requisito per l’ammissione) coerente con il progetto 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66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</w:tr>
      <w:tr w:rsidR="005F2C0D" w:rsidTr="006B603F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pStyle w:val="Default"/>
              <w:rPr>
                <w:rFonts w:ascii="Times" w:hAnsi="Times"/>
              </w:rPr>
            </w:pPr>
            <w:r>
              <w:rPr>
                <w:rFonts w:ascii="Times" w:hAnsi="Times"/>
                <w:color w:val="00000A"/>
              </w:rPr>
              <w:t>4. Altri Diplomi/Lauree/Dottorati di ricerca</w:t>
            </w:r>
            <w:proofErr w:type="gramStart"/>
            <w:r>
              <w:rPr>
                <w:rFonts w:ascii="Times" w:hAnsi="Times"/>
                <w:color w:val="00000A"/>
              </w:rPr>
              <w:t xml:space="preserve">  </w:t>
            </w:r>
            <w:proofErr w:type="gramEnd"/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66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</w:tr>
      <w:tr w:rsidR="005F2C0D" w:rsidTr="006B603F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 w:rsidP="005F2C0D">
            <w:pPr>
              <w:pStyle w:val="Default"/>
              <w:rPr>
                <w:rFonts w:ascii="Times" w:hAnsi="Times"/>
              </w:rPr>
            </w:pPr>
            <w:r>
              <w:rPr>
                <w:rFonts w:ascii="Times" w:hAnsi="Times"/>
                <w:color w:val="00000A"/>
              </w:rPr>
              <w:t xml:space="preserve">5. Master I Livello, Specializzazione e perfezionamento annuale, </w:t>
            </w:r>
            <w:proofErr w:type="gramStart"/>
            <w:r>
              <w:rPr>
                <w:rFonts w:ascii="Times" w:hAnsi="Times"/>
                <w:color w:val="00000A"/>
              </w:rPr>
              <w:t>coerenti</w:t>
            </w:r>
            <w:proofErr w:type="gramEnd"/>
            <w:r>
              <w:rPr>
                <w:rFonts w:ascii="Times" w:hAnsi="Times"/>
                <w:color w:val="00000A"/>
              </w:rPr>
              <w:t xml:space="preserve"> con il progetto 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66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</w:tr>
      <w:tr w:rsidR="005F2C0D" w:rsidTr="006B603F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pStyle w:val="Default"/>
              <w:rPr>
                <w:rFonts w:ascii="Times" w:hAnsi="Times"/>
              </w:rPr>
            </w:pPr>
            <w:proofErr w:type="gramStart"/>
            <w:r>
              <w:rPr>
                <w:rFonts w:ascii="Times" w:hAnsi="Times"/>
                <w:color w:val="00000A"/>
              </w:rPr>
              <w:t>6. Master II Livello, Specializzazione e perfezionamento pluriennale</w:t>
            </w:r>
            <w:proofErr w:type="gramEnd"/>
            <w:r>
              <w:rPr>
                <w:rFonts w:ascii="Times" w:hAnsi="Times"/>
                <w:color w:val="00000A"/>
              </w:rPr>
              <w:t>, coerenti con il progetto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66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</w:tr>
      <w:tr w:rsidR="005F2C0D" w:rsidTr="006B603F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pStyle w:val="Default"/>
              <w:rPr>
                <w:rFonts w:ascii="Times" w:hAnsi="Times"/>
              </w:rPr>
            </w:pPr>
            <w:r>
              <w:rPr>
                <w:rFonts w:ascii="Times" w:hAnsi="Times"/>
              </w:rPr>
              <w:t xml:space="preserve">7. Esperienze di docenza in altri progetti PON coerenti con il </w:t>
            </w:r>
            <w:proofErr w:type="gramStart"/>
            <w:r>
              <w:rPr>
                <w:rFonts w:ascii="Times" w:hAnsi="Times"/>
              </w:rPr>
              <w:t>progetto</w:t>
            </w:r>
            <w:proofErr w:type="gramEnd"/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66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</w:tr>
      <w:tr w:rsidR="005F2C0D" w:rsidTr="006B603F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pStyle w:val="Default"/>
              <w:rPr>
                <w:rFonts w:ascii="Times" w:hAnsi="Times"/>
              </w:rPr>
            </w:pPr>
            <w:r>
              <w:rPr>
                <w:rFonts w:ascii="Times" w:hAnsi="Times"/>
              </w:rPr>
              <w:t>8. Esperienze di supporto al coordinamento nei progetti finanziati dal FSE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66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</w:tr>
      <w:tr w:rsidR="005F2C0D" w:rsidTr="006B603F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pStyle w:val="Default"/>
              <w:rPr>
                <w:rFonts w:ascii="Times" w:hAnsi="Times"/>
              </w:rPr>
            </w:pPr>
            <w:r>
              <w:rPr>
                <w:rFonts w:ascii="Times" w:hAnsi="Times"/>
              </w:rPr>
              <w:t xml:space="preserve">9. Esperienze </w:t>
            </w:r>
            <w:proofErr w:type="gramStart"/>
            <w:r>
              <w:rPr>
                <w:rFonts w:ascii="Times" w:hAnsi="Times"/>
              </w:rPr>
              <w:t xml:space="preserve">di </w:t>
            </w:r>
            <w:proofErr w:type="gramEnd"/>
            <w:r>
              <w:rPr>
                <w:rFonts w:ascii="Times" w:hAnsi="Times"/>
              </w:rPr>
              <w:t>insegnamento di INGLESE nei ruoli della scuola primaria/secondaria  (in coerenza con il modulo di insegnamento ESPERTO richiesto)</w:t>
            </w:r>
          </w:p>
          <w:p w:rsidR="005F2C0D" w:rsidRDefault="005F2C0D">
            <w:pPr>
              <w:pStyle w:val="Default"/>
              <w:rPr>
                <w:rFonts w:ascii="Times" w:hAnsi="Times"/>
              </w:rPr>
            </w:pP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66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</w:tr>
      <w:tr w:rsidR="00271E1D" w:rsidTr="006B603F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271E1D" w:rsidP="00271E1D">
            <w:pPr>
              <w:rPr>
                <w:rFonts w:ascii="Times" w:hAnsi="Times"/>
                <w:bCs/>
                <w:iCs/>
              </w:rPr>
            </w:pPr>
            <w:r>
              <w:rPr>
                <w:rFonts w:ascii="Times" w:hAnsi="Times"/>
                <w:bCs/>
                <w:iCs/>
              </w:rPr>
              <w:t>TOTALE</w:t>
            </w:r>
          </w:p>
          <w:p w:rsidR="00271E1D" w:rsidRDefault="00271E1D" w:rsidP="00271E1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66"/>
            <w:tcMar>
              <w:left w:w="108" w:type="dxa"/>
            </w:tcMar>
          </w:tcPr>
          <w:p w:rsidR="00271E1D" w:rsidRDefault="00271E1D">
            <w:pPr>
              <w:rPr>
                <w:rFonts w:ascii="Times" w:hAnsi="Times"/>
                <w:bCs/>
                <w:iCs/>
              </w:rPr>
            </w:pPr>
          </w:p>
        </w:tc>
      </w:tr>
    </w:tbl>
    <w:p w:rsidR="00A37DB5" w:rsidRDefault="00A37DB5">
      <w:pPr>
        <w:rPr>
          <w:rFonts w:ascii="Times" w:hAnsi="Times"/>
          <w:b/>
          <w:bCs/>
        </w:rPr>
      </w:pPr>
    </w:p>
    <w:p w:rsidR="005F2C0D" w:rsidRDefault="005F2C0D">
      <w:pPr>
        <w:rPr>
          <w:rFonts w:ascii="Times" w:hAnsi="Times"/>
          <w:b/>
          <w:bCs/>
        </w:rPr>
      </w:pPr>
    </w:p>
    <w:p w:rsidR="005F2C0D" w:rsidRDefault="005F2C0D">
      <w:pPr>
        <w:rPr>
          <w:rFonts w:ascii="Times" w:hAnsi="Times"/>
          <w:b/>
          <w:bCs/>
        </w:rPr>
      </w:pPr>
    </w:p>
    <w:p w:rsidR="005F2C0D" w:rsidRDefault="005F2C0D">
      <w:pPr>
        <w:rPr>
          <w:rFonts w:ascii="Times" w:hAnsi="Times"/>
          <w:b/>
          <w:bCs/>
        </w:rPr>
      </w:pPr>
    </w:p>
    <w:p w:rsidR="005F2C0D" w:rsidRDefault="005F2C0D">
      <w:pPr>
        <w:rPr>
          <w:rFonts w:ascii="Times" w:hAnsi="Times"/>
          <w:b/>
          <w:bCs/>
        </w:rPr>
      </w:pPr>
    </w:p>
    <w:p w:rsidR="005F2C0D" w:rsidRDefault="005F2C0D">
      <w:pPr>
        <w:rPr>
          <w:rFonts w:ascii="Times" w:hAnsi="Times"/>
          <w:b/>
          <w:bCs/>
        </w:rPr>
      </w:pPr>
    </w:p>
    <w:p w:rsidR="005F2C0D" w:rsidRDefault="005F2C0D">
      <w:pPr>
        <w:rPr>
          <w:rFonts w:ascii="Times" w:hAnsi="Times"/>
          <w:b/>
          <w:bCs/>
        </w:rPr>
      </w:pPr>
    </w:p>
    <w:p w:rsidR="005F2C0D" w:rsidRDefault="005F2C0D">
      <w:pPr>
        <w:rPr>
          <w:rFonts w:ascii="Times" w:hAnsi="Times"/>
          <w:b/>
          <w:bCs/>
        </w:rPr>
      </w:pPr>
    </w:p>
    <w:p w:rsidR="00A37DB5" w:rsidRDefault="00A37DB5">
      <w:pPr>
        <w:rPr>
          <w:rFonts w:ascii="Times" w:hAnsi="Times"/>
          <w:b/>
          <w:bCs/>
        </w:rPr>
      </w:pPr>
    </w:p>
    <w:tbl>
      <w:tblPr>
        <w:tblW w:w="10183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1E0"/>
      </w:tblPr>
      <w:tblGrid>
        <w:gridCol w:w="6453"/>
        <w:gridCol w:w="1774"/>
        <w:gridCol w:w="1956"/>
      </w:tblGrid>
      <w:tr w:rsidR="00A37DB5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79646" w:themeFill="accent6"/>
            <w:tcMar>
              <w:left w:w="108" w:type="dxa"/>
            </w:tcMar>
          </w:tcPr>
          <w:p w:rsidR="00A37DB5" w:rsidRDefault="00271E1D">
            <w:pPr>
              <w:rPr>
                <w:rFonts w:ascii="Times" w:hAnsi="Times"/>
                <w:bCs/>
                <w:iCs/>
              </w:rPr>
            </w:pPr>
            <w:r>
              <w:rPr>
                <w:rFonts w:ascii="Times" w:hAnsi="Times"/>
                <w:b/>
              </w:rPr>
              <w:t>Titoli ed esperienze lavorative valutabili per il docente TUROR</w:t>
            </w:r>
            <w:proofErr w:type="gramStart"/>
            <w:r>
              <w:rPr>
                <w:rFonts w:ascii="Times" w:hAnsi="Times"/>
                <w:b/>
              </w:rPr>
              <w:t xml:space="preserve">  </w:t>
            </w:r>
            <w:proofErr w:type="gramEnd"/>
            <w:r>
              <w:rPr>
                <w:rFonts w:ascii="Times" w:hAnsi="Times"/>
                <w:b/>
              </w:rPr>
              <w:t>(entrambi i moduli)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 w:themeFill="accent6" w:themeFillTint="66"/>
            <w:tcMar>
              <w:left w:w="108" w:type="dxa"/>
            </w:tcMar>
          </w:tcPr>
          <w:p w:rsidR="00A37DB5" w:rsidRDefault="00271E1D">
            <w:pPr>
              <w:jc w:val="center"/>
              <w:rPr>
                <w:rFonts w:ascii="Times" w:hAnsi="Times"/>
                <w:bCs/>
                <w:iCs/>
              </w:rPr>
            </w:pPr>
            <w:r>
              <w:rPr>
                <w:rFonts w:ascii="Times" w:hAnsi="Times"/>
              </w:rPr>
              <w:t>Punti dichiarati dal candidato</w:t>
            </w: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 w:themeFill="accent6" w:themeFillTint="66"/>
            <w:tcMar>
              <w:left w:w="108" w:type="dxa"/>
            </w:tcMar>
          </w:tcPr>
          <w:p w:rsidR="00A37DB5" w:rsidRDefault="00271E1D">
            <w:r>
              <w:rPr>
                <w:rFonts w:ascii="Times" w:hAnsi="Times"/>
                <w:b/>
                <w:bCs/>
                <w:iCs/>
              </w:rPr>
              <w:t>Riservato al Dirigente Scolastico</w:t>
            </w:r>
          </w:p>
        </w:tc>
      </w:tr>
      <w:tr w:rsidR="005F2C0D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r>
              <w:rPr>
                <w:rFonts w:ascii="Times" w:hAnsi="Times"/>
              </w:rPr>
              <w:t>1</w:t>
            </w:r>
            <w:r>
              <w:rPr>
                <w:rFonts w:ascii="Times" w:hAnsi="Times"/>
                <w:color w:val="000000"/>
              </w:rPr>
              <w:t>. Diploma di Laurea</w:t>
            </w:r>
            <w:proofErr w:type="gramStart"/>
            <w:r>
              <w:rPr>
                <w:rFonts w:ascii="Times" w:hAnsi="Times"/>
                <w:color w:val="000000"/>
              </w:rPr>
              <w:t xml:space="preserve">  </w:t>
            </w:r>
            <w:proofErr w:type="gramEnd"/>
            <w:r>
              <w:rPr>
                <w:rFonts w:ascii="Times" w:hAnsi="Times"/>
                <w:color w:val="000000"/>
              </w:rPr>
              <w:t xml:space="preserve">ovvero </w:t>
            </w:r>
          </w:p>
          <w:p w:rsidR="005F2C0D" w:rsidRDefault="005F2C0D">
            <w:pPr>
              <w:pStyle w:val="Default"/>
            </w:pPr>
            <w:r>
              <w:rPr>
                <w:rFonts w:ascii="Times" w:hAnsi="Times"/>
              </w:rPr>
              <w:t xml:space="preserve">2. </w:t>
            </w:r>
            <w:r>
              <w:rPr>
                <w:rFonts w:ascii="Times" w:hAnsi="Times" w:cstheme="minorBidi"/>
                <w:szCs w:val="26"/>
                <w:shd w:val="clear" w:color="auto" w:fill="FFFFFF"/>
              </w:rPr>
              <w:t>Diploma Magistrale/Diploma di Liceo Socio-Psico-Pedagogico conseguito entro l'anno scolastico 2001-2002</w:t>
            </w:r>
          </w:p>
          <w:p w:rsidR="005F2C0D" w:rsidRPr="00196F18" w:rsidRDefault="005F2C0D">
            <w:pPr>
              <w:pStyle w:val="Default"/>
            </w:pPr>
            <w:bookmarkStart w:id="1" w:name="__UnoMark__3520_299196963"/>
            <w:bookmarkEnd w:id="1"/>
            <w:r>
              <w:rPr>
                <w:rFonts w:ascii="Times" w:hAnsi="Times" w:cstheme="minorBidi"/>
                <w:szCs w:val="26"/>
                <w:shd w:val="clear" w:color="auto" w:fill="FFFFFF"/>
              </w:rPr>
              <w:t>(si valuta un solo titolo)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 w:themeFill="accent6" w:themeFillTint="66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</w:tr>
      <w:tr w:rsidR="005F2C0D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pStyle w:val="Default"/>
            </w:pPr>
            <w:r>
              <w:rPr>
                <w:rFonts w:ascii="Times" w:hAnsi="Times"/>
                <w:color w:val="00000A"/>
              </w:rPr>
              <w:t>3. Specializzazione sostegno</w:t>
            </w:r>
          </w:p>
          <w:p w:rsidR="005F2C0D" w:rsidRDefault="005F2C0D">
            <w:pPr>
              <w:pStyle w:val="Default"/>
              <w:rPr>
                <w:rFonts w:ascii="Times" w:hAnsi="Times"/>
                <w:color w:val="00000A"/>
              </w:rPr>
            </w:pPr>
            <w:bookmarkStart w:id="2" w:name="__UnoMark__3524_299196963"/>
            <w:bookmarkEnd w:id="2"/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 w:themeFill="accent6" w:themeFillTint="66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</w:tr>
      <w:tr w:rsidR="005F2C0D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pStyle w:val="Default"/>
            </w:pPr>
            <w:r>
              <w:rPr>
                <w:rFonts w:ascii="Times" w:hAnsi="Times"/>
                <w:color w:val="00000A"/>
              </w:rPr>
              <w:t xml:space="preserve">4. Altri diplomi di laurea 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 w:themeFill="accent6" w:themeFillTint="66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</w:tr>
      <w:tr w:rsidR="005F2C0D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pStyle w:val="Default"/>
            </w:pPr>
            <w:r>
              <w:rPr>
                <w:rFonts w:ascii="Times" w:hAnsi="Times"/>
                <w:color w:val="00000A"/>
              </w:rPr>
              <w:t>5. Certificazioni informatiche EDCL, EIPASS, ecc.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 w:themeFill="accent6" w:themeFillTint="66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</w:tr>
      <w:tr w:rsidR="005F2C0D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pStyle w:val="Default"/>
            </w:pPr>
            <w:r>
              <w:rPr>
                <w:rFonts w:ascii="Times" w:hAnsi="Times"/>
                <w:color w:val="00000A"/>
              </w:rPr>
              <w:t xml:space="preserve">6. </w:t>
            </w:r>
            <w:bookmarkStart w:id="3" w:name="__UnoMark__3536_299196963"/>
            <w:bookmarkEnd w:id="3"/>
            <w:r>
              <w:rPr>
                <w:rFonts w:ascii="Times" w:hAnsi="Times"/>
              </w:rPr>
              <w:t xml:space="preserve">Corso PNSD ovvero </w:t>
            </w:r>
            <w:proofErr w:type="gramStart"/>
            <w:r>
              <w:rPr>
                <w:rFonts w:ascii="Times" w:hAnsi="Times"/>
              </w:rPr>
              <w:t>componente</w:t>
            </w:r>
            <w:proofErr w:type="gramEnd"/>
            <w:r>
              <w:rPr>
                <w:rFonts w:ascii="Times" w:hAnsi="Times"/>
              </w:rPr>
              <w:t xml:space="preserve"> del Team per l’innovazione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 w:themeFill="accent6" w:themeFillTint="66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</w:tr>
      <w:tr w:rsidR="005F2C0D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Pr="00196F18" w:rsidRDefault="005F2C0D">
            <w:pPr>
              <w:pStyle w:val="Default"/>
            </w:pPr>
            <w:r>
              <w:rPr>
                <w:rFonts w:ascii="Times" w:hAnsi="Times"/>
                <w:color w:val="00000A"/>
              </w:rPr>
              <w:t>7. Attività di tutoraggio/valutazione/formazione</w:t>
            </w:r>
            <w:proofErr w:type="gramStart"/>
            <w:r>
              <w:rPr>
                <w:rFonts w:ascii="Times" w:hAnsi="Times"/>
                <w:color w:val="00000A"/>
              </w:rPr>
              <w:t xml:space="preserve">  </w:t>
            </w:r>
            <w:proofErr w:type="gramEnd"/>
            <w:r>
              <w:rPr>
                <w:rFonts w:ascii="Times" w:hAnsi="Times"/>
                <w:color w:val="00000A"/>
              </w:rPr>
              <w:t xml:space="preserve">in PON FSE o </w:t>
            </w:r>
            <w:proofErr w:type="spellStart"/>
            <w:r>
              <w:rPr>
                <w:rFonts w:ascii="Times" w:hAnsi="Times"/>
                <w:color w:val="00000A"/>
              </w:rPr>
              <w:t>Erasmus</w:t>
            </w:r>
            <w:bookmarkStart w:id="4" w:name="__UnoMark__3540_299196963"/>
            <w:bookmarkEnd w:id="4"/>
            <w:proofErr w:type="spellEnd"/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 w:themeFill="accent6" w:themeFillTint="66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</w:tr>
      <w:tr w:rsidR="005F2C0D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pStyle w:val="Default"/>
            </w:pPr>
            <w:r>
              <w:rPr>
                <w:rFonts w:ascii="Times" w:hAnsi="Times"/>
                <w:color w:val="00000A"/>
              </w:rPr>
              <w:t>8. Incarico di animatore digitale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 w:themeFill="accent6" w:themeFillTint="66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</w:tr>
      <w:tr w:rsidR="005F2C0D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pStyle w:val="Default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9. Esperienze di supporto al coordinamento nei progetti finanziati dal FSE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 w:themeFill="accent6" w:themeFillTint="66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</w:tr>
      <w:tr w:rsidR="005F2C0D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pStyle w:val="Default"/>
            </w:pPr>
            <w:r>
              <w:rPr>
                <w:rFonts w:ascii="Times" w:hAnsi="Times"/>
              </w:rPr>
              <w:t xml:space="preserve">10. Esperienza </w:t>
            </w:r>
            <w:proofErr w:type="gramStart"/>
            <w:r>
              <w:rPr>
                <w:rFonts w:ascii="Times" w:hAnsi="Times"/>
              </w:rPr>
              <w:t xml:space="preserve">di </w:t>
            </w:r>
            <w:proofErr w:type="gramEnd"/>
            <w:r>
              <w:rPr>
                <w:rFonts w:ascii="Times" w:hAnsi="Times"/>
              </w:rPr>
              <w:t>insegnamento nella scuola in coerenza con il modulo richiesto</w:t>
            </w: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 w:themeFill="accent6" w:themeFillTint="66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</w:tr>
      <w:tr w:rsidR="005F2C0D">
        <w:trPr>
          <w:jc w:val="center"/>
        </w:trPr>
        <w:tc>
          <w:tcPr>
            <w:tcW w:w="645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 w:rsidP="005F2C0D">
            <w:pPr>
              <w:rPr>
                <w:rFonts w:ascii="Times" w:hAnsi="Times"/>
              </w:rPr>
            </w:pPr>
            <w:r>
              <w:rPr>
                <w:rFonts w:ascii="Times" w:hAnsi="Times"/>
              </w:rPr>
              <w:t>TOTALE</w:t>
            </w:r>
          </w:p>
          <w:p w:rsidR="005F2C0D" w:rsidRDefault="005F2C0D" w:rsidP="005F2C0D">
            <w:pPr>
              <w:rPr>
                <w:rFonts w:ascii="Times" w:hAnsi="Times"/>
              </w:rPr>
            </w:pPr>
          </w:p>
        </w:tc>
        <w:tc>
          <w:tcPr>
            <w:tcW w:w="177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  <w:tc>
          <w:tcPr>
            <w:tcW w:w="19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BD4B4" w:themeFill="accent6" w:themeFillTint="66"/>
            <w:tcMar>
              <w:left w:w="108" w:type="dxa"/>
            </w:tcMar>
          </w:tcPr>
          <w:p w:rsidR="005F2C0D" w:rsidRDefault="005F2C0D">
            <w:pPr>
              <w:rPr>
                <w:rFonts w:ascii="Times" w:hAnsi="Times"/>
                <w:bCs/>
                <w:iCs/>
              </w:rPr>
            </w:pPr>
          </w:p>
        </w:tc>
      </w:tr>
    </w:tbl>
    <w:p w:rsidR="00A37DB5" w:rsidRDefault="00A37DB5">
      <w:pPr>
        <w:rPr>
          <w:rFonts w:ascii="Times" w:hAnsi="Times"/>
          <w:b/>
          <w:bCs/>
        </w:rPr>
      </w:pPr>
    </w:p>
    <w:p w:rsidR="00A37DB5" w:rsidRDefault="00A37DB5">
      <w:pPr>
        <w:spacing w:line="360" w:lineRule="auto"/>
        <w:jc w:val="center"/>
        <w:rPr>
          <w:rFonts w:ascii="Times" w:hAnsi="Times"/>
        </w:rPr>
      </w:pPr>
    </w:p>
    <w:p w:rsidR="00A37DB5" w:rsidRDefault="00271E1D">
      <w:pPr>
        <w:spacing w:line="360" w:lineRule="auto"/>
        <w:rPr>
          <w:rFonts w:ascii="Times" w:hAnsi="Times"/>
        </w:rPr>
      </w:pPr>
      <w:r>
        <w:rPr>
          <w:rFonts w:ascii="Times" w:hAnsi="Times"/>
        </w:rPr>
        <w:t>Data</w:t>
      </w:r>
      <w:proofErr w:type="gramStart"/>
      <w:r>
        <w:rPr>
          <w:rFonts w:ascii="Times" w:hAnsi="Times"/>
        </w:rPr>
        <w:t xml:space="preserve">   </w:t>
      </w:r>
      <w:proofErr w:type="gramEnd"/>
      <w:r>
        <w:rPr>
          <w:rFonts w:ascii="Times" w:hAnsi="Times"/>
        </w:rPr>
        <w:t>________________</w:t>
      </w:r>
    </w:p>
    <w:p w:rsidR="00A37DB5" w:rsidRDefault="00271E1D">
      <w:pPr>
        <w:spacing w:line="360" w:lineRule="auto"/>
        <w:jc w:val="center"/>
        <w:rPr>
          <w:rFonts w:ascii="Times" w:hAnsi="Times"/>
        </w:rPr>
      </w:pPr>
      <w:r>
        <w:rPr>
          <w:rFonts w:ascii="Times" w:hAnsi="Times"/>
        </w:rPr>
        <w:t xml:space="preserve">                                                     Firma</w:t>
      </w:r>
    </w:p>
    <w:p w:rsidR="00A37DB5" w:rsidRDefault="00271E1D">
      <w:pPr>
        <w:spacing w:line="360" w:lineRule="auto"/>
        <w:jc w:val="center"/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</w:p>
    <w:p w:rsidR="00A37DB5" w:rsidRDefault="00271E1D">
      <w:pPr>
        <w:spacing w:line="360" w:lineRule="auto"/>
        <w:jc w:val="center"/>
        <w:rPr>
          <w:rFonts w:ascii="Times" w:hAnsi="Times"/>
        </w:rPr>
      </w:pP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</w:r>
      <w:r>
        <w:rPr>
          <w:rFonts w:ascii="Times" w:hAnsi="Times"/>
        </w:rPr>
        <w:tab/>
        <w:t>_______________________________</w:t>
      </w:r>
    </w:p>
    <w:p w:rsidR="00A37DB5" w:rsidRDefault="00A37DB5">
      <w:pPr>
        <w:spacing w:line="360" w:lineRule="auto"/>
        <w:jc w:val="center"/>
        <w:rPr>
          <w:rFonts w:ascii="Times" w:hAnsi="Times"/>
          <w:szCs w:val="16"/>
        </w:rPr>
      </w:pPr>
    </w:p>
    <w:p w:rsidR="00A37DB5" w:rsidRDefault="00A37DB5"/>
    <w:sectPr w:rsidR="00A37DB5" w:rsidSect="00A37DB5">
      <w:pgSz w:w="11906" w:h="16838"/>
      <w:pgMar w:top="284" w:right="794" w:bottom="567" w:left="794" w:header="0" w:footer="0" w:gutter="0"/>
      <w:formProt w:val="0"/>
      <w:docGrid w:linePitch="360" w:charSpace="-614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Liberation Sans">
    <w:altName w:val="Arial"/>
    <w:charset w:val="00"/>
    <w:family w:val="swiss"/>
    <w:pitch w:val="variable"/>
    <w:sig w:usb0="00000000" w:usb1="00000000" w:usb2="00000000" w:usb3="00000000" w:csb0="00000000" w:csb1="00000000"/>
  </w:font>
  <w:font w:name="Microsoft YaHei">
    <w:panose1 w:val="00000000000000000000"/>
    <w:charset w:val="4D"/>
    <w:family w:val="roman"/>
    <w:notTrueType/>
    <w:pitch w:val="default"/>
    <w:sig w:usb0="00000003" w:usb1="00000000" w:usb2="00000000" w:usb3="00000000" w:csb0="00000001" w:csb1="00000000"/>
  </w:font>
  <w:font w:name="Mangal">
    <w:panose1 w:val="00000000000000000000"/>
    <w:charset w:val="4D"/>
    <w:family w:val="roman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Arial Narrow">
    <w:panose1 w:val="020B0506020202030204"/>
    <w:charset w:val="00"/>
    <w:family w:val="auto"/>
    <w:pitch w:val="variable"/>
    <w:sig w:usb0="00000003" w:usb1="00000000" w:usb2="00000000" w:usb3="00000000" w:csb0="00000001" w:csb1="00000000"/>
  </w:font>
  <w:font w:name="Thorndale">
    <w:altName w:val="Times New Roman"/>
    <w:charset w:val="00"/>
    <w:family w:val="roman"/>
    <w:pitch w:val="variable"/>
    <w:sig w:usb0="00000000" w:usb1="00000000" w:usb2="00000000" w:usb3="00000000" w:csb0="00000000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MT Extra">
    <w:panose1 w:val="05050102010205020202"/>
    <w:charset w:val="02"/>
    <w:family w:val="auto"/>
    <w:pitch w:val="variable"/>
    <w:sig w:usb0="00000000" w:usb1="00000000" w:usb2="00010000" w:usb3="00000000" w:csb0="8000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doNotTrackMoves/>
  <w:defaultTabStop w:val="708"/>
  <w:hyphenationZone w:val="283"/>
  <w:characterSpacingControl w:val="doNotCompress"/>
  <w:compat/>
  <w:rsids>
    <w:rsidRoot w:val="00A37DB5"/>
    <w:rsid w:val="001C16BB"/>
    <w:rsid w:val="00271E1D"/>
    <w:rsid w:val="00273EE2"/>
    <w:rsid w:val="005F2C0D"/>
    <w:rsid w:val="006B603F"/>
    <w:rsid w:val="00A37DB5"/>
  </w:rsids>
  <m:mathPr>
    <m:mathFont m:val="Times New Roman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e">
    <w:name w:val="Normal"/>
    <w:qFormat/>
    <w:rsid w:val="00B50CD2"/>
    <w:rPr>
      <w:rFonts w:ascii="Times New Roman" w:eastAsia="Times New Roman" w:hAnsi="Times New Roman" w:cs="Times New Roman"/>
      <w:lang w:eastAsia="it-IT"/>
    </w:rPr>
  </w:style>
  <w:style w:type="character" w:default="1" w:styleId="Caratterepredefinitoparagrafo">
    <w:name w:val="Default Paragraph Font"/>
    <w:semiHidden/>
    <w:unhideWhenUsed/>
  </w:style>
  <w:style w:type="table" w:default="1" w:styleId="Tabellanormale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  <w:unhideWhenUsed/>
  </w:style>
  <w:style w:type="paragraph" w:styleId="Titolo">
    <w:name w:val="Title"/>
    <w:basedOn w:val="Normale"/>
    <w:next w:val="Corpodeltesto"/>
    <w:qFormat/>
    <w:rsid w:val="00A37DB5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ltesto">
    <w:name w:val="Body Text"/>
    <w:basedOn w:val="Normale"/>
    <w:rsid w:val="00A37DB5"/>
    <w:pPr>
      <w:spacing w:after="140" w:line="288" w:lineRule="auto"/>
    </w:pPr>
  </w:style>
  <w:style w:type="paragraph" w:styleId="Elenco">
    <w:name w:val="List"/>
    <w:basedOn w:val="Corpodeltesto"/>
    <w:rsid w:val="00A37DB5"/>
    <w:rPr>
      <w:rFonts w:cs="Mangal"/>
    </w:rPr>
  </w:style>
  <w:style w:type="paragraph" w:customStyle="1" w:styleId="Caption">
    <w:name w:val="Caption"/>
    <w:basedOn w:val="Normale"/>
    <w:qFormat/>
    <w:rsid w:val="00A37DB5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qFormat/>
    <w:rsid w:val="00A37DB5"/>
    <w:pPr>
      <w:suppressLineNumbers/>
    </w:pPr>
    <w:rPr>
      <w:rFonts w:cs="Mangal"/>
    </w:rPr>
  </w:style>
  <w:style w:type="paragraph" w:customStyle="1" w:styleId="Default">
    <w:name w:val="Default"/>
    <w:qFormat/>
    <w:rsid w:val="0066329C"/>
    <w:pPr>
      <w:widowControl w:val="0"/>
    </w:pPr>
    <w:rPr>
      <w:rFonts w:ascii="Arial" w:eastAsia="Cambria" w:hAnsi="Arial" w:cs="Arial"/>
      <w:color w:val="00000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624</Words>
  <Characters>3557</Characters>
  <Application>Microsoft Macintosh Word</Application>
  <DocSecurity>0</DocSecurity>
  <Lines>29</Lines>
  <Paragraphs>7</Paragraphs>
  <ScaleCrop>false</ScaleCrop>
  <Company>Famiglia Durante</Company>
  <LinksUpToDate>false</LinksUpToDate>
  <CharactersWithSpaces>4368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Giovanni Durante</dc:creator>
  <dc:description/>
  <cp:lastModifiedBy>Giovanni Durante</cp:lastModifiedBy>
  <cp:revision>4</cp:revision>
  <cp:lastPrinted>2019-01-07T12:57:00Z</cp:lastPrinted>
  <dcterms:created xsi:type="dcterms:W3CDTF">2019-01-18T22:40:00Z</dcterms:created>
  <dcterms:modified xsi:type="dcterms:W3CDTF">2019-01-18T22:45:00Z</dcterms:modified>
  <dc:language>it-IT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Famiglia Durante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