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right"/>
        <w:rPr>
          <w:rFonts w:asciiTheme="minorHAnsi" w:hAnsiTheme="minorHAnsi" w:cstheme="minorHAnsi"/>
          <w:b/>
          <w:sz w:val="23"/>
          <w:szCs w:val="23"/>
        </w:rPr>
      </w:pPr>
      <w:r w:rsidRPr="00E855C7">
        <w:rPr>
          <w:rFonts w:asciiTheme="minorHAnsi" w:hAnsiTheme="minorHAnsi" w:cstheme="minorHAnsi"/>
          <w:b/>
          <w:sz w:val="23"/>
          <w:szCs w:val="23"/>
        </w:rPr>
        <w:t xml:space="preserve">Ai Sigg. Genitori degli alunni delle Scuole 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right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b/>
          <w:sz w:val="23"/>
          <w:szCs w:val="23"/>
        </w:rPr>
        <w:t>dell’Infanzia, Primarie, Secondarie di I Grado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right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855C7">
        <w:rPr>
          <w:rFonts w:asciiTheme="minorHAnsi" w:hAnsiTheme="minorHAnsi" w:cstheme="minorHAnsi"/>
          <w:b/>
          <w:sz w:val="23"/>
          <w:szCs w:val="23"/>
        </w:rPr>
        <w:t>e p.c. A tutti gli Insegnanti dell’Istituto Comprensivo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right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855C7">
        <w:rPr>
          <w:rFonts w:asciiTheme="minorHAnsi" w:hAnsiTheme="minorHAnsi" w:cstheme="minorHAnsi"/>
          <w:b/>
          <w:sz w:val="23"/>
          <w:szCs w:val="23"/>
          <w:u w:val="single"/>
        </w:rPr>
        <w:t>CAMPLI</w:t>
      </w:r>
      <w:r w:rsidR="00D8669D" w:rsidRPr="00E855C7">
        <w:rPr>
          <w:rFonts w:asciiTheme="minorHAnsi" w:hAnsiTheme="minorHAnsi" w:cstheme="minorHAnsi"/>
          <w:b/>
          <w:sz w:val="23"/>
          <w:szCs w:val="23"/>
          <w:u w:val="single"/>
        </w:rPr>
        <w:t>-CIVITELLA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E855C7">
        <w:rPr>
          <w:rFonts w:asciiTheme="minorHAnsi" w:hAnsiTheme="minorHAnsi" w:cstheme="minorHAnsi"/>
          <w:sz w:val="23"/>
          <w:szCs w:val="23"/>
        </w:rPr>
        <w:t xml:space="preserve">Oggetto: </w:t>
      </w:r>
      <w:r w:rsidRPr="00E855C7">
        <w:rPr>
          <w:rFonts w:asciiTheme="minorHAnsi" w:hAnsiTheme="minorHAnsi" w:cstheme="minorHAnsi"/>
          <w:b/>
          <w:sz w:val="23"/>
          <w:szCs w:val="23"/>
        </w:rPr>
        <w:t>Iscrizioni alla scuola dell’Infanzia, Primaria, Secondaria di I e II Grado - anno scolastico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sz w:val="23"/>
          <w:szCs w:val="23"/>
        </w:rPr>
        <w:t>/202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7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sz w:val="23"/>
          <w:szCs w:val="23"/>
        </w:rPr>
        <w:t xml:space="preserve">Si comunica che 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dalle ore 08:00 del 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13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gennaio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alle ore 20:00 del 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14 febbraio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sz w:val="23"/>
          <w:szCs w:val="23"/>
        </w:rPr>
        <w:t xml:space="preserve"> sono aperte  le iscrizioni alle scuole </w:t>
      </w:r>
      <w:r w:rsidRPr="00E855C7">
        <w:rPr>
          <w:rFonts w:asciiTheme="minorHAnsi" w:hAnsiTheme="minorHAnsi" w:cstheme="minorHAnsi"/>
          <w:b/>
          <w:sz w:val="23"/>
          <w:szCs w:val="23"/>
        </w:rPr>
        <w:t>dell’Infanzia</w:t>
      </w:r>
      <w:r w:rsidRPr="00E855C7">
        <w:rPr>
          <w:rFonts w:asciiTheme="minorHAnsi" w:hAnsiTheme="minorHAnsi" w:cstheme="minorHAnsi"/>
          <w:sz w:val="23"/>
          <w:szCs w:val="23"/>
        </w:rPr>
        <w:t xml:space="preserve"> e alle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classi</w:t>
      </w:r>
      <w:r w:rsidRPr="00E855C7">
        <w:rPr>
          <w:rFonts w:asciiTheme="minorHAnsi" w:hAnsiTheme="minorHAnsi" w:cstheme="minorHAnsi"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prime </w:t>
      </w:r>
      <w:r w:rsidRPr="00E855C7">
        <w:rPr>
          <w:rFonts w:asciiTheme="minorHAnsi" w:hAnsiTheme="minorHAnsi" w:cstheme="minorHAnsi"/>
          <w:sz w:val="23"/>
          <w:szCs w:val="23"/>
        </w:rPr>
        <w:t xml:space="preserve">delle scuole di ogni ordine e grado per </w:t>
      </w:r>
      <w:r w:rsidRPr="00E855C7">
        <w:rPr>
          <w:rFonts w:asciiTheme="minorHAnsi" w:hAnsiTheme="minorHAnsi" w:cstheme="minorHAnsi"/>
          <w:b/>
          <w:sz w:val="23"/>
          <w:szCs w:val="23"/>
        </w:rPr>
        <w:t>l’</w:t>
      </w:r>
      <w:proofErr w:type="spellStart"/>
      <w:r w:rsidRPr="00E855C7">
        <w:rPr>
          <w:rFonts w:asciiTheme="minorHAnsi" w:hAnsiTheme="minorHAnsi" w:cstheme="minorHAnsi"/>
          <w:b/>
          <w:sz w:val="23"/>
          <w:szCs w:val="23"/>
        </w:rPr>
        <w:t>a.s.</w:t>
      </w:r>
      <w:proofErr w:type="spellEnd"/>
      <w:r w:rsidRPr="00E855C7">
        <w:rPr>
          <w:rFonts w:asciiTheme="minorHAnsi" w:hAnsiTheme="minorHAnsi" w:cstheme="minorHAnsi"/>
          <w:b/>
          <w:sz w:val="23"/>
          <w:szCs w:val="23"/>
        </w:rPr>
        <w:t xml:space="preserve">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sz w:val="23"/>
          <w:szCs w:val="23"/>
        </w:rPr>
        <w:t>/202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7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.     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E855C7">
        <w:rPr>
          <w:rFonts w:asciiTheme="minorHAnsi" w:hAnsiTheme="minorHAnsi" w:cstheme="minorHAnsi"/>
          <w:sz w:val="23"/>
          <w:szCs w:val="23"/>
        </w:rPr>
        <w:t>Le iscrizioni alle classi successive alla prima si effettuano d’ufficio.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Scuola dell’Infanzia. 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Possono essere iscritti alle </w:t>
      </w:r>
      <w:r w:rsidRPr="00E855C7">
        <w:rPr>
          <w:rFonts w:asciiTheme="minorHAnsi" w:hAnsiTheme="minorHAnsi" w:cstheme="minorHAnsi"/>
          <w:b/>
          <w:sz w:val="23"/>
          <w:szCs w:val="23"/>
        </w:rPr>
        <w:t>scuole dell’Infanzia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 (</w:t>
      </w:r>
      <w:r w:rsidRPr="00E855C7">
        <w:rPr>
          <w:rFonts w:asciiTheme="minorHAnsi" w:hAnsiTheme="minorHAnsi" w:cstheme="minorHAnsi"/>
          <w:bCs/>
          <w:sz w:val="23"/>
          <w:szCs w:val="23"/>
          <w:u w:val="single"/>
        </w:rPr>
        <w:t xml:space="preserve">presso l’Ufficio di Segreteria sito in contrada </w:t>
      </w:r>
      <w:proofErr w:type="spellStart"/>
      <w:r w:rsidRPr="00E855C7">
        <w:rPr>
          <w:rFonts w:asciiTheme="minorHAnsi" w:hAnsiTheme="minorHAnsi" w:cstheme="minorHAnsi"/>
          <w:bCs/>
          <w:sz w:val="23"/>
          <w:szCs w:val="23"/>
          <w:u w:val="single"/>
        </w:rPr>
        <w:t>Marrocchi</w:t>
      </w:r>
      <w:proofErr w:type="spellEnd"/>
      <w:r w:rsidRPr="00E855C7">
        <w:rPr>
          <w:rFonts w:asciiTheme="minorHAnsi" w:hAnsiTheme="minorHAnsi" w:cstheme="minorHAnsi"/>
          <w:bCs/>
          <w:sz w:val="23"/>
          <w:szCs w:val="23"/>
          <w:u w:val="single"/>
        </w:rPr>
        <w:t xml:space="preserve"> di S.Onofrio</w:t>
      </w:r>
      <w:r w:rsidR="00E855C7" w:rsidRPr="00E855C7">
        <w:rPr>
          <w:rFonts w:asciiTheme="minorHAnsi" w:hAnsiTheme="minorHAnsi" w:cstheme="minorHAnsi"/>
          <w:bCs/>
          <w:sz w:val="23"/>
          <w:szCs w:val="23"/>
          <w:u w:val="single"/>
        </w:rPr>
        <w:t xml:space="preserve"> oppure  a Civitella ( </w:t>
      </w:r>
      <w:proofErr w:type="spellStart"/>
      <w:r w:rsidR="00E855C7" w:rsidRPr="00E855C7">
        <w:rPr>
          <w:rFonts w:asciiTheme="minorHAnsi" w:hAnsiTheme="minorHAnsi" w:cstheme="minorHAnsi"/>
          <w:bCs/>
          <w:sz w:val="23"/>
          <w:szCs w:val="23"/>
          <w:u w:val="single"/>
        </w:rPr>
        <w:t>lun</w:t>
      </w:r>
      <w:proofErr w:type="spellEnd"/>
      <w:r w:rsidR="00E855C7" w:rsidRPr="00E855C7">
        <w:rPr>
          <w:rFonts w:asciiTheme="minorHAnsi" w:hAnsiTheme="minorHAnsi" w:cstheme="minorHAnsi"/>
          <w:bCs/>
          <w:sz w:val="23"/>
          <w:szCs w:val="23"/>
          <w:u w:val="single"/>
        </w:rPr>
        <w:t>/</w:t>
      </w:r>
      <w:proofErr w:type="spellStart"/>
      <w:r w:rsidR="00E855C7" w:rsidRPr="00E855C7">
        <w:rPr>
          <w:rFonts w:asciiTheme="minorHAnsi" w:hAnsiTheme="minorHAnsi" w:cstheme="minorHAnsi"/>
          <w:bCs/>
          <w:sz w:val="23"/>
          <w:szCs w:val="23"/>
          <w:u w:val="single"/>
        </w:rPr>
        <w:t>gio</w:t>
      </w:r>
      <w:proofErr w:type="spellEnd"/>
      <w:r w:rsidR="00E855C7" w:rsidRPr="00E855C7">
        <w:rPr>
          <w:rFonts w:asciiTheme="minorHAnsi" w:hAnsiTheme="minorHAnsi" w:cstheme="minorHAnsi"/>
          <w:bCs/>
          <w:sz w:val="23"/>
          <w:szCs w:val="23"/>
          <w:u w:val="single"/>
        </w:rPr>
        <w:t xml:space="preserve"> </w:t>
      </w:r>
      <w:r w:rsidRPr="00E855C7">
        <w:rPr>
          <w:rFonts w:asciiTheme="minorHAnsi" w:hAnsiTheme="minorHAnsi" w:cstheme="minorHAnsi"/>
          <w:bCs/>
          <w:sz w:val="23"/>
          <w:szCs w:val="23"/>
          <w:u w:val="single"/>
        </w:rPr>
        <w:t xml:space="preserve">) 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le bambine e i bambini che abbiano compiuto o compiano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entro il </w:t>
      </w:r>
      <w:r w:rsidRPr="00E855C7">
        <w:rPr>
          <w:rFonts w:asciiTheme="minorHAnsi" w:hAnsiTheme="minorHAnsi" w:cstheme="minorHAnsi"/>
          <w:b/>
          <w:sz w:val="23"/>
          <w:szCs w:val="23"/>
        </w:rPr>
        <w:t>31 dicembre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, il terzo anno di età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. Possono altresì essere iscritti i bambini  e le bambine che compiono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tre anni di età dopo il 31 dicembre 202</w:t>
      </w:r>
      <w:r w:rsidR="00D8669D" w:rsidRPr="00E855C7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e comunque non oltre il termine del </w:t>
      </w:r>
      <w:r w:rsidRPr="00E855C7">
        <w:rPr>
          <w:rFonts w:asciiTheme="minorHAnsi" w:hAnsiTheme="minorHAnsi" w:cstheme="minorHAnsi"/>
          <w:b/>
          <w:sz w:val="23"/>
          <w:szCs w:val="23"/>
        </w:rPr>
        <w:t>30 aprile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7</w:t>
      </w:r>
      <w:r w:rsidRPr="00E855C7">
        <w:rPr>
          <w:rFonts w:asciiTheme="minorHAnsi" w:hAnsiTheme="minorHAnsi" w:cstheme="minorHAnsi"/>
          <w:b/>
          <w:sz w:val="23"/>
          <w:szCs w:val="23"/>
        </w:rPr>
        <w:t>.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 xml:space="preserve">Nel caso in cui il numero delle domande di iscrizione sia superiore al numero dei posti complessivamente disponibili, hanno precedenza le domande relative a coloro che compiono tre anni di età entro il </w:t>
      </w:r>
      <w:r w:rsidRPr="00E855C7">
        <w:rPr>
          <w:rFonts w:asciiTheme="minorHAnsi" w:hAnsiTheme="minorHAnsi" w:cstheme="minorHAnsi"/>
          <w:b/>
          <w:sz w:val="23"/>
          <w:szCs w:val="23"/>
        </w:rPr>
        <w:t>31 dicembre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Cs/>
          <w:sz w:val="23"/>
          <w:szCs w:val="23"/>
        </w:rPr>
        <w:t>. L’ammissione dei bambini alla frequenza anticipata è condizionata, ai sensi dell’art.2 comma 2 del Regolamento di cui al D.P.R. 20 marzo 2009, n°89:</w:t>
      </w:r>
    </w:p>
    <w:p w:rsidR="00591E59" w:rsidRPr="00E855C7" w:rsidRDefault="00591E59" w:rsidP="00591E59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>alla disponibilità di posti;</w:t>
      </w:r>
    </w:p>
    <w:p w:rsidR="00591E59" w:rsidRPr="00E855C7" w:rsidRDefault="00591E59" w:rsidP="00591E59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 xml:space="preserve">alla disponibilità di locali e dotazioni idonei sotto il profilo dell’agibilità e funzionalità; </w:t>
      </w:r>
    </w:p>
    <w:p w:rsidR="00591E59" w:rsidRPr="00E855C7" w:rsidRDefault="00591E59" w:rsidP="00591E59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>alla valutazione pedagogica e didattica, da parte del collegio dei docenti, dei tempi e delle modalità dell’accoglienza.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>Da quest’anno le famiglie potranno iscrivere i propri figli alla Scuola dell’ Infanzia in 2 modalità;</w:t>
      </w:r>
    </w:p>
    <w:p w:rsidR="00591E59" w:rsidRPr="00E855C7" w:rsidRDefault="00591E59" w:rsidP="00591E59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>utilizzando la modulistica cartacea disponibile presso gli uffici di segreteria.</w:t>
      </w:r>
    </w:p>
    <w:p w:rsidR="00591E59" w:rsidRPr="00E855C7" w:rsidRDefault="00591E59" w:rsidP="00591E59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Cs/>
          <w:sz w:val="23"/>
          <w:szCs w:val="23"/>
        </w:rPr>
      </w:pPr>
      <w:r w:rsidRPr="00E855C7">
        <w:rPr>
          <w:rFonts w:asciiTheme="minorHAnsi" w:hAnsiTheme="minorHAnsi" w:cstheme="minorHAnsi"/>
          <w:bCs/>
          <w:sz w:val="23"/>
          <w:szCs w:val="23"/>
        </w:rPr>
        <w:t xml:space="preserve">Accendendo al modulo di iscrizione on-line disponibile sul sito </w:t>
      </w:r>
      <w:hyperlink r:id="rId7" w:history="1">
        <w:r w:rsidRPr="00E855C7">
          <w:rPr>
            <w:rStyle w:val="Collegamentoipertestuale"/>
            <w:rFonts w:asciiTheme="minorHAnsi" w:hAnsiTheme="minorHAnsi" w:cstheme="minorHAnsi"/>
            <w:bCs/>
            <w:sz w:val="23"/>
            <w:szCs w:val="23"/>
          </w:rPr>
          <w:t>www.iccampli.edu.it</w:t>
        </w:r>
      </w:hyperlink>
      <w:r w:rsidRPr="00E855C7">
        <w:rPr>
          <w:rFonts w:asciiTheme="minorHAnsi" w:hAnsiTheme="minorHAnsi" w:cstheme="minorHAnsi"/>
          <w:bCs/>
          <w:sz w:val="23"/>
          <w:szCs w:val="23"/>
        </w:rPr>
        <w:t xml:space="preserve"> o al seguente link  </w:t>
      </w:r>
      <w:hyperlink r:id="rId8" w:history="1">
        <w:r w:rsidRPr="00E855C7">
          <w:rPr>
            <w:rStyle w:val="Collegamentoipertestuale"/>
            <w:rFonts w:asciiTheme="minorHAnsi" w:hAnsiTheme="minorHAnsi" w:cstheme="minorHAnsi"/>
            <w:bCs/>
            <w:sz w:val="23"/>
            <w:szCs w:val="23"/>
          </w:rPr>
          <w:t>https://nuvola.ma</w:t>
        </w:r>
        <w:r w:rsidRPr="00E855C7">
          <w:rPr>
            <w:rStyle w:val="Collegamentoipertestuale"/>
            <w:rFonts w:asciiTheme="minorHAnsi" w:hAnsiTheme="minorHAnsi" w:cstheme="minorHAnsi"/>
            <w:bCs/>
            <w:sz w:val="23"/>
            <w:szCs w:val="23"/>
          </w:rPr>
          <w:t>d</w:t>
        </w:r>
        <w:r w:rsidRPr="00E855C7">
          <w:rPr>
            <w:rStyle w:val="Collegamentoipertestuale"/>
            <w:rFonts w:asciiTheme="minorHAnsi" w:hAnsiTheme="minorHAnsi" w:cstheme="minorHAnsi"/>
            <w:bCs/>
            <w:sz w:val="23"/>
            <w:szCs w:val="23"/>
          </w:rPr>
          <w:t>isoft.it/iscrizioni/TEIC82300G/inserisci</w:t>
        </w:r>
      </w:hyperlink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>Scuola Primaria.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sz w:val="23"/>
          <w:szCs w:val="23"/>
        </w:rPr>
        <w:t xml:space="preserve">Possono essere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iscritti</w:t>
      </w:r>
      <w:r w:rsidRPr="00E855C7">
        <w:rPr>
          <w:rFonts w:asciiTheme="minorHAnsi" w:hAnsiTheme="minorHAnsi" w:cstheme="minorHAnsi"/>
          <w:sz w:val="23"/>
          <w:szCs w:val="23"/>
        </w:rPr>
        <w:t xml:space="preserve"> alla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prima classe della scuola primaria </w:t>
      </w:r>
      <w:r w:rsidRPr="00E855C7">
        <w:rPr>
          <w:rFonts w:asciiTheme="minorHAnsi" w:hAnsiTheme="minorHAnsi" w:cstheme="minorHAnsi"/>
          <w:bCs/>
          <w:sz w:val="23"/>
          <w:szCs w:val="23"/>
        </w:rPr>
        <w:t>(</w:t>
      </w:r>
      <w:r w:rsidRPr="00E855C7">
        <w:rPr>
          <w:rFonts w:asciiTheme="minorHAnsi" w:hAnsiTheme="minorHAnsi" w:cstheme="minorHAnsi"/>
          <w:bCs/>
          <w:sz w:val="23"/>
          <w:szCs w:val="23"/>
          <w:u w:val="single"/>
        </w:rPr>
        <w:t xml:space="preserve">esclusivamente on </w:t>
      </w:r>
      <w:proofErr w:type="spellStart"/>
      <w:r w:rsidRPr="00E855C7">
        <w:rPr>
          <w:rFonts w:asciiTheme="minorHAnsi" w:hAnsiTheme="minorHAnsi" w:cstheme="minorHAnsi"/>
          <w:bCs/>
          <w:sz w:val="23"/>
          <w:szCs w:val="23"/>
          <w:u w:val="single"/>
        </w:rPr>
        <w:t>line</w:t>
      </w:r>
      <w:proofErr w:type="spellEnd"/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: </w:t>
      </w:r>
      <w:r w:rsidRPr="00E855C7">
        <w:rPr>
          <w:rFonts w:asciiTheme="minorHAnsi" w:hAnsiTheme="minorHAnsi" w:cstheme="minorHAnsi"/>
          <w:sz w:val="23"/>
          <w:szCs w:val="23"/>
        </w:rPr>
        <w:t>seguire le indicazioni riportate sotto</w:t>
      </w:r>
      <w:r w:rsidRPr="00E855C7">
        <w:rPr>
          <w:rFonts w:asciiTheme="minorHAnsi" w:hAnsiTheme="minorHAnsi" w:cstheme="minorHAnsi"/>
          <w:bCs/>
          <w:sz w:val="23"/>
          <w:szCs w:val="23"/>
        </w:rPr>
        <w:t>)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sz w:val="23"/>
          <w:szCs w:val="23"/>
        </w:rPr>
        <w:t>i bambini che compiono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sei anni di età entro il 31 dicembre 202</w:t>
      </w:r>
      <w:r w:rsidR="00D8669D" w:rsidRPr="00E855C7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; </w:t>
      </w:r>
      <w:r w:rsidRPr="00E855C7">
        <w:rPr>
          <w:rFonts w:asciiTheme="minorHAnsi" w:hAnsiTheme="minorHAnsi" w:cstheme="minorHAnsi"/>
          <w:sz w:val="23"/>
          <w:szCs w:val="23"/>
        </w:rPr>
        <w:t>possono essere iscritti anticipatamente i bambini che compiono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sei anni di età dopo il 31 dicembre 202</w:t>
      </w:r>
      <w:r w:rsidR="00D8669D" w:rsidRPr="00E855C7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e comunque entro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il 30 aprile 202</w:t>
      </w:r>
      <w:r w:rsidR="00D8669D" w:rsidRPr="00E855C7">
        <w:rPr>
          <w:rFonts w:asciiTheme="minorHAnsi" w:hAnsiTheme="minorHAnsi" w:cstheme="minorHAnsi"/>
          <w:b/>
          <w:bCs/>
          <w:sz w:val="23"/>
          <w:szCs w:val="23"/>
        </w:rPr>
        <w:t>7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  <w:r w:rsidRPr="00E855C7">
        <w:rPr>
          <w:rFonts w:asciiTheme="minorHAnsi" w:hAnsiTheme="minorHAnsi" w:cstheme="minorHAnsi"/>
          <w:bCs/>
          <w:sz w:val="23"/>
          <w:szCs w:val="23"/>
        </w:rPr>
        <w:t xml:space="preserve">A tale riguardo i genitori possono avvalersi anche delle indicazioni e degli orientamenti forniti dai docenti delle scuole dell’infanzia frequentate dai loro figli. 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Scuola secondaria di primo e secondo grado. </w:t>
      </w:r>
      <w:r w:rsidRPr="00E855C7">
        <w:rPr>
          <w:rFonts w:asciiTheme="minorHAnsi" w:hAnsiTheme="minorHAnsi" w:cstheme="minorHAnsi"/>
          <w:sz w:val="23"/>
          <w:szCs w:val="23"/>
        </w:rPr>
        <w:t>Le iscrizioni alle classi prime delle scuole secondarie di I e II grado si effettuano</w:t>
      </w:r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esclusivamente on </w:t>
      </w:r>
      <w:proofErr w:type="spellStart"/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>line</w:t>
      </w:r>
      <w:proofErr w:type="spellEnd"/>
      <w:r w:rsidRPr="00E855C7">
        <w:rPr>
          <w:rFonts w:asciiTheme="minorHAnsi" w:hAnsiTheme="minorHAnsi" w:cstheme="minorHAnsi"/>
          <w:b/>
          <w:bCs/>
          <w:sz w:val="23"/>
          <w:szCs w:val="23"/>
          <w:u w:val="single"/>
        </w:rPr>
        <w:t>.</w:t>
      </w:r>
      <w:r w:rsidRPr="00E855C7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E855C7">
        <w:rPr>
          <w:rFonts w:asciiTheme="minorHAnsi" w:hAnsiTheme="minorHAnsi" w:cstheme="minorHAnsi"/>
          <w:b/>
          <w:sz w:val="23"/>
          <w:szCs w:val="23"/>
          <w:u w:val="single"/>
        </w:rPr>
        <w:t xml:space="preserve">Modalità di Iscrizioni on </w:t>
      </w:r>
      <w:proofErr w:type="spellStart"/>
      <w:r w:rsidRPr="00E855C7">
        <w:rPr>
          <w:rFonts w:asciiTheme="minorHAnsi" w:hAnsiTheme="minorHAnsi" w:cstheme="minorHAnsi"/>
          <w:b/>
          <w:sz w:val="23"/>
          <w:szCs w:val="23"/>
          <w:u w:val="single"/>
        </w:rPr>
        <w:t>line</w:t>
      </w:r>
      <w:proofErr w:type="spellEnd"/>
      <w:r w:rsidRPr="00E855C7">
        <w:rPr>
          <w:rFonts w:asciiTheme="minorHAnsi" w:hAnsiTheme="minorHAnsi" w:cstheme="minorHAnsi"/>
          <w:b/>
          <w:sz w:val="23"/>
          <w:szCs w:val="23"/>
          <w:u w:val="single"/>
        </w:rPr>
        <w:t xml:space="preserve"> ( </w:t>
      </w:r>
      <w:r w:rsidRPr="00E855C7">
        <w:rPr>
          <w:rFonts w:asciiTheme="minorHAnsi" w:hAnsiTheme="minorHAnsi" w:cstheme="minorHAnsi"/>
          <w:i/>
          <w:sz w:val="23"/>
          <w:szCs w:val="23"/>
          <w:u w:val="single"/>
        </w:rPr>
        <w:t>solo scuole primarie e secondarie</w:t>
      </w:r>
      <w:r w:rsidRPr="00E855C7">
        <w:rPr>
          <w:rFonts w:asciiTheme="minorHAnsi" w:hAnsiTheme="minorHAnsi" w:cstheme="minorHAnsi"/>
          <w:b/>
          <w:sz w:val="23"/>
          <w:szCs w:val="23"/>
          <w:u w:val="single"/>
        </w:rPr>
        <w:t xml:space="preserve"> ). 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sz w:val="23"/>
          <w:szCs w:val="23"/>
        </w:rPr>
        <w:t xml:space="preserve">I genitori accedendo alla </w:t>
      </w:r>
      <w:r w:rsidRPr="00E855C7">
        <w:rPr>
          <w:rFonts w:asciiTheme="minorHAnsi" w:hAnsiTheme="minorHAnsi" w:cstheme="minorHAnsi"/>
          <w:b/>
          <w:sz w:val="23"/>
          <w:szCs w:val="23"/>
        </w:rPr>
        <w:t>Piattaforma UNICA</w:t>
      </w:r>
      <w:r w:rsidRPr="00E855C7">
        <w:rPr>
          <w:rFonts w:asciiTheme="minorHAnsi" w:hAnsiTheme="minorHAnsi" w:cstheme="minorHAnsi"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( </w:t>
      </w:r>
      <w:hyperlink r:id="rId9" w:history="1">
        <w:r w:rsidRPr="00E855C7">
          <w:rPr>
            <w:rStyle w:val="Collegamentoipertestuale"/>
            <w:rFonts w:asciiTheme="minorHAnsi" w:hAnsiTheme="minorHAnsi" w:cstheme="minorHAnsi"/>
            <w:b/>
            <w:sz w:val="23"/>
            <w:szCs w:val="23"/>
          </w:rPr>
          <w:t>https://unica.istruzione.gov.it/it</w:t>
        </w:r>
        <w:r w:rsidRPr="00E855C7">
          <w:rPr>
            <w:rStyle w:val="Collegamentoipertestuale"/>
            <w:rFonts w:asciiTheme="minorHAnsi" w:hAnsiTheme="minorHAnsi" w:cstheme="minorHAnsi"/>
            <w:b/>
            <w:sz w:val="23"/>
            <w:szCs w:val="23"/>
          </w:rPr>
          <w:t>/</w:t>
        </w:r>
        <w:r w:rsidRPr="00E855C7">
          <w:rPr>
            <w:rStyle w:val="Collegamentoipertestuale"/>
            <w:rFonts w:asciiTheme="minorHAnsi" w:hAnsiTheme="minorHAnsi" w:cstheme="minorHAnsi"/>
            <w:b/>
            <w:sz w:val="23"/>
            <w:szCs w:val="23"/>
          </w:rPr>
          <w:t>orientamento/iscrizioni</w:t>
        </w:r>
      </w:hyperlink>
      <w:r w:rsidRPr="00E855C7">
        <w:rPr>
          <w:rFonts w:asciiTheme="minorHAnsi" w:hAnsiTheme="minorHAnsi" w:cstheme="minorHAnsi"/>
          <w:b/>
          <w:sz w:val="23"/>
          <w:szCs w:val="23"/>
        </w:rPr>
        <w:t xml:space="preserve"> ) </w:t>
      </w:r>
      <w:r w:rsidRPr="00E855C7">
        <w:rPr>
          <w:rFonts w:asciiTheme="minorHAnsi" w:hAnsiTheme="minorHAnsi" w:cstheme="minorHAnsi"/>
          <w:sz w:val="23"/>
          <w:szCs w:val="23"/>
        </w:rPr>
        <w:t xml:space="preserve">troveranno le indicazioni per le iscrizioni online; alle funzioni di registrazione,  attive  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dalle ore 08:00 del  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13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gennaio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, si accede con 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b/>
          <w:sz w:val="23"/>
          <w:szCs w:val="23"/>
        </w:rPr>
        <w:t>l’ identità digitale</w:t>
      </w:r>
      <w:r w:rsidRPr="00E855C7">
        <w:rPr>
          <w:rFonts w:asciiTheme="minorHAnsi" w:hAnsiTheme="minorHAnsi" w:cstheme="minorHAnsi"/>
          <w:sz w:val="23"/>
          <w:szCs w:val="23"/>
        </w:rPr>
        <w:t xml:space="preserve"> (SPID , CIE ecc); i genitori compilano la domanda in tutte le sue parti e la inviano  alla scuola di destinazione </w:t>
      </w:r>
      <w:r w:rsidRPr="00E855C7">
        <w:rPr>
          <w:rFonts w:asciiTheme="minorHAnsi" w:hAnsiTheme="minorHAnsi" w:cstheme="minorHAnsi"/>
          <w:b/>
          <w:sz w:val="23"/>
          <w:szCs w:val="23"/>
        </w:rPr>
        <w:t>entro le ore 20:00 del 1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4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febbraio</w:t>
      </w:r>
      <w:r w:rsidRPr="00E855C7">
        <w:rPr>
          <w:rFonts w:asciiTheme="minorHAnsi" w:hAnsiTheme="minorHAnsi" w:cstheme="minorHAnsi"/>
          <w:b/>
          <w:sz w:val="23"/>
          <w:szCs w:val="23"/>
        </w:rPr>
        <w:t xml:space="preserve">  202</w:t>
      </w:r>
      <w:r w:rsidR="00D8669D" w:rsidRPr="00E855C7">
        <w:rPr>
          <w:rFonts w:asciiTheme="minorHAnsi" w:hAnsiTheme="minorHAnsi" w:cstheme="minorHAnsi"/>
          <w:b/>
          <w:sz w:val="23"/>
          <w:szCs w:val="23"/>
        </w:rPr>
        <w:t>7</w:t>
      </w:r>
      <w:r w:rsidRPr="00E855C7">
        <w:rPr>
          <w:rFonts w:asciiTheme="minorHAnsi" w:hAnsiTheme="minorHAnsi" w:cstheme="minorHAnsi"/>
          <w:sz w:val="23"/>
          <w:szCs w:val="23"/>
        </w:rPr>
        <w:t>. Il sistema  avvisa in tempo reale, a mezzo posta elettronica, dell’avvenuta registrazione o delle variazioni di stato della domanda. I genitori possono comunque seguire l’iter della domanda inoltrata attraverso la funzione specifica.</w:t>
      </w:r>
    </w:p>
    <w:p w:rsid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sz w:val="23"/>
          <w:szCs w:val="23"/>
        </w:rPr>
        <w:t>La domanda di iscrizione, rientrando nella responsabilità genitoriale, deve essere sempre condivisa da entrambi i genitori. A tal fine, il genitore che compila il modulo di domanda dichiara di aver effettuato la scelta in osservanza delle suddette disposizioni del codice civile, che richiedono il consenso di entrambi i genitori.</w:t>
      </w:r>
    </w:p>
    <w:p w:rsidR="00591E59" w:rsidRPr="00E855C7" w:rsidRDefault="00591E59" w:rsidP="00591E5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La Segreteria si rende disponibile a supportare gli utenti che non fossero nelle condizioni di effettuare le operazioni di iscrizione </w:t>
      </w:r>
      <w:r w:rsidR="00E855C7">
        <w:rPr>
          <w:rFonts w:asciiTheme="minorHAnsi" w:hAnsiTheme="minorHAnsi" w:cstheme="minorHAnsi"/>
          <w:b/>
          <w:bCs/>
          <w:sz w:val="23"/>
          <w:szCs w:val="23"/>
        </w:rPr>
        <w:t xml:space="preserve">on – </w:t>
      </w:r>
      <w:proofErr w:type="spellStart"/>
      <w:r w:rsidR="00E855C7">
        <w:rPr>
          <w:rFonts w:asciiTheme="minorHAnsi" w:hAnsiTheme="minorHAnsi" w:cstheme="minorHAnsi"/>
          <w:b/>
          <w:bCs/>
          <w:sz w:val="23"/>
          <w:szCs w:val="23"/>
        </w:rPr>
        <w:t>line</w:t>
      </w:r>
      <w:proofErr w:type="spellEnd"/>
      <w:r w:rsidR="00E855C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in autonomia, esclusivamente su appuntamento (0861553120) nei pomeriggi di martedì</w:t>
      </w:r>
      <w:r w:rsidR="00E855C7">
        <w:rPr>
          <w:rFonts w:asciiTheme="minorHAnsi" w:hAnsiTheme="minorHAnsi" w:cstheme="minorHAnsi"/>
          <w:b/>
          <w:bCs/>
          <w:sz w:val="23"/>
          <w:szCs w:val="23"/>
        </w:rPr>
        <w:t xml:space="preserve"> (S.Onofrio)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 e giovedì</w:t>
      </w:r>
      <w:r w:rsidR="00E855C7">
        <w:rPr>
          <w:rFonts w:asciiTheme="minorHAnsi" w:hAnsiTheme="minorHAnsi" w:cstheme="minorHAnsi"/>
          <w:b/>
          <w:bCs/>
          <w:sz w:val="23"/>
          <w:szCs w:val="23"/>
        </w:rPr>
        <w:t xml:space="preserve"> (S.Onofrio e Civitella)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dalle ore dalle ore 14:3</w:t>
      </w:r>
      <w:r w:rsidR="00E855C7">
        <w:rPr>
          <w:rFonts w:asciiTheme="minorHAnsi" w:hAnsiTheme="minorHAnsi" w:cstheme="minorHAnsi"/>
          <w:b/>
          <w:bCs/>
          <w:sz w:val="23"/>
          <w:szCs w:val="23"/>
        </w:rPr>
        <w:t xml:space="preserve">0 alle ore 17:00 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a partire dal </w:t>
      </w:r>
      <w:r w:rsidR="00D8669D" w:rsidRPr="00E855C7">
        <w:rPr>
          <w:rFonts w:asciiTheme="minorHAnsi" w:hAnsiTheme="minorHAnsi" w:cstheme="minorHAnsi"/>
          <w:b/>
          <w:bCs/>
          <w:sz w:val="23"/>
          <w:szCs w:val="23"/>
        </w:rPr>
        <w:t>13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 xml:space="preserve"> gennaio 202</w:t>
      </w:r>
      <w:r w:rsidR="00D8669D" w:rsidRPr="00E855C7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Pr="00E855C7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E855C7" w:rsidRDefault="00E855C7" w:rsidP="00591E59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591E59" w:rsidRPr="00E855C7" w:rsidRDefault="00591E59" w:rsidP="00591E59">
      <w:pPr>
        <w:jc w:val="center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sz w:val="23"/>
          <w:szCs w:val="23"/>
        </w:rPr>
        <w:t>IL DIRIGENTE SCOLASTICO</w:t>
      </w:r>
    </w:p>
    <w:p w:rsidR="00591E59" w:rsidRPr="00E855C7" w:rsidRDefault="00591E59" w:rsidP="00591E59">
      <w:pPr>
        <w:jc w:val="center"/>
        <w:rPr>
          <w:rFonts w:asciiTheme="minorHAnsi" w:hAnsiTheme="minorHAnsi" w:cstheme="minorHAnsi"/>
          <w:sz w:val="23"/>
          <w:szCs w:val="23"/>
        </w:rPr>
      </w:pPr>
      <w:r w:rsidRPr="00E855C7">
        <w:rPr>
          <w:rFonts w:asciiTheme="minorHAnsi" w:hAnsiTheme="minorHAnsi" w:cstheme="minorHAnsi"/>
          <w:sz w:val="23"/>
          <w:szCs w:val="23"/>
        </w:rPr>
        <w:t>Dott.ssa Antonietta Di Taranto</w:t>
      </w:r>
    </w:p>
    <w:p w:rsidR="00591E59" w:rsidRPr="00E855C7" w:rsidRDefault="00591E59" w:rsidP="00591E59">
      <w:pPr>
        <w:jc w:val="center"/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</w:pPr>
      <w:r w:rsidRPr="00E855C7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 xml:space="preserve">Firma autografa omessa ai sensi dell’art. 3 del D. </w:t>
      </w:r>
      <w:proofErr w:type="spellStart"/>
      <w:r w:rsidRPr="00E855C7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Lgs</w:t>
      </w:r>
      <w:proofErr w:type="spellEnd"/>
      <w:r w:rsidRPr="00E855C7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. n. 39/1993</w:t>
      </w:r>
    </w:p>
    <w:sectPr w:rsidR="00591E59" w:rsidRPr="00E855C7" w:rsidSect="00A771C7">
      <w:headerReference w:type="default" r:id="rId10"/>
      <w:pgSz w:w="11906" w:h="16838"/>
      <w:pgMar w:top="284" w:right="707" w:bottom="0" w:left="709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28" w:rsidRDefault="004E3428" w:rsidP="00D8669D">
      <w:r>
        <w:separator/>
      </w:r>
    </w:p>
  </w:endnote>
  <w:endnote w:type="continuationSeparator" w:id="0">
    <w:p w:rsidR="004E3428" w:rsidRDefault="004E3428" w:rsidP="00D8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28" w:rsidRDefault="004E3428" w:rsidP="00D8669D">
      <w:r>
        <w:separator/>
      </w:r>
    </w:p>
  </w:footnote>
  <w:footnote w:type="continuationSeparator" w:id="0">
    <w:p w:rsidR="004E3428" w:rsidRDefault="004E3428" w:rsidP="00D86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9D" w:rsidRDefault="00D8669D" w:rsidP="00D8669D">
    <w:pPr>
      <w:pStyle w:val="Didascalia"/>
      <w:ind w:left="-284"/>
      <w:rPr>
        <w:rFonts w:ascii="Arial Unicode MS" w:hAnsi="Arial Unicode MS"/>
        <w:b/>
        <w:sz w:val="28"/>
      </w:rPr>
    </w:pPr>
    <w:r>
      <w:rPr>
        <w:rFonts w:ascii="Arial Unicode MS" w:hAnsi="Arial Unicode MS"/>
        <w:b/>
        <w:noProof/>
        <w:sz w:val="28"/>
        <w:lang w:bidi="ar-SA"/>
      </w:rPr>
      <w:drawing>
        <wp:inline distT="0" distB="0" distL="0" distR="0">
          <wp:extent cx="6553200" cy="1466850"/>
          <wp:effectExtent l="19050" t="0" r="0" b="0"/>
          <wp:docPr id="1" name="Immagine 1" descr="intestazio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</w:abstractNum>
  <w:abstractNum w:abstractNumId="2">
    <w:nsid w:val="41005C81"/>
    <w:multiLevelType w:val="hybridMultilevel"/>
    <w:tmpl w:val="E43208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91E59"/>
    <w:rsid w:val="000D4A4A"/>
    <w:rsid w:val="004E3428"/>
    <w:rsid w:val="00591E59"/>
    <w:rsid w:val="00AF2861"/>
    <w:rsid w:val="00B51C0E"/>
    <w:rsid w:val="00D8661E"/>
    <w:rsid w:val="00D8669D"/>
    <w:rsid w:val="00E8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E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91E5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91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1E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E59"/>
    <w:rPr>
      <w:rFonts w:ascii="Tahoma" w:eastAsia="Times New Roman" w:hAnsi="Tahoma" w:cs="Tahoma"/>
      <w:sz w:val="16"/>
      <w:szCs w:val="16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866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866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idascalia">
    <w:name w:val="caption"/>
    <w:basedOn w:val="Normale"/>
    <w:qFormat/>
    <w:rsid w:val="00D8669D"/>
    <w:pPr>
      <w:suppressAutoHyphens w:val="0"/>
      <w:overflowPunct w:val="0"/>
      <w:jc w:val="center"/>
    </w:pPr>
    <w:rPr>
      <w:rFonts w:ascii="Arial" w:hAnsi="Arial"/>
      <w:shadow/>
      <w:color w:val="00000A"/>
      <w:spacing w:val="120"/>
      <w:sz w:val="24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66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ola.madisoft.it/iscrizioni/TEIC82300G/inseri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campli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ica.istruzione.gov.it/it/orientamento/iscrizio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3723</Characters>
  <Application>Microsoft Office Word</Application>
  <DocSecurity>0</DocSecurity>
  <Lines>31</Lines>
  <Paragraphs>8</Paragraphs>
  <ScaleCrop>false</ScaleCrop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2026-01-08T16:12:00Z</dcterms:created>
  <dcterms:modified xsi:type="dcterms:W3CDTF">2026-01-08T16:12:00Z</dcterms:modified>
</cp:coreProperties>
</file>