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773B" w:rsidRPr="00A43DB6" w:rsidRDefault="002A773B" w:rsidP="002A773B">
      <w:pPr>
        <w:spacing w:before="120" w:after="120" w:line="276" w:lineRule="auto"/>
        <w:jc w:val="both"/>
        <w:rPr>
          <w:rFonts w:asciiTheme="minorHAnsi" w:hAnsiTheme="minorHAnsi" w:cstheme="minorHAnsi"/>
          <w:bCs/>
          <w:sz w:val="22"/>
          <w:szCs w:val="22"/>
        </w:rPr>
      </w:pPr>
      <w:proofErr w:type="spellStart"/>
      <w:r w:rsidRPr="00A43DB6">
        <w:rPr>
          <w:rFonts w:asciiTheme="minorHAnsi" w:hAnsiTheme="minorHAnsi" w:cstheme="minorHAnsi"/>
          <w:bCs/>
          <w:sz w:val="22"/>
          <w:szCs w:val="22"/>
        </w:rPr>
        <w:t>Prot</w:t>
      </w:r>
      <w:proofErr w:type="spellEnd"/>
      <w:r w:rsidRPr="00A43DB6">
        <w:rPr>
          <w:rFonts w:asciiTheme="minorHAnsi" w:hAnsiTheme="minorHAnsi" w:cstheme="minorHAnsi"/>
          <w:bCs/>
          <w:sz w:val="22"/>
          <w:szCs w:val="22"/>
        </w:rPr>
        <w:t>. n.</w:t>
      </w:r>
      <w:r w:rsidR="005C4832">
        <w:rPr>
          <w:rFonts w:asciiTheme="minorHAnsi" w:hAnsiTheme="minorHAnsi" w:cstheme="minorHAnsi"/>
          <w:bCs/>
          <w:sz w:val="22"/>
          <w:szCs w:val="22"/>
        </w:rPr>
        <w:t xml:space="preserve"> 4409 del 26 agosto 2024</w:t>
      </w:r>
    </w:p>
    <w:p w:rsidR="00EC4B33" w:rsidRPr="00A43DB6" w:rsidRDefault="002A773B" w:rsidP="002A773B">
      <w:pPr>
        <w:pStyle w:val="Intestazione"/>
        <w:tabs>
          <w:tab w:val="left" w:pos="6213"/>
        </w:tabs>
        <w:rPr>
          <w:rFonts w:asciiTheme="minorHAnsi" w:hAnsiTheme="minorHAnsi" w:cstheme="minorHAnsi"/>
          <w:sz w:val="22"/>
          <w:szCs w:val="22"/>
        </w:rPr>
      </w:pPr>
      <w:r w:rsidRPr="00A43DB6">
        <w:rPr>
          <w:rFonts w:asciiTheme="minorHAnsi" w:hAnsiTheme="minorHAnsi" w:cstheme="minorHAnsi"/>
          <w:sz w:val="22"/>
          <w:szCs w:val="22"/>
        </w:rPr>
        <w:t xml:space="preserve">                                                                                         </w:t>
      </w:r>
    </w:p>
    <w:p w:rsidR="00723854" w:rsidRPr="00A43DB6" w:rsidRDefault="00EC4B33" w:rsidP="002A773B">
      <w:pPr>
        <w:pStyle w:val="Intestazione"/>
        <w:tabs>
          <w:tab w:val="left" w:pos="6213"/>
        </w:tabs>
        <w:rPr>
          <w:rFonts w:asciiTheme="minorHAnsi" w:hAnsiTheme="minorHAnsi" w:cstheme="minorHAnsi"/>
          <w:sz w:val="22"/>
          <w:szCs w:val="22"/>
          <w:lang w:val="en-US"/>
        </w:rPr>
      </w:pPr>
      <w:r w:rsidRPr="00A43DB6">
        <w:rPr>
          <w:rFonts w:asciiTheme="minorHAnsi" w:hAnsiTheme="minorHAnsi" w:cstheme="minorHAnsi"/>
          <w:sz w:val="22"/>
          <w:szCs w:val="22"/>
        </w:rPr>
        <w:tab/>
        <w:t xml:space="preserve">                                                            </w:t>
      </w:r>
      <w:r w:rsidR="002A773B" w:rsidRPr="00A43DB6">
        <w:rPr>
          <w:rFonts w:asciiTheme="minorHAnsi" w:hAnsiTheme="minorHAnsi" w:cstheme="minorHAnsi"/>
          <w:sz w:val="22"/>
          <w:szCs w:val="22"/>
        </w:rPr>
        <w:t xml:space="preserve"> </w:t>
      </w:r>
      <w:proofErr w:type="spellStart"/>
      <w:r w:rsidR="002A773B" w:rsidRPr="00A43DB6">
        <w:rPr>
          <w:rFonts w:asciiTheme="minorHAnsi" w:hAnsiTheme="minorHAnsi" w:cstheme="minorHAnsi"/>
          <w:sz w:val="22"/>
          <w:szCs w:val="22"/>
          <w:lang w:val="en-US"/>
        </w:rPr>
        <w:t>All</w:t>
      </w:r>
      <w:r w:rsidR="00723854" w:rsidRPr="00A43DB6">
        <w:rPr>
          <w:rFonts w:asciiTheme="minorHAnsi" w:hAnsiTheme="minorHAnsi" w:cstheme="minorHAnsi"/>
          <w:sz w:val="22"/>
          <w:szCs w:val="22"/>
          <w:lang w:val="en-US"/>
        </w:rPr>
        <w:t>a</w:t>
      </w:r>
      <w:proofErr w:type="spellEnd"/>
      <w:r w:rsidR="00723854" w:rsidRPr="00A43DB6">
        <w:rPr>
          <w:rFonts w:asciiTheme="minorHAnsi" w:hAnsiTheme="minorHAnsi" w:cstheme="minorHAnsi"/>
          <w:sz w:val="22"/>
          <w:szCs w:val="22"/>
          <w:lang w:val="en-US"/>
        </w:rPr>
        <w:t xml:space="preserve"> </w:t>
      </w:r>
      <w:proofErr w:type="spellStart"/>
      <w:r w:rsidR="00723854" w:rsidRPr="00A43DB6">
        <w:rPr>
          <w:rFonts w:asciiTheme="minorHAnsi" w:hAnsiTheme="minorHAnsi" w:cstheme="minorHAnsi"/>
          <w:sz w:val="22"/>
          <w:szCs w:val="22"/>
          <w:lang w:val="en-US"/>
        </w:rPr>
        <w:t>docente</w:t>
      </w:r>
      <w:proofErr w:type="spellEnd"/>
      <w:r w:rsidR="00723854" w:rsidRPr="00A43DB6">
        <w:rPr>
          <w:rFonts w:asciiTheme="minorHAnsi" w:hAnsiTheme="minorHAnsi" w:cstheme="minorHAnsi"/>
          <w:sz w:val="22"/>
          <w:szCs w:val="22"/>
          <w:lang w:val="en-US"/>
        </w:rPr>
        <w:t xml:space="preserve"> </w:t>
      </w:r>
      <w:proofErr w:type="spellStart"/>
      <w:r w:rsidR="00723854" w:rsidRPr="00A43DB6">
        <w:rPr>
          <w:rFonts w:asciiTheme="minorHAnsi" w:hAnsiTheme="minorHAnsi" w:cstheme="minorHAnsi"/>
          <w:sz w:val="22"/>
          <w:szCs w:val="22"/>
          <w:lang w:val="en-US"/>
        </w:rPr>
        <w:t>Angeloni</w:t>
      </w:r>
      <w:proofErr w:type="spellEnd"/>
      <w:r w:rsidR="00723854" w:rsidRPr="00A43DB6">
        <w:rPr>
          <w:rFonts w:asciiTheme="minorHAnsi" w:hAnsiTheme="minorHAnsi" w:cstheme="minorHAnsi"/>
          <w:sz w:val="22"/>
          <w:szCs w:val="22"/>
          <w:lang w:val="en-US"/>
        </w:rPr>
        <w:t xml:space="preserve"> Lucia</w:t>
      </w:r>
    </w:p>
    <w:p w:rsidR="00723854" w:rsidRPr="00A43DB6" w:rsidRDefault="00723854" w:rsidP="00723854">
      <w:pPr>
        <w:pStyle w:val="Intestazione"/>
        <w:tabs>
          <w:tab w:val="left" w:pos="6213"/>
        </w:tabs>
        <w:rPr>
          <w:rFonts w:asciiTheme="minorHAnsi" w:hAnsiTheme="minorHAnsi" w:cstheme="minorHAnsi"/>
          <w:sz w:val="22"/>
          <w:szCs w:val="22"/>
          <w:lang w:val="en-US"/>
        </w:rPr>
      </w:pPr>
      <w:r w:rsidRPr="00A43DB6">
        <w:rPr>
          <w:rFonts w:asciiTheme="minorHAnsi" w:hAnsiTheme="minorHAnsi" w:cstheme="minorHAnsi"/>
          <w:sz w:val="22"/>
          <w:szCs w:val="22"/>
          <w:lang w:val="en-US"/>
        </w:rPr>
        <w:tab/>
        <w:t xml:space="preserve">                                    </w:t>
      </w:r>
      <w:proofErr w:type="spellStart"/>
      <w:r w:rsidRPr="00A43DB6">
        <w:rPr>
          <w:rFonts w:asciiTheme="minorHAnsi" w:hAnsiTheme="minorHAnsi" w:cstheme="minorHAnsi"/>
          <w:sz w:val="22"/>
          <w:szCs w:val="22"/>
          <w:lang w:val="en-US"/>
        </w:rPr>
        <w:t>All</w:t>
      </w:r>
      <w:r w:rsidR="002A773B" w:rsidRPr="00A43DB6">
        <w:rPr>
          <w:rFonts w:asciiTheme="minorHAnsi" w:hAnsiTheme="minorHAnsi" w:cstheme="minorHAnsi"/>
          <w:sz w:val="22"/>
          <w:szCs w:val="22"/>
          <w:lang w:val="en-US"/>
        </w:rPr>
        <w:t>’Albo</w:t>
      </w:r>
      <w:proofErr w:type="spellEnd"/>
      <w:r w:rsidR="002A773B" w:rsidRPr="00A43DB6">
        <w:rPr>
          <w:rFonts w:asciiTheme="minorHAnsi" w:hAnsiTheme="minorHAnsi" w:cstheme="minorHAnsi"/>
          <w:sz w:val="22"/>
          <w:szCs w:val="22"/>
          <w:lang w:val="en-US"/>
        </w:rPr>
        <w:t xml:space="preserve"> on line</w:t>
      </w:r>
    </w:p>
    <w:p w:rsidR="002A773B" w:rsidRPr="00A43DB6" w:rsidRDefault="00723854" w:rsidP="00723854">
      <w:pPr>
        <w:pStyle w:val="Intestazione"/>
        <w:tabs>
          <w:tab w:val="left" w:pos="6213"/>
        </w:tabs>
        <w:rPr>
          <w:rFonts w:asciiTheme="minorHAnsi" w:hAnsiTheme="minorHAnsi" w:cstheme="minorHAnsi"/>
          <w:sz w:val="22"/>
          <w:szCs w:val="22"/>
        </w:rPr>
      </w:pPr>
      <w:r w:rsidRPr="00A43DB6">
        <w:rPr>
          <w:rFonts w:asciiTheme="minorHAnsi" w:hAnsiTheme="minorHAnsi" w:cstheme="minorHAnsi"/>
          <w:sz w:val="22"/>
          <w:szCs w:val="22"/>
          <w:lang w:val="en-US"/>
        </w:rPr>
        <w:tab/>
        <w:t xml:space="preserve">                                        </w:t>
      </w:r>
      <w:proofErr w:type="spellStart"/>
      <w:r w:rsidRPr="00A43DB6">
        <w:rPr>
          <w:rFonts w:asciiTheme="minorHAnsi" w:hAnsiTheme="minorHAnsi" w:cstheme="minorHAnsi"/>
          <w:sz w:val="22"/>
          <w:szCs w:val="22"/>
          <w:lang w:val="en-US"/>
        </w:rPr>
        <w:t>Agli</w:t>
      </w:r>
      <w:proofErr w:type="spellEnd"/>
      <w:r w:rsidRPr="00A43DB6">
        <w:rPr>
          <w:rFonts w:asciiTheme="minorHAnsi" w:hAnsiTheme="minorHAnsi" w:cstheme="minorHAnsi"/>
          <w:sz w:val="22"/>
          <w:szCs w:val="22"/>
          <w:lang w:val="en-US"/>
        </w:rPr>
        <w:t xml:space="preserve"> </w:t>
      </w:r>
      <w:proofErr w:type="spellStart"/>
      <w:r w:rsidRPr="00A43DB6">
        <w:rPr>
          <w:rFonts w:asciiTheme="minorHAnsi" w:hAnsiTheme="minorHAnsi" w:cstheme="minorHAnsi"/>
          <w:sz w:val="22"/>
          <w:szCs w:val="22"/>
          <w:lang w:val="en-US"/>
        </w:rPr>
        <w:t>Atti</w:t>
      </w:r>
      <w:proofErr w:type="spellEnd"/>
      <w:r w:rsidRPr="00A43DB6">
        <w:rPr>
          <w:rFonts w:asciiTheme="minorHAnsi" w:hAnsiTheme="minorHAnsi" w:cstheme="minorHAnsi"/>
          <w:sz w:val="22"/>
          <w:szCs w:val="22"/>
          <w:lang w:val="en-US"/>
        </w:rPr>
        <w:t xml:space="preserve"> </w:t>
      </w:r>
      <w:proofErr w:type="spellStart"/>
      <w:r w:rsidRPr="00A43DB6">
        <w:rPr>
          <w:rFonts w:asciiTheme="minorHAnsi" w:hAnsiTheme="minorHAnsi" w:cstheme="minorHAnsi"/>
          <w:sz w:val="22"/>
          <w:szCs w:val="22"/>
          <w:lang w:val="en-US"/>
        </w:rPr>
        <w:t>di</w:t>
      </w:r>
      <w:proofErr w:type="spellEnd"/>
      <w:r w:rsidRPr="00A43DB6">
        <w:rPr>
          <w:rFonts w:asciiTheme="minorHAnsi" w:hAnsiTheme="minorHAnsi" w:cstheme="minorHAnsi"/>
          <w:sz w:val="22"/>
          <w:szCs w:val="22"/>
          <w:lang w:val="en-US"/>
        </w:rPr>
        <w:t xml:space="preserve"> </w:t>
      </w:r>
      <w:proofErr w:type="spellStart"/>
      <w:r w:rsidRPr="00A43DB6">
        <w:rPr>
          <w:rFonts w:asciiTheme="minorHAnsi" w:hAnsiTheme="minorHAnsi" w:cstheme="minorHAnsi"/>
          <w:sz w:val="22"/>
          <w:szCs w:val="22"/>
          <w:lang w:val="en-US"/>
        </w:rPr>
        <w:t>Istituto</w:t>
      </w:r>
      <w:proofErr w:type="spellEnd"/>
      <w:r w:rsidR="000F4722" w:rsidRPr="00A43DB6">
        <w:rPr>
          <w:rFonts w:asciiTheme="minorHAnsi" w:hAnsiTheme="minorHAnsi" w:cstheme="minorHAnsi"/>
          <w:sz w:val="22"/>
          <w:szCs w:val="22"/>
          <w:lang w:val="en-US"/>
        </w:rPr>
        <w:tab/>
      </w:r>
      <w:r w:rsidR="000F4722" w:rsidRPr="00A43DB6">
        <w:rPr>
          <w:rFonts w:asciiTheme="minorHAnsi" w:hAnsiTheme="minorHAnsi" w:cstheme="minorHAnsi"/>
          <w:sz w:val="22"/>
          <w:szCs w:val="22"/>
          <w:lang w:val="en-US"/>
        </w:rPr>
        <w:tab/>
      </w:r>
      <w:r w:rsidR="000F4722" w:rsidRPr="00A43DB6">
        <w:rPr>
          <w:rFonts w:asciiTheme="minorHAnsi" w:hAnsiTheme="minorHAnsi" w:cstheme="minorHAnsi"/>
          <w:sz w:val="22"/>
          <w:szCs w:val="22"/>
          <w:lang w:val="en-US"/>
        </w:rPr>
        <w:tab/>
      </w:r>
      <w:r w:rsidR="000F4722" w:rsidRPr="00A43DB6">
        <w:rPr>
          <w:rFonts w:asciiTheme="minorHAnsi" w:hAnsiTheme="minorHAnsi" w:cstheme="minorHAnsi"/>
          <w:sz w:val="22"/>
          <w:szCs w:val="22"/>
          <w:lang w:val="en-US"/>
        </w:rPr>
        <w:tab/>
      </w:r>
      <w:r w:rsidR="002A773B" w:rsidRPr="00A43DB6">
        <w:rPr>
          <w:rFonts w:asciiTheme="minorHAnsi" w:hAnsiTheme="minorHAnsi" w:cstheme="minorHAnsi"/>
          <w:sz w:val="22"/>
          <w:szCs w:val="22"/>
          <w:lang w:val="en-US"/>
        </w:rPr>
        <w:tab/>
      </w:r>
      <w:r w:rsidR="002A773B" w:rsidRPr="00A43DB6">
        <w:rPr>
          <w:rFonts w:asciiTheme="minorHAnsi" w:hAnsiTheme="minorHAnsi" w:cstheme="minorHAnsi"/>
          <w:sz w:val="22"/>
          <w:szCs w:val="22"/>
          <w:lang w:val="en-US"/>
        </w:rPr>
        <w:tab/>
        <w:t xml:space="preserve"> </w:t>
      </w:r>
      <w:proofErr w:type="spellStart"/>
      <w:r w:rsidR="002A773B" w:rsidRPr="00A43DB6">
        <w:rPr>
          <w:rFonts w:asciiTheme="minorHAnsi" w:hAnsiTheme="minorHAnsi" w:cstheme="minorHAnsi"/>
          <w:sz w:val="22"/>
          <w:szCs w:val="22"/>
          <w:lang w:val="en-US"/>
        </w:rPr>
        <w:t>Agli</w:t>
      </w:r>
      <w:proofErr w:type="spellEnd"/>
      <w:r w:rsidR="002A773B" w:rsidRPr="00A43DB6">
        <w:rPr>
          <w:rFonts w:asciiTheme="minorHAnsi" w:hAnsiTheme="minorHAnsi" w:cstheme="minorHAnsi"/>
          <w:sz w:val="22"/>
          <w:szCs w:val="22"/>
          <w:lang w:val="en-US"/>
        </w:rPr>
        <w:t xml:space="preserve"> </w:t>
      </w:r>
      <w:proofErr w:type="spellStart"/>
      <w:r w:rsidR="002A773B" w:rsidRPr="00A43DB6">
        <w:rPr>
          <w:rFonts w:asciiTheme="minorHAnsi" w:hAnsiTheme="minorHAnsi" w:cstheme="minorHAnsi"/>
          <w:sz w:val="22"/>
          <w:szCs w:val="22"/>
          <w:lang w:val="en-US"/>
        </w:rPr>
        <w:t>atti</w:t>
      </w:r>
      <w:proofErr w:type="spellEnd"/>
      <w:r w:rsidR="002A773B" w:rsidRPr="00A43DB6">
        <w:rPr>
          <w:rFonts w:asciiTheme="minorHAnsi" w:hAnsiTheme="minorHAnsi" w:cstheme="minorHAnsi"/>
          <w:sz w:val="22"/>
          <w:szCs w:val="22"/>
          <w:lang w:val="en-US"/>
        </w:rPr>
        <w:t xml:space="preserve"> </w:t>
      </w:r>
      <w:proofErr w:type="spellStart"/>
      <w:r w:rsidR="002A773B" w:rsidRPr="00A43DB6">
        <w:rPr>
          <w:rFonts w:asciiTheme="minorHAnsi" w:hAnsiTheme="minorHAnsi" w:cstheme="minorHAnsi"/>
          <w:sz w:val="22"/>
          <w:szCs w:val="22"/>
          <w:lang w:val="en-US"/>
        </w:rPr>
        <w:t>di</w:t>
      </w:r>
      <w:proofErr w:type="spellEnd"/>
      <w:r w:rsidR="002A773B" w:rsidRPr="00A43DB6">
        <w:rPr>
          <w:rFonts w:asciiTheme="minorHAnsi" w:hAnsiTheme="minorHAnsi" w:cstheme="minorHAnsi"/>
          <w:sz w:val="22"/>
          <w:szCs w:val="22"/>
          <w:lang w:val="en-US"/>
        </w:rPr>
        <w:t xml:space="preserve"> </w:t>
      </w:r>
      <w:proofErr w:type="spellStart"/>
      <w:r w:rsidR="002A773B" w:rsidRPr="00A43DB6">
        <w:rPr>
          <w:rFonts w:asciiTheme="minorHAnsi" w:hAnsiTheme="minorHAnsi" w:cstheme="minorHAnsi"/>
          <w:sz w:val="22"/>
          <w:szCs w:val="22"/>
          <w:lang w:val="en-US"/>
        </w:rPr>
        <w:t>Istituto</w:t>
      </w:r>
      <w:proofErr w:type="spellEnd"/>
    </w:p>
    <w:p w:rsidR="002A773B" w:rsidRPr="00A43DB6" w:rsidRDefault="002A773B" w:rsidP="002A773B">
      <w:pPr>
        <w:jc w:val="both"/>
        <w:rPr>
          <w:rFonts w:asciiTheme="minorHAnsi" w:hAnsiTheme="minorHAnsi" w:cstheme="minorHAnsi"/>
          <w:sz w:val="22"/>
          <w:szCs w:val="22"/>
        </w:rPr>
      </w:pPr>
    </w:p>
    <w:p w:rsidR="000F4722" w:rsidRPr="00A43DB6" w:rsidRDefault="000F4722" w:rsidP="002A773B">
      <w:pPr>
        <w:jc w:val="both"/>
        <w:rPr>
          <w:rFonts w:asciiTheme="minorHAnsi" w:hAnsiTheme="minorHAnsi" w:cstheme="minorHAnsi"/>
          <w:bCs/>
          <w:sz w:val="22"/>
          <w:szCs w:val="22"/>
        </w:rPr>
      </w:pPr>
    </w:p>
    <w:p w:rsidR="00315A6A" w:rsidRPr="00A43DB6" w:rsidRDefault="00315A6A" w:rsidP="002A773B">
      <w:pPr>
        <w:jc w:val="both"/>
        <w:rPr>
          <w:rFonts w:asciiTheme="minorHAnsi" w:hAnsiTheme="minorHAnsi" w:cstheme="minorHAnsi"/>
          <w:bCs/>
          <w:sz w:val="22"/>
          <w:szCs w:val="22"/>
        </w:rPr>
      </w:pPr>
    </w:p>
    <w:p w:rsidR="001D789C" w:rsidRPr="00A43DB6" w:rsidRDefault="002A773B" w:rsidP="001D789C">
      <w:pPr>
        <w:jc w:val="both"/>
        <w:rPr>
          <w:rFonts w:asciiTheme="minorHAnsi" w:hAnsiTheme="minorHAnsi" w:cs="Times New Roman"/>
          <w:b/>
          <w:sz w:val="22"/>
          <w:szCs w:val="22"/>
        </w:rPr>
      </w:pPr>
      <w:r w:rsidRPr="00A43DB6">
        <w:rPr>
          <w:rFonts w:asciiTheme="minorHAnsi" w:hAnsiTheme="minorHAnsi" w:cstheme="minorHAnsi"/>
          <w:bCs/>
          <w:sz w:val="22"/>
          <w:szCs w:val="22"/>
        </w:rPr>
        <w:t>Oggetto:</w:t>
      </w:r>
      <w:r w:rsidRPr="00A43DB6">
        <w:rPr>
          <w:rFonts w:asciiTheme="minorHAnsi" w:hAnsiTheme="minorHAnsi" w:cstheme="minorHAnsi"/>
          <w:b/>
          <w:bCs/>
          <w:sz w:val="22"/>
          <w:szCs w:val="22"/>
        </w:rPr>
        <w:t xml:space="preserve"> </w:t>
      </w:r>
      <w:r w:rsidR="00723854" w:rsidRPr="00A43DB6">
        <w:rPr>
          <w:rFonts w:asciiTheme="minorHAnsi" w:hAnsiTheme="minorHAnsi" w:cstheme="minorHAnsi"/>
          <w:b/>
          <w:bCs/>
          <w:sz w:val="22"/>
          <w:szCs w:val="22"/>
        </w:rPr>
        <w:t xml:space="preserve">Lettera di incarico </w:t>
      </w:r>
      <w:r w:rsidRPr="00A43DB6">
        <w:rPr>
          <w:rFonts w:asciiTheme="minorHAnsi" w:hAnsiTheme="minorHAnsi" w:cstheme="minorHAnsi"/>
          <w:b/>
          <w:bCs/>
          <w:sz w:val="22"/>
          <w:szCs w:val="22"/>
        </w:rPr>
        <w:t xml:space="preserve"> </w:t>
      </w:r>
      <w:r w:rsidR="001D789C" w:rsidRPr="00A43DB6">
        <w:rPr>
          <w:rFonts w:asciiTheme="minorHAnsi" w:hAnsiTheme="minorHAnsi" w:cs="Times New Roman"/>
          <w:b/>
          <w:bCs/>
          <w:sz w:val="22"/>
          <w:szCs w:val="22"/>
        </w:rPr>
        <w:t xml:space="preserve">nell’ambito del </w:t>
      </w:r>
      <w:bookmarkStart w:id="0" w:name="_Hlk131691486"/>
      <w:r w:rsidR="001D789C" w:rsidRPr="00A43DB6">
        <w:rPr>
          <w:rFonts w:asciiTheme="minorHAnsi" w:hAnsiTheme="minorHAnsi" w:cs="Times New Roman"/>
          <w:b/>
          <w:bCs/>
          <w:sz w:val="22"/>
          <w:szCs w:val="22"/>
        </w:rPr>
        <w:t xml:space="preserve">Piano Nazionale di Ripresa e Resilienza, </w:t>
      </w:r>
      <w:bookmarkEnd w:id="0"/>
      <w:r w:rsidR="001D789C" w:rsidRPr="00A43DB6">
        <w:rPr>
          <w:rFonts w:asciiTheme="minorHAnsi" w:hAnsiTheme="minorHAnsi" w:cs="Times New Roman"/>
          <w:b/>
          <w:sz w:val="22"/>
          <w:szCs w:val="22"/>
        </w:rPr>
        <w:t xml:space="preserve">Missione 4 “Istruzione e ricerca” - Componente 1 -  “Potenziamento dell’offerta dei servizi di istruzione: dagli asili nido alle Università” - Investimento 2.1: Didattica digitale integrata e formazione alla transizione digitale del personale scolastico - Formazione del personale scolastico per la transizione digitale (D.M. 66/2023) CODICE: TEIC82300G - M4C1I2.1-2023-1222-P-45533         </w:t>
      </w:r>
      <w:r w:rsidR="001D789C" w:rsidRPr="00A43DB6">
        <w:rPr>
          <w:rFonts w:asciiTheme="minorHAnsi" w:hAnsiTheme="minorHAnsi" w:cs="Times New Roman"/>
          <w:b/>
          <w:sz w:val="22"/>
          <w:szCs w:val="22"/>
        </w:rPr>
        <w:tab/>
        <w:t xml:space="preserve"> Titolo progetto: “</w:t>
      </w:r>
      <w:proofErr w:type="spellStart"/>
      <w:r w:rsidR="001D789C" w:rsidRPr="00A43DB6">
        <w:rPr>
          <w:rFonts w:asciiTheme="minorHAnsi" w:hAnsiTheme="minorHAnsi" w:cs="Times New Roman"/>
          <w:b/>
          <w:sz w:val="22"/>
          <w:szCs w:val="22"/>
        </w:rPr>
        <w:t>DigitalizziAMOci</w:t>
      </w:r>
      <w:proofErr w:type="spellEnd"/>
      <w:r w:rsidR="001D789C" w:rsidRPr="00A43DB6">
        <w:rPr>
          <w:rFonts w:asciiTheme="minorHAnsi" w:hAnsiTheme="minorHAnsi" w:cs="Times New Roman"/>
          <w:b/>
          <w:sz w:val="22"/>
          <w:szCs w:val="22"/>
        </w:rPr>
        <w:t xml:space="preserve">”            CUP:  E74D23004830006        </w:t>
      </w:r>
    </w:p>
    <w:p w:rsidR="001D789C" w:rsidRPr="00A43DB6" w:rsidRDefault="001D789C" w:rsidP="001D789C">
      <w:pPr>
        <w:jc w:val="both"/>
        <w:rPr>
          <w:rFonts w:asciiTheme="minorHAnsi" w:hAnsiTheme="minorHAnsi" w:cs="Times New Roman"/>
          <w:b/>
          <w:sz w:val="22"/>
          <w:szCs w:val="22"/>
        </w:rPr>
      </w:pPr>
    </w:p>
    <w:p w:rsidR="000B35DA" w:rsidRPr="00A43DB6" w:rsidRDefault="000B35DA" w:rsidP="001D789C">
      <w:pPr>
        <w:jc w:val="both"/>
        <w:rPr>
          <w:rFonts w:asciiTheme="minorHAnsi" w:hAnsiTheme="minorHAnsi" w:cstheme="minorHAnsi"/>
          <w:sz w:val="22"/>
          <w:szCs w:val="22"/>
        </w:rPr>
      </w:pPr>
      <w:r w:rsidRPr="00A43DB6">
        <w:rPr>
          <w:rFonts w:asciiTheme="minorHAnsi" w:hAnsiTheme="minorHAnsi" w:cstheme="minorHAnsi"/>
          <w:b/>
          <w:bCs/>
          <w:smallCaps/>
          <w:sz w:val="22"/>
          <w:szCs w:val="22"/>
        </w:rPr>
        <w:t xml:space="preserve">L’ Istituto Comprensivo </w:t>
      </w:r>
      <w:proofErr w:type="spellStart"/>
      <w:r w:rsidRPr="00A43DB6">
        <w:rPr>
          <w:rFonts w:asciiTheme="minorHAnsi" w:hAnsiTheme="minorHAnsi" w:cstheme="minorHAnsi"/>
          <w:b/>
          <w:bCs/>
          <w:smallCaps/>
          <w:sz w:val="22"/>
          <w:szCs w:val="22"/>
        </w:rPr>
        <w:t>Campli</w:t>
      </w:r>
      <w:proofErr w:type="spellEnd"/>
      <w:r w:rsidRPr="00A43DB6">
        <w:rPr>
          <w:rFonts w:asciiTheme="minorHAnsi" w:hAnsiTheme="minorHAnsi" w:cstheme="minorHAnsi"/>
          <w:sz w:val="22"/>
          <w:szCs w:val="22"/>
        </w:rPr>
        <w:t xml:space="preserve">, C.F. n. 80003910678 con sede legale in Via P. </w:t>
      </w:r>
      <w:proofErr w:type="spellStart"/>
      <w:r w:rsidRPr="00A43DB6">
        <w:rPr>
          <w:rFonts w:asciiTheme="minorHAnsi" w:hAnsiTheme="minorHAnsi" w:cstheme="minorHAnsi"/>
          <w:sz w:val="22"/>
          <w:szCs w:val="22"/>
        </w:rPr>
        <w:t>Riccitelli</w:t>
      </w:r>
      <w:proofErr w:type="spellEnd"/>
      <w:r w:rsidRPr="00A43DB6">
        <w:rPr>
          <w:rFonts w:asciiTheme="minorHAnsi" w:hAnsiTheme="minorHAnsi" w:cstheme="minorHAnsi"/>
          <w:sz w:val="22"/>
          <w:szCs w:val="22"/>
        </w:rPr>
        <w:t xml:space="preserve">, n. 25 Sant’Onofrio di </w:t>
      </w:r>
      <w:proofErr w:type="spellStart"/>
      <w:r w:rsidRPr="00A43DB6">
        <w:rPr>
          <w:rFonts w:asciiTheme="minorHAnsi" w:hAnsiTheme="minorHAnsi" w:cstheme="minorHAnsi"/>
          <w:sz w:val="22"/>
          <w:szCs w:val="22"/>
        </w:rPr>
        <w:t>Campli</w:t>
      </w:r>
      <w:proofErr w:type="spellEnd"/>
      <w:r w:rsidRPr="00A43DB6">
        <w:rPr>
          <w:rFonts w:asciiTheme="minorHAnsi" w:hAnsiTheme="minorHAnsi" w:cstheme="minorHAnsi"/>
          <w:sz w:val="22"/>
          <w:szCs w:val="22"/>
        </w:rPr>
        <w:t xml:space="preserve"> (TE) , in persona della dott.ssa Antonietta Di Taranto, ivi domiciliata per la sua qualità di Dirigente scolastico </w:t>
      </w:r>
      <w:r w:rsidRPr="00A43DB6">
        <w:rPr>
          <w:rFonts w:asciiTheme="minorHAnsi" w:hAnsiTheme="minorHAnsi" w:cstheme="minorHAnsi"/>
          <w:i/>
          <w:iCs/>
          <w:sz w:val="22"/>
          <w:szCs w:val="22"/>
        </w:rPr>
        <w:t>pro tempore</w:t>
      </w:r>
      <w:r w:rsidRPr="00A43DB6">
        <w:rPr>
          <w:rFonts w:asciiTheme="minorHAnsi" w:hAnsiTheme="minorHAnsi" w:cstheme="minorHAnsi"/>
          <w:sz w:val="22"/>
          <w:szCs w:val="22"/>
        </w:rPr>
        <w:t xml:space="preserve"> e legale rappresentante,</w:t>
      </w:r>
    </w:p>
    <w:p w:rsidR="000B35DA" w:rsidRPr="00A43DB6" w:rsidRDefault="00C52D99" w:rsidP="000B35DA">
      <w:pPr>
        <w:pStyle w:val="Titolo1"/>
        <w:spacing w:before="120" w:after="120" w:line="276" w:lineRule="auto"/>
        <w:rPr>
          <w:rFonts w:asciiTheme="minorHAnsi" w:hAnsiTheme="minorHAnsi" w:cstheme="minorHAnsi"/>
          <w:sz w:val="22"/>
          <w:szCs w:val="22"/>
        </w:rPr>
      </w:pPr>
      <w:r w:rsidRPr="00A43DB6">
        <w:rPr>
          <w:rFonts w:asciiTheme="minorHAnsi" w:hAnsiTheme="minorHAnsi" w:cstheme="minorHAnsi"/>
          <w:sz w:val="22"/>
          <w:szCs w:val="22"/>
        </w:rPr>
        <w:tab/>
      </w:r>
      <w:r w:rsidRPr="00A43DB6">
        <w:rPr>
          <w:rFonts w:asciiTheme="minorHAnsi" w:hAnsiTheme="minorHAnsi" w:cstheme="minorHAnsi"/>
          <w:sz w:val="22"/>
          <w:szCs w:val="22"/>
        </w:rPr>
        <w:tab/>
      </w:r>
      <w:r w:rsidRPr="00A43DB6">
        <w:rPr>
          <w:rFonts w:asciiTheme="minorHAnsi" w:hAnsiTheme="minorHAnsi" w:cstheme="minorHAnsi"/>
          <w:sz w:val="22"/>
          <w:szCs w:val="22"/>
        </w:rPr>
        <w:tab/>
      </w:r>
      <w:r w:rsidRPr="00A43DB6">
        <w:rPr>
          <w:rFonts w:asciiTheme="minorHAnsi" w:hAnsiTheme="minorHAnsi" w:cstheme="minorHAnsi"/>
          <w:sz w:val="22"/>
          <w:szCs w:val="22"/>
        </w:rPr>
        <w:tab/>
      </w:r>
      <w:r w:rsidRPr="00A43DB6">
        <w:rPr>
          <w:rFonts w:asciiTheme="minorHAnsi" w:hAnsiTheme="minorHAnsi" w:cstheme="minorHAnsi"/>
          <w:sz w:val="22"/>
          <w:szCs w:val="22"/>
        </w:rPr>
        <w:tab/>
      </w:r>
      <w:r w:rsidRPr="00A43DB6">
        <w:rPr>
          <w:rFonts w:asciiTheme="minorHAnsi" w:hAnsiTheme="minorHAnsi" w:cstheme="minorHAnsi"/>
          <w:sz w:val="22"/>
          <w:szCs w:val="22"/>
        </w:rPr>
        <w:tab/>
      </w:r>
      <w:r w:rsidR="000B35DA" w:rsidRPr="00A43DB6">
        <w:rPr>
          <w:rFonts w:asciiTheme="minorHAnsi" w:hAnsiTheme="minorHAnsi" w:cstheme="minorHAnsi"/>
          <w:sz w:val="22"/>
          <w:szCs w:val="22"/>
        </w:rPr>
        <w:t xml:space="preserve">VISTI </w:t>
      </w:r>
    </w:p>
    <w:p w:rsidR="001D789C" w:rsidRPr="00A43DB6" w:rsidRDefault="001D789C" w:rsidP="00C969FA">
      <w:pPr>
        <w:pStyle w:val="Paragrafoelenco"/>
        <w:numPr>
          <w:ilvl w:val="0"/>
          <w:numId w:val="3"/>
        </w:numPr>
        <w:spacing w:before="120" w:after="120" w:line="276" w:lineRule="auto"/>
        <w:jc w:val="both"/>
        <w:rPr>
          <w:rFonts w:cstheme="minorHAnsi"/>
          <w:bCs/>
          <w:kern w:val="2"/>
        </w:rPr>
      </w:pPr>
      <w:r w:rsidRPr="00A43DB6">
        <w:rPr>
          <w:rFonts w:cs="Times New Roman"/>
          <w:kern w:val="2"/>
        </w:rPr>
        <w:t>la Determina per  l’ avvio di una procedura di selezione p</w:t>
      </w:r>
      <w:r w:rsidRPr="00A43DB6">
        <w:rPr>
          <w:rFonts w:cs="Times New Roman"/>
          <w:bCs/>
        </w:rPr>
        <w:t xml:space="preserve">er il conferimento di incarichi individuali aventi ad oggetto: </w:t>
      </w:r>
      <w:r w:rsidRPr="00A43DB6">
        <w:rPr>
          <w:rFonts w:cs="Times New Roman"/>
          <w:bCs/>
          <w:i/>
        </w:rPr>
        <w:t xml:space="preserve">1) l’attivazione di percorsi di formazione sulla transizione digitale; 2) laboratori  di formazione sul campo;  3)  creazione di una comunità di pratiche per l’apprendimento </w:t>
      </w:r>
      <w:r w:rsidRPr="00A43DB6">
        <w:rPr>
          <w:rFonts w:cs="Times New Roman"/>
          <w:bCs/>
        </w:rPr>
        <w:t xml:space="preserve"> nell’ambito del Piano Nazionale di Ripresa e Resilienza, </w:t>
      </w:r>
      <w:r w:rsidRPr="00A43DB6">
        <w:rPr>
          <w:rFonts w:cs="Times New Roman"/>
        </w:rPr>
        <w:t xml:space="preserve">Missione 4 “Istruzione e ricerca” - Componente 1 -  “Potenziamento dell’offerta dei servizi di istruzione: dagli asili nido alle Università” - Investimento 2.1: Didattica digitale integrata e formazione alla transizione digitale del personale scolastico - Formazione del personale scolastico per la transizione digitale (D.M. </w:t>
      </w:r>
      <w:r w:rsidRPr="00A43DB6">
        <w:rPr>
          <w:rFonts w:cs="Times New Roman"/>
          <w:kern w:val="2"/>
        </w:rPr>
        <w:t xml:space="preserve">66/2023) , </w:t>
      </w:r>
      <w:proofErr w:type="spellStart"/>
      <w:r w:rsidRPr="00A43DB6">
        <w:rPr>
          <w:rFonts w:cs="Times New Roman"/>
          <w:kern w:val="2"/>
        </w:rPr>
        <w:t>prot</w:t>
      </w:r>
      <w:proofErr w:type="spellEnd"/>
      <w:r w:rsidRPr="00A43DB6">
        <w:rPr>
          <w:rFonts w:cs="Times New Roman"/>
          <w:kern w:val="2"/>
        </w:rPr>
        <w:t xml:space="preserve">. n. 4237  del 25 luglio 2024  e tutto quanto in essa richiamato;      </w:t>
      </w:r>
    </w:p>
    <w:p w:rsidR="001D789C" w:rsidRPr="00A43DB6" w:rsidRDefault="001D789C" w:rsidP="001D789C">
      <w:pPr>
        <w:pStyle w:val="Articolo"/>
        <w:numPr>
          <w:ilvl w:val="0"/>
          <w:numId w:val="3"/>
        </w:numPr>
        <w:spacing w:before="120" w:line="276" w:lineRule="auto"/>
        <w:contextualSpacing w:val="0"/>
        <w:jc w:val="both"/>
        <w:rPr>
          <w:rFonts w:asciiTheme="minorHAnsi" w:hAnsiTheme="minorHAnsi" w:cs="Times New Roman"/>
          <w:b w:val="0"/>
          <w:bCs w:val="0"/>
        </w:rPr>
      </w:pPr>
      <w:r w:rsidRPr="00A43DB6">
        <w:rPr>
          <w:rFonts w:asciiTheme="minorHAnsi" w:hAnsiTheme="minorHAnsi" w:cs="Times New Roman"/>
          <w:b w:val="0"/>
          <w:bCs w:val="0"/>
        </w:rPr>
        <w:t>l’Avviso</w:t>
      </w:r>
      <w:r w:rsidRPr="00A43DB6">
        <w:rPr>
          <w:rFonts w:asciiTheme="minorHAnsi" w:hAnsiTheme="minorHAnsi" w:cs="Times New Roman"/>
        </w:rPr>
        <w:t xml:space="preserve"> </w:t>
      </w:r>
      <w:r w:rsidRPr="00A43DB6">
        <w:rPr>
          <w:rFonts w:asciiTheme="minorHAnsi" w:hAnsiTheme="minorHAnsi" w:cs="Times New Roman"/>
          <w:b w:val="0"/>
          <w:bCs w:val="0"/>
        </w:rPr>
        <w:t xml:space="preserve">di selezione </w:t>
      </w:r>
      <w:proofErr w:type="spellStart"/>
      <w:r w:rsidRPr="00A43DB6">
        <w:rPr>
          <w:rFonts w:asciiTheme="minorHAnsi" w:hAnsiTheme="minorHAnsi" w:cs="Times New Roman"/>
          <w:b w:val="0"/>
          <w:bCs w:val="0"/>
        </w:rPr>
        <w:t>prot</w:t>
      </w:r>
      <w:proofErr w:type="spellEnd"/>
      <w:r w:rsidRPr="00A43DB6">
        <w:rPr>
          <w:rFonts w:asciiTheme="minorHAnsi" w:hAnsiTheme="minorHAnsi" w:cs="Times New Roman"/>
          <w:b w:val="0"/>
          <w:bCs w:val="0"/>
        </w:rPr>
        <w:t>. n. 4238, pubblicato dall’Istituzione Scolastica in data 25 luglio 2024;</w:t>
      </w:r>
    </w:p>
    <w:p w:rsidR="001D789C" w:rsidRPr="00A43DB6" w:rsidRDefault="001D789C" w:rsidP="001D789C">
      <w:pPr>
        <w:pStyle w:val="Articolo"/>
        <w:numPr>
          <w:ilvl w:val="0"/>
          <w:numId w:val="3"/>
        </w:numPr>
        <w:spacing w:before="120" w:line="276" w:lineRule="auto"/>
        <w:contextualSpacing w:val="0"/>
        <w:jc w:val="both"/>
        <w:rPr>
          <w:rFonts w:asciiTheme="minorHAnsi" w:hAnsiTheme="minorHAnsi" w:cs="Times New Roman"/>
          <w:b w:val="0"/>
          <w:bCs w:val="0"/>
        </w:rPr>
      </w:pPr>
      <w:r w:rsidRPr="00A43DB6">
        <w:rPr>
          <w:rFonts w:asciiTheme="minorHAnsi" w:hAnsiTheme="minorHAnsi" w:cs="Times New Roman"/>
          <w:b w:val="0"/>
          <w:color w:val="000000"/>
        </w:rPr>
        <w:t xml:space="preserve">il Verbale di selezione della Commissione con i relativi allegati, </w:t>
      </w:r>
      <w:proofErr w:type="spellStart"/>
      <w:r w:rsidRPr="00A43DB6">
        <w:rPr>
          <w:rFonts w:asciiTheme="minorHAnsi" w:hAnsiTheme="minorHAnsi" w:cs="Times New Roman"/>
          <w:b w:val="0"/>
          <w:color w:val="000000"/>
        </w:rPr>
        <w:t>prot</w:t>
      </w:r>
      <w:proofErr w:type="spellEnd"/>
      <w:r w:rsidRPr="00A43DB6">
        <w:rPr>
          <w:rFonts w:asciiTheme="minorHAnsi" w:hAnsiTheme="minorHAnsi" w:cs="Times New Roman"/>
          <w:b w:val="0"/>
          <w:color w:val="000000"/>
        </w:rPr>
        <w:t xml:space="preserve">. n. 4328 del 9 agosto 2024 e la successiva graduatoria provvisoria </w:t>
      </w:r>
      <w:r w:rsidRPr="00A43DB6">
        <w:rPr>
          <w:rFonts w:asciiTheme="minorHAnsi" w:hAnsiTheme="minorHAnsi" w:cs="Times New Roman"/>
          <w:b w:val="0"/>
          <w:bCs w:val="0"/>
        </w:rPr>
        <w:t>dei candidati idonei;</w:t>
      </w:r>
    </w:p>
    <w:p w:rsidR="001D789C" w:rsidRPr="00A43DB6" w:rsidRDefault="001D789C" w:rsidP="001D789C">
      <w:pPr>
        <w:pStyle w:val="Articolo"/>
        <w:numPr>
          <w:ilvl w:val="0"/>
          <w:numId w:val="3"/>
        </w:numPr>
        <w:spacing w:before="120" w:line="276" w:lineRule="auto"/>
        <w:contextualSpacing w:val="0"/>
        <w:jc w:val="both"/>
        <w:rPr>
          <w:rFonts w:asciiTheme="minorHAnsi" w:hAnsiTheme="minorHAnsi" w:cs="Times New Roman"/>
          <w:b w:val="0"/>
          <w:bCs w:val="0"/>
        </w:rPr>
      </w:pPr>
      <w:r w:rsidRPr="00A43DB6">
        <w:rPr>
          <w:rFonts w:asciiTheme="minorHAnsi" w:hAnsiTheme="minorHAnsi" w:cs="Times New Roman"/>
          <w:b w:val="0"/>
          <w:bCs w:val="0"/>
        </w:rPr>
        <w:t xml:space="preserve">la graduatoria  definitiva acquisita al </w:t>
      </w:r>
      <w:proofErr w:type="spellStart"/>
      <w:r w:rsidRPr="00A43DB6">
        <w:rPr>
          <w:rFonts w:asciiTheme="minorHAnsi" w:hAnsiTheme="minorHAnsi" w:cs="Times New Roman"/>
          <w:b w:val="0"/>
          <w:bCs w:val="0"/>
        </w:rPr>
        <w:t>prot</w:t>
      </w:r>
      <w:proofErr w:type="spellEnd"/>
      <w:r w:rsidRPr="00A43DB6">
        <w:rPr>
          <w:rFonts w:asciiTheme="minorHAnsi" w:hAnsiTheme="minorHAnsi" w:cs="Times New Roman"/>
          <w:b w:val="0"/>
          <w:bCs w:val="0"/>
        </w:rPr>
        <w:t>. n.  4382 del 20 agosto 2024;</w:t>
      </w:r>
    </w:p>
    <w:p w:rsidR="00C52D99" w:rsidRPr="00A43DB6" w:rsidRDefault="00C52D99" w:rsidP="00C969FA">
      <w:pPr>
        <w:pStyle w:val="Paragrafoelenco"/>
        <w:numPr>
          <w:ilvl w:val="0"/>
          <w:numId w:val="3"/>
        </w:numPr>
        <w:spacing w:before="120" w:after="120" w:line="276" w:lineRule="auto"/>
        <w:contextualSpacing w:val="0"/>
        <w:jc w:val="both"/>
        <w:rPr>
          <w:rFonts w:cstheme="minorHAnsi"/>
        </w:rPr>
      </w:pPr>
      <w:r w:rsidRPr="00A43DB6">
        <w:rPr>
          <w:rFonts w:cstheme="minorHAnsi"/>
        </w:rPr>
        <w:t>il Decreto per il conferimento di</w:t>
      </w:r>
      <w:r w:rsidR="001D789C" w:rsidRPr="00A43DB6">
        <w:rPr>
          <w:rFonts w:cstheme="minorHAnsi"/>
        </w:rPr>
        <w:t xml:space="preserve"> incarichi individuali ad esperti e tutor, </w:t>
      </w:r>
      <w:r w:rsidRPr="00A43DB6">
        <w:rPr>
          <w:rFonts w:cstheme="minorHAnsi"/>
        </w:rPr>
        <w:t xml:space="preserve"> </w:t>
      </w:r>
      <w:proofErr w:type="spellStart"/>
      <w:r w:rsidRPr="00A43DB6">
        <w:rPr>
          <w:rFonts w:cstheme="minorHAnsi"/>
        </w:rPr>
        <w:t>prot</w:t>
      </w:r>
      <w:proofErr w:type="spellEnd"/>
      <w:r w:rsidRPr="00A43DB6">
        <w:rPr>
          <w:rFonts w:cstheme="minorHAnsi"/>
        </w:rPr>
        <w:t xml:space="preserve">. n. </w:t>
      </w:r>
      <w:r w:rsidR="001D789C" w:rsidRPr="00A43DB6">
        <w:rPr>
          <w:rFonts w:cstheme="minorHAnsi"/>
        </w:rPr>
        <w:t>4388</w:t>
      </w:r>
      <w:r w:rsidR="005C4832">
        <w:rPr>
          <w:rFonts w:cstheme="minorHAnsi"/>
        </w:rPr>
        <w:t xml:space="preserve"> </w:t>
      </w:r>
      <w:r w:rsidR="001D789C" w:rsidRPr="00A43DB6">
        <w:rPr>
          <w:rFonts w:cstheme="minorHAnsi"/>
        </w:rPr>
        <w:t>del 22 agosto 2024</w:t>
      </w:r>
      <w:bookmarkStart w:id="1" w:name="_Hlk127804874"/>
      <w:r w:rsidR="001D789C" w:rsidRPr="00A43DB6">
        <w:rPr>
          <w:rFonts w:cstheme="minorHAnsi"/>
        </w:rPr>
        <w:t>;</w:t>
      </w:r>
    </w:p>
    <w:bookmarkEnd w:id="1"/>
    <w:p w:rsidR="00C52D99" w:rsidRPr="00A43DB6" w:rsidRDefault="00C52D99" w:rsidP="00C52D99">
      <w:pPr>
        <w:pStyle w:val="Titolo1"/>
        <w:spacing w:before="120" w:after="120" w:line="276" w:lineRule="auto"/>
        <w:rPr>
          <w:rFonts w:asciiTheme="minorHAnsi" w:hAnsiTheme="minorHAnsi" w:cstheme="minorHAnsi"/>
          <w:sz w:val="22"/>
          <w:szCs w:val="22"/>
        </w:rPr>
      </w:pPr>
      <w:r w:rsidRPr="00A43DB6">
        <w:rPr>
          <w:rFonts w:asciiTheme="minorHAnsi" w:hAnsiTheme="minorHAnsi" w:cstheme="minorHAnsi"/>
          <w:sz w:val="22"/>
          <w:szCs w:val="22"/>
        </w:rPr>
        <w:tab/>
      </w:r>
      <w:r w:rsidRPr="00A43DB6">
        <w:rPr>
          <w:rFonts w:asciiTheme="minorHAnsi" w:hAnsiTheme="minorHAnsi" w:cstheme="minorHAnsi"/>
          <w:sz w:val="22"/>
          <w:szCs w:val="22"/>
        </w:rPr>
        <w:tab/>
      </w:r>
      <w:r w:rsidRPr="00A43DB6">
        <w:rPr>
          <w:rFonts w:asciiTheme="minorHAnsi" w:hAnsiTheme="minorHAnsi" w:cstheme="minorHAnsi"/>
          <w:sz w:val="22"/>
          <w:szCs w:val="22"/>
        </w:rPr>
        <w:tab/>
      </w:r>
      <w:r w:rsidRPr="00A43DB6">
        <w:rPr>
          <w:rFonts w:asciiTheme="minorHAnsi" w:hAnsiTheme="minorHAnsi" w:cstheme="minorHAnsi"/>
          <w:sz w:val="22"/>
          <w:szCs w:val="22"/>
        </w:rPr>
        <w:tab/>
      </w:r>
      <w:r w:rsidRPr="00A43DB6">
        <w:rPr>
          <w:rFonts w:asciiTheme="minorHAnsi" w:hAnsiTheme="minorHAnsi" w:cstheme="minorHAnsi"/>
          <w:sz w:val="22"/>
          <w:szCs w:val="22"/>
        </w:rPr>
        <w:tab/>
      </w:r>
      <w:r w:rsidRPr="00A43DB6">
        <w:rPr>
          <w:rFonts w:asciiTheme="minorHAnsi" w:hAnsiTheme="minorHAnsi" w:cstheme="minorHAnsi"/>
          <w:sz w:val="22"/>
          <w:szCs w:val="22"/>
        </w:rPr>
        <w:tab/>
        <w:t xml:space="preserve">PREMESSO CHE </w:t>
      </w:r>
    </w:p>
    <w:p w:rsidR="00703FC1" w:rsidRPr="00A43DB6" w:rsidRDefault="00C52D99" w:rsidP="00C969FA">
      <w:pPr>
        <w:pStyle w:val="Paragrafoelenco"/>
        <w:numPr>
          <w:ilvl w:val="0"/>
          <w:numId w:val="4"/>
        </w:numPr>
        <w:spacing w:before="120" w:after="120" w:line="276" w:lineRule="auto"/>
        <w:contextualSpacing w:val="0"/>
        <w:jc w:val="both"/>
        <w:rPr>
          <w:rFonts w:cstheme="minorHAnsi"/>
        </w:rPr>
      </w:pPr>
      <w:r w:rsidRPr="00A43DB6">
        <w:rPr>
          <w:rFonts w:cstheme="minorHAnsi"/>
        </w:rPr>
        <w:t>come chiarito nell’Avviso</w:t>
      </w:r>
      <w:r w:rsidR="00BC0558" w:rsidRPr="00A43DB6">
        <w:rPr>
          <w:rFonts w:cstheme="minorHAnsi"/>
        </w:rPr>
        <w:t xml:space="preserve"> </w:t>
      </w:r>
      <w:proofErr w:type="spellStart"/>
      <w:r w:rsidR="00BC0558" w:rsidRPr="00A43DB6">
        <w:rPr>
          <w:rFonts w:cstheme="minorHAnsi"/>
        </w:rPr>
        <w:t>prot</w:t>
      </w:r>
      <w:proofErr w:type="spellEnd"/>
      <w:r w:rsidR="00BC0558" w:rsidRPr="00A43DB6">
        <w:rPr>
          <w:rFonts w:cstheme="minorHAnsi"/>
        </w:rPr>
        <w:t xml:space="preserve">. n. </w:t>
      </w:r>
      <w:r w:rsidR="001D789C" w:rsidRPr="00A43DB6">
        <w:rPr>
          <w:rFonts w:cstheme="minorHAnsi"/>
        </w:rPr>
        <w:t>4238 del 25 luglio 2024</w:t>
      </w:r>
      <w:r w:rsidRPr="00A43DB6">
        <w:rPr>
          <w:rFonts w:cstheme="minorHAnsi"/>
        </w:rPr>
        <w:t xml:space="preserve">, l’Istituto necessita di acquisire </w:t>
      </w:r>
      <w:r w:rsidR="001D789C" w:rsidRPr="00A43DB6">
        <w:rPr>
          <w:rFonts w:cstheme="minorHAnsi"/>
        </w:rPr>
        <w:t>ESPERTI e TUTOR qualificati per la realizzazione di</w:t>
      </w:r>
      <w:r w:rsidR="00703FC1" w:rsidRPr="00A43DB6">
        <w:rPr>
          <w:rFonts w:cstheme="minorHAnsi"/>
        </w:rPr>
        <w:t xml:space="preserve"> n. 3 moduli relativi ai “Percorsi di formazione sulla transizione digitale”, n. 5 moduli  relativi ai “Laboratori di formazione sul campo” e n. 3 moduli </w:t>
      </w:r>
      <w:r w:rsidR="00703FC1" w:rsidRPr="00A43DB6">
        <w:rPr>
          <w:rFonts w:cstheme="minorHAnsi"/>
        </w:rPr>
        <w:lastRenderedPageBreak/>
        <w:t>relativi alla realizzazione di “Comunità di pratiche per l’apprendimento” nell’ambito del progetto in oggetto;</w:t>
      </w:r>
    </w:p>
    <w:p w:rsidR="00C52D99" w:rsidRPr="00A43DB6" w:rsidRDefault="00C52D99" w:rsidP="00C969FA">
      <w:pPr>
        <w:pStyle w:val="Paragrafoelenco"/>
        <w:numPr>
          <w:ilvl w:val="0"/>
          <w:numId w:val="4"/>
        </w:numPr>
        <w:spacing w:before="120" w:after="120" w:line="276" w:lineRule="auto"/>
        <w:contextualSpacing w:val="0"/>
        <w:jc w:val="both"/>
        <w:rPr>
          <w:rFonts w:cstheme="minorHAnsi"/>
        </w:rPr>
      </w:pPr>
      <w:r w:rsidRPr="00A43DB6">
        <w:rPr>
          <w:rFonts w:cstheme="minorHAnsi"/>
        </w:rPr>
        <w:t xml:space="preserve">tra il personale docente interno dell’Istituto si </w:t>
      </w:r>
      <w:r w:rsidR="00703FC1" w:rsidRPr="00A43DB6">
        <w:rPr>
          <w:rFonts w:cstheme="minorHAnsi"/>
        </w:rPr>
        <w:t xml:space="preserve">è reso disponibile n. 1 docente, </w:t>
      </w:r>
      <w:r w:rsidRPr="00A43DB6">
        <w:rPr>
          <w:rFonts w:cstheme="minorHAnsi"/>
        </w:rPr>
        <w:t>in possesso delle competenze necessarie richieste per le attività oggetto dell’incarico;</w:t>
      </w:r>
    </w:p>
    <w:p w:rsidR="00C52D99" w:rsidRPr="00A43DB6" w:rsidRDefault="005C4832" w:rsidP="00C969FA">
      <w:pPr>
        <w:pStyle w:val="Paragrafoelenco"/>
        <w:numPr>
          <w:ilvl w:val="0"/>
          <w:numId w:val="4"/>
        </w:numPr>
        <w:spacing w:before="120" w:after="120" w:line="276" w:lineRule="auto"/>
        <w:contextualSpacing w:val="0"/>
        <w:jc w:val="both"/>
        <w:rPr>
          <w:rFonts w:cstheme="minorHAnsi"/>
        </w:rPr>
      </w:pPr>
      <w:r>
        <w:rPr>
          <w:rFonts w:cstheme="minorHAnsi"/>
        </w:rPr>
        <w:t>la</w:t>
      </w:r>
      <w:r w:rsidR="000D7731" w:rsidRPr="00A43DB6">
        <w:rPr>
          <w:rFonts w:cstheme="minorHAnsi"/>
        </w:rPr>
        <w:t xml:space="preserve"> docente ANGELONI LUCIA </w:t>
      </w:r>
      <w:r w:rsidR="00C52D99" w:rsidRPr="00A43DB6">
        <w:rPr>
          <w:rFonts w:cstheme="minorHAnsi"/>
        </w:rPr>
        <w:t xml:space="preserve">risulta essere in possesso, come da </w:t>
      </w:r>
      <w:r w:rsidR="00C52D99" w:rsidRPr="00A43DB6">
        <w:rPr>
          <w:rFonts w:cstheme="minorHAnsi"/>
          <w:i/>
          <w:iCs/>
        </w:rPr>
        <w:t>curriculum vitae</w:t>
      </w:r>
      <w:r w:rsidR="00C52D99" w:rsidRPr="00A43DB6">
        <w:rPr>
          <w:rFonts w:cstheme="minorHAnsi"/>
        </w:rPr>
        <w:t xml:space="preserve"> allegato, delle competenze necessarie allo svolgimento dell’attività ed è risultat</w:t>
      </w:r>
      <w:r w:rsidR="00203897">
        <w:rPr>
          <w:rFonts w:cstheme="minorHAnsi"/>
        </w:rPr>
        <w:t>a</w:t>
      </w:r>
      <w:r w:rsidR="00C52D99" w:rsidRPr="00A43DB6">
        <w:rPr>
          <w:rFonts w:cstheme="minorHAnsi"/>
        </w:rPr>
        <w:t xml:space="preserve"> in posizione idonea nella procedura selettiva espletata;</w:t>
      </w:r>
    </w:p>
    <w:p w:rsidR="00C52D99" w:rsidRPr="00A43DB6" w:rsidRDefault="00C52D99" w:rsidP="00C969FA">
      <w:pPr>
        <w:pStyle w:val="Paragrafoelenco"/>
        <w:numPr>
          <w:ilvl w:val="0"/>
          <w:numId w:val="4"/>
        </w:numPr>
        <w:spacing w:before="120" w:after="120" w:line="276" w:lineRule="auto"/>
        <w:contextualSpacing w:val="0"/>
        <w:jc w:val="both"/>
        <w:rPr>
          <w:rFonts w:cstheme="minorHAnsi"/>
        </w:rPr>
      </w:pPr>
      <w:r w:rsidRPr="00A43DB6">
        <w:rPr>
          <w:rFonts w:cstheme="minorHAnsi"/>
        </w:rPr>
        <w:t>l’Istituto ha adottato i</w:t>
      </w:r>
      <w:r w:rsidR="00203897">
        <w:rPr>
          <w:rFonts w:cstheme="minorHAnsi"/>
        </w:rPr>
        <w:t>l Decreto per il conferimento di in</w:t>
      </w:r>
      <w:r w:rsidRPr="00A43DB6">
        <w:rPr>
          <w:rFonts w:cstheme="minorHAnsi"/>
        </w:rPr>
        <w:t>caric</w:t>
      </w:r>
      <w:r w:rsidR="00203897">
        <w:rPr>
          <w:rFonts w:cstheme="minorHAnsi"/>
        </w:rPr>
        <w:t>hi</w:t>
      </w:r>
      <w:r w:rsidRPr="00A43DB6">
        <w:rPr>
          <w:rFonts w:cstheme="minorHAnsi"/>
        </w:rPr>
        <w:t xml:space="preserve"> individual</w:t>
      </w:r>
      <w:r w:rsidR="00203897">
        <w:rPr>
          <w:rFonts w:cstheme="minorHAnsi"/>
        </w:rPr>
        <w:t>i</w:t>
      </w:r>
      <w:r w:rsidRPr="00A43DB6">
        <w:rPr>
          <w:rFonts w:cstheme="minorHAnsi"/>
        </w:rPr>
        <w:t xml:space="preserve"> </w:t>
      </w:r>
      <w:proofErr w:type="spellStart"/>
      <w:r w:rsidRPr="00A43DB6">
        <w:rPr>
          <w:rFonts w:cstheme="minorHAnsi"/>
        </w:rPr>
        <w:t>prot</w:t>
      </w:r>
      <w:proofErr w:type="spellEnd"/>
      <w:r w:rsidRPr="00A43DB6">
        <w:rPr>
          <w:rFonts w:cstheme="minorHAnsi"/>
        </w:rPr>
        <w:t>.</w:t>
      </w:r>
      <w:r w:rsidR="00703FC1" w:rsidRPr="00A43DB6">
        <w:rPr>
          <w:rFonts w:cstheme="minorHAnsi"/>
        </w:rPr>
        <w:t xml:space="preserve"> n. 4388 del 22 agosto 2024</w:t>
      </w:r>
      <w:r w:rsidRPr="00A43DB6">
        <w:rPr>
          <w:rFonts w:cstheme="minorHAnsi"/>
        </w:rPr>
        <w:t>;</w:t>
      </w:r>
    </w:p>
    <w:p w:rsidR="000D7731" w:rsidRPr="00A43DB6" w:rsidRDefault="000D7731" w:rsidP="00C969FA">
      <w:pPr>
        <w:pStyle w:val="Paragrafoelenco"/>
        <w:numPr>
          <w:ilvl w:val="0"/>
          <w:numId w:val="4"/>
        </w:numPr>
        <w:spacing w:before="120" w:after="120" w:line="276" w:lineRule="auto"/>
        <w:contextualSpacing w:val="0"/>
        <w:jc w:val="both"/>
        <w:rPr>
          <w:rFonts w:cstheme="minorHAnsi"/>
          <w:b/>
        </w:rPr>
      </w:pPr>
      <w:r w:rsidRPr="00A43DB6">
        <w:rPr>
          <w:rFonts w:cstheme="minorHAnsi"/>
        </w:rPr>
        <w:t>non sussistono motivi di incompatibilità al conferimento dell’incarico in capo al soggetto Incaricato derivanti da rapporti di coniugio, parentele o affinità entro il secondo grado con lo stesso, né altre situazioni, anche potenziali, di conflitto di interessi</w:t>
      </w:r>
      <w:r w:rsidR="00703FC1" w:rsidRPr="00A43DB6">
        <w:rPr>
          <w:rFonts w:cstheme="minorHAnsi"/>
        </w:rPr>
        <w:t>,  come da dichiarazione allegata</w:t>
      </w:r>
      <w:r w:rsidR="00116502">
        <w:rPr>
          <w:rFonts w:cstheme="minorHAnsi"/>
        </w:rPr>
        <w:t>.</w:t>
      </w:r>
    </w:p>
    <w:p w:rsidR="00E12531" w:rsidRPr="00A43DB6" w:rsidRDefault="000D7731" w:rsidP="00FD56FD">
      <w:pPr>
        <w:jc w:val="both"/>
        <w:rPr>
          <w:rFonts w:asciiTheme="minorHAnsi" w:hAnsiTheme="minorHAnsi" w:cstheme="minorHAnsi"/>
          <w:sz w:val="22"/>
          <w:szCs w:val="22"/>
        </w:rPr>
      </w:pPr>
      <w:r w:rsidRPr="00A43DB6">
        <w:rPr>
          <w:rFonts w:asciiTheme="minorHAnsi" w:hAnsiTheme="minorHAnsi" w:cstheme="minorHAnsi"/>
          <w:sz w:val="22"/>
          <w:szCs w:val="22"/>
        </w:rPr>
        <w:t>Tanto ritenuto e premesso, con il presente atto (a seguire, anche «</w:t>
      </w:r>
      <w:r w:rsidRPr="00A43DB6">
        <w:rPr>
          <w:rFonts w:asciiTheme="minorHAnsi" w:hAnsiTheme="minorHAnsi" w:cstheme="minorHAnsi"/>
          <w:b/>
          <w:bCs/>
          <w:sz w:val="22"/>
          <w:szCs w:val="22"/>
        </w:rPr>
        <w:t>Lettera di Incarico</w:t>
      </w:r>
      <w:r w:rsidRPr="00A43DB6">
        <w:rPr>
          <w:rFonts w:asciiTheme="minorHAnsi" w:hAnsiTheme="minorHAnsi" w:cstheme="minorHAnsi"/>
          <w:sz w:val="22"/>
          <w:szCs w:val="22"/>
        </w:rPr>
        <w:t xml:space="preserve">»), l’Istituto, come in epigrafe rappresentato, conferisce alla docente </w:t>
      </w:r>
      <w:r w:rsidRPr="00A43DB6">
        <w:rPr>
          <w:rFonts w:asciiTheme="minorHAnsi" w:hAnsiTheme="minorHAnsi" w:cstheme="minorHAnsi"/>
          <w:b/>
          <w:sz w:val="22"/>
          <w:szCs w:val="22"/>
        </w:rPr>
        <w:t>ANGELONI LUCIA</w:t>
      </w:r>
      <w:r w:rsidRPr="00A43DB6">
        <w:rPr>
          <w:rFonts w:asciiTheme="minorHAnsi" w:hAnsiTheme="minorHAnsi" w:cstheme="minorHAnsi"/>
          <w:sz w:val="22"/>
          <w:szCs w:val="22"/>
        </w:rPr>
        <w:t xml:space="preserve"> l’incarico di </w:t>
      </w:r>
      <w:r w:rsidR="00E12531" w:rsidRPr="00A43DB6">
        <w:rPr>
          <w:rFonts w:asciiTheme="minorHAnsi" w:hAnsiTheme="minorHAnsi" w:cstheme="minorHAnsi"/>
          <w:sz w:val="22"/>
          <w:szCs w:val="22"/>
        </w:rPr>
        <w:t>TUTOR per la realizzazione dei seguenti moduli</w:t>
      </w:r>
      <w:r w:rsidR="002610FB" w:rsidRPr="00A43DB6">
        <w:rPr>
          <w:rFonts w:asciiTheme="minorHAnsi" w:hAnsiTheme="minorHAnsi" w:cstheme="minorHAnsi"/>
          <w:sz w:val="22"/>
          <w:szCs w:val="22"/>
        </w:rPr>
        <w:t>:</w:t>
      </w:r>
    </w:p>
    <w:p w:rsidR="002610FB" w:rsidRPr="00A43DB6" w:rsidRDefault="002610FB" w:rsidP="002610FB">
      <w:pPr>
        <w:pStyle w:val="Paragrafoelenco"/>
        <w:numPr>
          <w:ilvl w:val="3"/>
          <w:numId w:val="4"/>
        </w:numPr>
        <w:ind w:left="709" w:hanging="283"/>
        <w:jc w:val="both"/>
        <w:rPr>
          <w:rFonts w:cs="Times New Roman"/>
        </w:rPr>
      </w:pPr>
      <w:r w:rsidRPr="00A43DB6">
        <w:rPr>
          <w:rFonts w:cstheme="minorHAnsi"/>
        </w:rPr>
        <w:t xml:space="preserve">Modulo A – n. 20 ore - </w:t>
      </w:r>
      <w:r w:rsidRPr="00A43DB6">
        <w:rPr>
          <w:rFonts w:cs="Times New Roman"/>
        </w:rPr>
        <w:t xml:space="preserve">Percorsi di formazione sulla transizione digitale, erogati in presenza, on </w:t>
      </w:r>
      <w:proofErr w:type="spellStart"/>
      <w:r w:rsidRPr="00A43DB6">
        <w:rPr>
          <w:rFonts w:cs="Times New Roman"/>
        </w:rPr>
        <w:t>line</w:t>
      </w:r>
      <w:proofErr w:type="spellEnd"/>
      <w:r w:rsidRPr="00A43DB6">
        <w:rPr>
          <w:rFonts w:cs="Times New Roman"/>
        </w:rPr>
        <w:t xml:space="preserve"> o </w:t>
      </w:r>
      <w:proofErr w:type="spellStart"/>
      <w:r w:rsidRPr="00A43DB6">
        <w:rPr>
          <w:rFonts w:cs="Times New Roman"/>
        </w:rPr>
        <w:t>blended</w:t>
      </w:r>
      <w:proofErr w:type="spellEnd"/>
      <w:r w:rsidRPr="00A43DB6">
        <w:rPr>
          <w:rFonts w:cs="Times New Roman"/>
        </w:rPr>
        <w:t xml:space="preserve"> (modalità mista), in coerenza con i quadri di riferimento europei per le competenze digitali </w:t>
      </w:r>
      <w:proofErr w:type="spellStart"/>
      <w:r w:rsidRPr="00A43DB6">
        <w:rPr>
          <w:rFonts w:cs="Times New Roman"/>
        </w:rPr>
        <w:t>DigCompEdu</w:t>
      </w:r>
      <w:proofErr w:type="spellEnd"/>
      <w:r w:rsidRPr="00A43DB6">
        <w:rPr>
          <w:rFonts w:cs="Times New Roman"/>
        </w:rPr>
        <w:t xml:space="preserve"> e </w:t>
      </w:r>
      <w:proofErr w:type="spellStart"/>
      <w:r w:rsidRPr="00A43DB6">
        <w:rPr>
          <w:rFonts w:cs="Times New Roman"/>
        </w:rPr>
        <w:t>DigComp</w:t>
      </w:r>
      <w:proofErr w:type="spellEnd"/>
      <w:r w:rsidRPr="00A43DB6">
        <w:rPr>
          <w:rFonts w:cs="Times New Roman"/>
        </w:rPr>
        <w:t xml:space="preserve"> 2.2, con rilascio finale di specifica attestazione. I Percorsi di formazione  sono erogati a gruppi di almeno 15 corsisti che conseguono l’attestato finale.</w:t>
      </w:r>
    </w:p>
    <w:p w:rsidR="002610FB" w:rsidRPr="00A43DB6" w:rsidRDefault="002610FB" w:rsidP="0075740D">
      <w:pPr>
        <w:pStyle w:val="Paragrafoelenco"/>
        <w:numPr>
          <w:ilvl w:val="3"/>
          <w:numId w:val="4"/>
        </w:numPr>
        <w:ind w:left="709" w:hanging="283"/>
        <w:jc w:val="both"/>
        <w:rPr>
          <w:rFonts w:cs="Times New Roman"/>
        </w:rPr>
      </w:pPr>
      <w:r w:rsidRPr="00A43DB6">
        <w:rPr>
          <w:rFonts w:cs="Times New Roman"/>
        </w:rPr>
        <w:t xml:space="preserve">Modulo F – n. 16 ore - Laboratori di formazione sul campo: cicli di incontri di tutoraggio, </w:t>
      </w:r>
      <w:proofErr w:type="spellStart"/>
      <w:r w:rsidRPr="00A43DB6">
        <w:rPr>
          <w:rFonts w:cs="Times New Roman"/>
        </w:rPr>
        <w:t>mentoring</w:t>
      </w:r>
      <w:proofErr w:type="spellEnd"/>
      <w:r w:rsidRPr="00A43DB6">
        <w:rPr>
          <w:rFonts w:cs="Times New Roman"/>
        </w:rPr>
        <w:t xml:space="preserve">, </w:t>
      </w:r>
      <w:proofErr w:type="spellStart"/>
      <w:r w:rsidRPr="00A43DB6">
        <w:rPr>
          <w:rFonts w:cs="Times New Roman"/>
        </w:rPr>
        <w:t>coaching</w:t>
      </w:r>
      <w:proofErr w:type="spellEnd"/>
      <w:r w:rsidRPr="00A43DB6">
        <w:rPr>
          <w:rFonts w:cs="Times New Roman"/>
        </w:rPr>
        <w:t xml:space="preserve">, supervisione, job </w:t>
      </w:r>
      <w:proofErr w:type="spellStart"/>
      <w:r w:rsidRPr="00A43DB6">
        <w:rPr>
          <w:rFonts w:cs="Times New Roman"/>
        </w:rPr>
        <w:t>shadowing</w:t>
      </w:r>
      <w:proofErr w:type="spellEnd"/>
      <w:r w:rsidRPr="00A43DB6">
        <w:rPr>
          <w:rFonts w:cs="Times New Roman"/>
        </w:rPr>
        <w:t xml:space="preserve">, affiancamento all’utilizzo efficace delle tecnologie didattiche e delle metodologie didattiche innovative connesse, in contesti didattici reali o simulati all’interno di </w:t>
      </w:r>
      <w:proofErr w:type="spellStart"/>
      <w:r w:rsidRPr="00A43DB6">
        <w:rPr>
          <w:rFonts w:cs="Times New Roman"/>
        </w:rPr>
        <w:t>setting</w:t>
      </w:r>
      <w:proofErr w:type="spellEnd"/>
      <w:r w:rsidRPr="00A43DB6">
        <w:rPr>
          <w:rFonts w:cs="Times New Roman"/>
        </w:rPr>
        <w:t xml:space="preserve"> di apprendimento innovativi, anche in coerenza con la linea di investimento “Scuola 4.0”, con rilascio finale di specifica attestazione. I  Laboratori sono erogati a gruppi di almeno 5 unità che conseguono l’attestato finale e possono essere articolati  in più incontri o come ciclo di workshop; gli incontri si svolgono in presenza</w:t>
      </w:r>
      <w:r w:rsidR="0075740D" w:rsidRPr="00A43DB6">
        <w:rPr>
          <w:rFonts w:cs="Times New Roman"/>
        </w:rPr>
        <w:t>.</w:t>
      </w:r>
    </w:p>
    <w:p w:rsidR="0075740D" w:rsidRPr="00A43DB6" w:rsidRDefault="002610FB" w:rsidP="009646A5">
      <w:pPr>
        <w:pStyle w:val="Paragrafoelenco"/>
        <w:numPr>
          <w:ilvl w:val="3"/>
          <w:numId w:val="4"/>
        </w:numPr>
        <w:ind w:left="709" w:hanging="283"/>
        <w:jc w:val="both"/>
        <w:rPr>
          <w:rFonts w:cs="Times New Roman"/>
        </w:rPr>
      </w:pPr>
      <w:r w:rsidRPr="00A43DB6">
        <w:rPr>
          <w:rFonts w:cstheme="minorHAnsi"/>
        </w:rPr>
        <w:t>Modulo I – n. 50 ore</w:t>
      </w:r>
      <w:r w:rsidR="0075740D" w:rsidRPr="00A43DB6">
        <w:rPr>
          <w:rFonts w:cstheme="minorHAnsi"/>
        </w:rPr>
        <w:t xml:space="preserve"> - </w:t>
      </w:r>
      <w:r w:rsidR="009646A5" w:rsidRPr="00A43DB6">
        <w:rPr>
          <w:rFonts w:cs="Times New Roman"/>
        </w:rPr>
        <w:t>Comunità di pratiche per l’apprendimento,</w:t>
      </w:r>
      <w:r w:rsidR="009646A5" w:rsidRPr="00A43DB6">
        <w:rPr>
          <w:rFonts w:cs="Times New Roman"/>
          <w:b/>
        </w:rPr>
        <w:t xml:space="preserve"> </w:t>
      </w:r>
      <w:r w:rsidR="009646A5" w:rsidRPr="00A43DB6">
        <w:rPr>
          <w:rFonts w:cs="Times New Roman"/>
        </w:rPr>
        <w:t xml:space="preserve">con il compito di promuovere la ricerca, la produzione, la condivisione, lo scambio dei contenuti didattici digitali, delle strategie, delle metodologie e delle pratiche innovative di transizione digitale all’interno della scuola, sia di tipo didattico (docenti) che </w:t>
      </w:r>
      <w:proofErr w:type="spellStart"/>
      <w:r w:rsidR="009646A5" w:rsidRPr="00A43DB6">
        <w:rPr>
          <w:rFonts w:cs="Times New Roman"/>
        </w:rPr>
        <w:t>organizzativo-amministrativo</w:t>
      </w:r>
      <w:proofErr w:type="spellEnd"/>
      <w:r w:rsidR="009646A5" w:rsidRPr="00A43DB6">
        <w:rPr>
          <w:rFonts w:cs="Times New Roman"/>
        </w:rPr>
        <w:t xml:space="preserve"> (dirigenti, DSGA, personale ATA), l’apprendimento fra pari (</w:t>
      </w:r>
      <w:proofErr w:type="spellStart"/>
      <w:r w:rsidR="009646A5" w:rsidRPr="00A43DB6">
        <w:rPr>
          <w:rFonts w:cs="Times New Roman"/>
        </w:rPr>
        <w:t>peer</w:t>
      </w:r>
      <w:proofErr w:type="spellEnd"/>
      <w:r w:rsidR="009646A5" w:rsidRPr="00A43DB6">
        <w:rPr>
          <w:rFonts w:cs="Times New Roman"/>
        </w:rPr>
        <w:t xml:space="preserve"> </w:t>
      </w:r>
      <w:proofErr w:type="spellStart"/>
      <w:r w:rsidR="009646A5" w:rsidRPr="00A43DB6">
        <w:rPr>
          <w:rFonts w:cs="Times New Roman"/>
        </w:rPr>
        <w:t>learning</w:t>
      </w:r>
      <w:proofErr w:type="spellEnd"/>
      <w:r w:rsidR="009646A5" w:rsidRPr="00A43DB6">
        <w:rPr>
          <w:rFonts w:cs="Times New Roman"/>
        </w:rPr>
        <w:t>), lo sviluppo professionale continuo, l’aggiornamento dei docenti e del personale amministrativo con la progettazione e la gestione di programmi mirati, lo sviluppo di un curricolo scolastico orientato alle competenze digitali, tramite apposite sessioni collaborative (edizioni) e di ricerca sulla base di obiettivi comuni di innovazione scolastica. La Comunità di pratiche per l’apprendimento può favorire il raccordo, anche tramite tavoli di lavoro congiunti, con le altre scuole a livello locale, regionale o nazionale per lo scambio di buone pratiche. I partecipanti alla Comunità sono formatori competenti nel settore dell’i</w:t>
      </w:r>
      <w:r w:rsidR="00116502">
        <w:rPr>
          <w:rFonts w:cs="Times New Roman"/>
        </w:rPr>
        <w:t>nnovazione didattica e digitale,</w:t>
      </w:r>
    </w:p>
    <w:p w:rsidR="00FD56FD" w:rsidRPr="00A43DB6" w:rsidRDefault="00FD56FD" w:rsidP="00FD56FD">
      <w:pPr>
        <w:jc w:val="both"/>
        <w:rPr>
          <w:rFonts w:asciiTheme="minorHAnsi" w:hAnsiTheme="minorHAnsi" w:cstheme="minorHAnsi"/>
          <w:b/>
          <w:sz w:val="22"/>
          <w:szCs w:val="22"/>
        </w:rPr>
      </w:pPr>
      <w:r w:rsidRPr="00A43DB6">
        <w:rPr>
          <w:rFonts w:asciiTheme="minorHAnsi" w:hAnsiTheme="minorHAnsi" w:cstheme="minorHAnsi"/>
          <w:bCs/>
          <w:sz w:val="22"/>
          <w:szCs w:val="22"/>
        </w:rPr>
        <w:lastRenderedPageBreak/>
        <w:t xml:space="preserve">nell’ambito del progetto in oggetto dal titolo: </w:t>
      </w:r>
      <w:proofErr w:type="spellStart"/>
      <w:r w:rsidR="00E12531" w:rsidRPr="00A43DB6">
        <w:rPr>
          <w:rFonts w:asciiTheme="minorHAnsi" w:hAnsiTheme="minorHAnsi" w:cstheme="minorHAnsi"/>
          <w:b/>
          <w:bCs/>
          <w:sz w:val="22"/>
          <w:szCs w:val="22"/>
        </w:rPr>
        <w:t>DigitalizziAMOci</w:t>
      </w:r>
      <w:proofErr w:type="spellEnd"/>
      <w:r w:rsidR="00E12531" w:rsidRPr="00A43DB6">
        <w:rPr>
          <w:rFonts w:asciiTheme="minorHAnsi" w:hAnsiTheme="minorHAnsi" w:cstheme="minorHAnsi"/>
          <w:b/>
          <w:bCs/>
          <w:sz w:val="22"/>
          <w:szCs w:val="22"/>
        </w:rPr>
        <w:t xml:space="preserve"> </w:t>
      </w:r>
      <w:r w:rsidRPr="00A43DB6">
        <w:rPr>
          <w:rFonts w:asciiTheme="minorHAnsi" w:hAnsiTheme="minorHAnsi" w:cstheme="minorHAnsi"/>
          <w:b/>
          <w:sz w:val="22"/>
          <w:szCs w:val="22"/>
        </w:rPr>
        <w:t xml:space="preserve">  - CUP:  </w:t>
      </w:r>
      <w:r w:rsidR="00E12531" w:rsidRPr="00A43DB6">
        <w:rPr>
          <w:rFonts w:asciiTheme="minorHAnsi" w:hAnsiTheme="minorHAnsi" w:cs="Times New Roman"/>
          <w:b/>
          <w:sz w:val="22"/>
          <w:szCs w:val="22"/>
        </w:rPr>
        <w:t xml:space="preserve">E74D23004830006   </w:t>
      </w:r>
      <w:r w:rsidRPr="00A43DB6">
        <w:rPr>
          <w:rFonts w:asciiTheme="minorHAnsi" w:hAnsiTheme="minorHAnsi" w:cstheme="minorHAnsi"/>
          <w:sz w:val="22"/>
          <w:szCs w:val="22"/>
        </w:rPr>
        <w:t xml:space="preserve"> secondo </w:t>
      </w:r>
      <w:r w:rsidR="00E12531" w:rsidRPr="00A43DB6">
        <w:rPr>
          <w:rFonts w:asciiTheme="minorHAnsi" w:hAnsiTheme="minorHAnsi" w:cstheme="minorHAnsi"/>
          <w:sz w:val="22"/>
          <w:szCs w:val="22"/>
        </w:rPr>
        <w:t>le modalità di seguito elencate.</w:t>
      </w:r>
      <w:r w:rsidRPr="00A43DB6">
        <w:rPr>
          <w:rFonts w:asciiTheme="minorHAnsi" w:hAnsiTheme="minorHAnsi" w:cstheme="minorHAnsi"/>
          <w:sz w:val="22"/>
          <w:szCs w:val="22"/>
        </w:rPr>
        <w:t xml:space="preserve">     </w:t>
      </w:r>
    </w:p>
    <w:p w:rsidR="00CD4FB0" w:rsidRPr="00A43DB6" w:rsidRDefault="00801BB9" w:rsidP="009043C9">
      <w:pPr>
        <w:pStyle w:val="Paragrafoelenco"/>
        <w:numPr>
          <w:ilvl w:val="6"/>
          <w:numId w:val="4"/>
        </w:numPr>
        <w:spacing w:line="240" w:lineRule="auto"/>
        <w:ind w:left="284" w:hanging="284"/>
        <w:jc w:val="both"/>
        <w:rPr>
          <w:rFonts w:cstheme="minorHAnsi"/>
        </w:rPr>
      </w:pPr>
      <w:r>
        <w:rPr>
          <w:rFonts w:cstheme="minorHAnsi"/>
        </w:rPr>
        <w:t xml:space="preserve">Il tutor, nei moduli in cui si affianca all’esperto, </w:t>
      </w:r>
      <w:r w:rsidR="00CD4FB0" w:rsidRPr="00A43DB6">
        <w:rPr>
          <w:rFonts w:cstheme="minorHAnsi"/>
        </w:rPr>
        <w:t>dovrà:</w:t>
      </w:r>
    </w:p>
    <w:p w:rsidR="00CD4FB0" w:rsidRPr="00A43DB6" w:rsidRDefault="00CD4FB0" w:rsidP="009043C9">
      <w:pPr>
        <w:pStyle w:val="Paragrafoelenco"/>
        <w:numPr>
          <w:ilvl w:val="0"/>
          <w:numId w:val="8"/>
        </w:numPr>
        <w:spacing w:after="0" w:line="240" w:lineRule="auto"/>
        <w:ind w:left="284" w:hanging="284"/>
        <w:jc w:val="both"/>
        <w:rPr>
          <w:rFonts w:cstheme="minorHAnsi"/>
        </w:rPr>
      </w:pPr>
      <w:r w:rsidRPr="00A43DB6">
        <w:rPr>
          <w:rFonts w:cstheme="minorHAnsi"/>
        </w:rPr>
        <w:t>effettuare la rilevazione del fabbisogno formativo all’interno dell’istituto;</w:t>
      </w:r>
    </w:p>
    <w:p w:rsidR="00CD4FB0" w:rsidRPr="00A43DB6" w:rsidRDefault="00CD4FB0" w:rsidP="009043C9">
      <w:pPr>
        <w:pStyle w:val="Paragrafoelenco"/>
        <w:numPr>
          <w:ilvl w:val="0"/>
          <w:numId w:val="8"/>
        </w:numPr>
        <w:spacing w:after="120" w:line="240" w:lineRule="auto"/>
        <w:ind w:left="284" w:hanging="284"/>
        <w:jc w:val="both"/>
        <w:rPr>
          <w:rFonts w:cstheme="minorHAnsi"/>
        </w:rPr>
      </w:pPr>
      <w:r w:rsidRPr="00A43DB6">
        <w:rPr>
          <w:rFonts w:cstheme="minorHAnsi"/>
        </w:rPr>
        <w:t>condividere  modalità e  tempi per la realizzazione delle attività con il DS e con l’esperto formatore;</w:t>
      </w:r>
    </w:p>
    <w:p w:rsidR="00CD4FB0" w:rsidRPr="00A43DB6" w:rsidRDefault="00CD4FB0" w:rsidP="009043C9">
      <w:pPr>
        <w:pStyle w:val="Paragrafoelenco"/>
        <w:numPr>
          <w:ilvl w:val="0"/>
          <w:numId w:val="8"/>
        </w:numPr>
        <w:spacing w:after="120" w:line="240" w:lineRule="auto"/>
        <w:ind w:left="284" w:hanging="284"/>
        <w:jc w:val="both"/>
        <w:rPr>
          <w:rFonts w:cstheme="minorHAnsi"/>
        </w:rPr>
      </w:pPr>
      <w:r w:rsidRPr="00A43DB6">
        <w:rPr>
          <w:rFonts w:cstheme="minorHAnsi"/>
        </w:rPr>
        <w:t>coadiuvare l’esperto formatore secondo i contenuti specifici del modulo;</w:t>
      </w:r>
    </w:p>
    <w:p w:rsidR="00CD4FB0" w:rsidRPr="00A43DB6" w:rsidRDefault="00CD4FB0" w:rsidP="009043C9">
      <w:pPr>
        <w:pStyle w:val="Paragrafoelenco"/>
        <w:numPr>
          <w:ilvl w:val="0"/>
          <w:numId w:val="8"/>
        </w:numPr>
        <w:spacing w:after="120" w:line="240" w:lineRule="auto"/>
        <w:ind w:left="284" w:hanging="284"/>
        <w:jc w:val="both"/>
        <w:rPr>
          <w:rFonts w:cstheme="minorHAnsi"/>
        </w:rPr>
      </w:pPr>
      <w:r w:rsidRPr="00A43DB6">
        <w:rPr>
          <w:rFonts w:cstheme="minorHAnsi"/>
        </w:rPr>
        <w:t>curare il monitoraggio delle azioni formative</w:t>
      </w:r>
      <w:r w:rsidR="000C471D" w:rsidRPr="00A43DB6">
        <w:rPr>
          <w:rFonts w:cstheme="minorHAnsi"/>
        </w:rPr>
        <w:t xml:space="preserve">, con particolare attenzione al raggiungimento </w:t>
      </w:r>
      <w:r w:rsidR="00A43DB6" w:rsidRPr="00A43DB6">
        <w:rPr>
          <w:rFonts w:cstheme="minorHAnsi"/>
        </w:rPr>
        <w:t>degli obiettivi previsti (numero attestazioni da conseguire)</w:t>
      </w:r>
      <w:r w:rsidRPr="00A43DB6">
        <w:rPr>
          <w:rFonts w:cstheme="minorHAnsi"/>
        </w:rPr>
        <w:t xml:space="preserve"> e documentare le relative attività sulla piattaforma dedicata</w:t>
      </w:r>
      <w:r w:rsidR="000C471D" w:rsidRPr="00A43DB6">
        <w:rPr>
          <w:rFonts w:cstheme="minorHAnsi"/>
        </w:rPr>
        <w:t xml:space="preserve"> </w:t>
      </w:r>
      <w:r w:rsidRPr="00A43DB6">
        <w:rPr>
          <w:rFonts w:cstheme="minorHAnsi"/>
        </w:rPr>
        <w:t>;</w:t>
      </w:r>
    </w:p>
    <w:p w:rsidR="00CD4FB0" w:rsidRPr="00A43DB6" w:rsidRDefault="000C471D" w:rsidP="009043C9">
      <w:pPr>
        <w:pStyle w:val="Paragrafoelenco"/>
        <w:numPr>
          <w:ilvl w:val="0"/>
          <w:numId w:val="8"/>
        </w:numPr>
        <w:spacing w:after="0" w:line="240" w:lineRule="auto"/>
        <w:ind w:left="284" w:hanging="284"/>
        <w:jc w:val="both"/>
        <w:rPr>
          <w:rFonts w:cstheme="minorHAnsi"/>
        </w:rPr>
      </w:pPr>
      <w:r w:rsidRPr="00A43DB6">
        <w:rPr>
          <w:rFonts w:cstheme="minorHAnsi"/>
        </w:rPr>
        <w:t xml:space="preserve">compilare il </w:t>
      </w:r>
      <w:proofErr w:type="spellStart"/>
      <w:r w:rsidRPr="00A43DB6">
        <w:rPr>
          <w:rFonts w:cstheme="minorHAnsi"/>
        </w:rPr>
        <w:t>t</w:t>
      </w:r>
      <w:r w:rsidR="00203897">
        <w:rPr>
          <w:rFonts w:cstheme="minorHAnsi"/>
        </w:rPr>
        <w:t>ime</w:t>
      </w:r>
      <w:r w:rsidR="00CD4FB0" w:rsidRPr="00A43DB6">
        <w:rPr>
          <w:rFonts w:cstheme="minorHAnsi"/>
        </w:rPr>
        <w:t>sheet</w:t>
      </w:r>
      <w:proofErr w:type="spellEnd"/>
      <w:r w:rsidR="00CD4FB0" w:rsidRPr="00A43DB6">
        <w:rPr>
          <w:rFonts w:cstheme="minorHAnsi"/>
        </w:rPr>
        <w:t xml:space="preserve"> delle attività svolte</w:t>
      </w:r>
      <w:r w:rsidRPr="00A43DB6">
        <w:rPr>
          <w:rFonts w:cstheme="minorHAnsi"/>
        </w:rPr>
        <w:t>.</w:t>
      </w:r>
    </w:p>
    <w:p w:rsidR="00FD56FD" w:rsidRPr="00A43DB6" w:rsidRDefault="00FD56FD" w:rsidP="00A43DB6">
      <w:pPr>
        <w:pStyle w:val="WW-Testonormale"/>
        <w:numPr>
          <w:ilvl w:val="6"/>
          <w:numId w:val="4"/>
        </w:numPr>
        <w:tabs>
          <w:tab w:val="left" w:pos="142"/>
        </w:tabs>
        <w:ind w:left="284" w:hanging="284"/>
        <w:jc w:val="both"/>
        <w:rPr>
          <w:rFonts w:asciiTheme="minorHAnsi" w:hAnsiTheme="minorHAnsi" w:cstheme="minorHAnsi"/>
          <w:sz w:val="22"/>
          <w:szCs w:val="22"/>
        </w:rPr>
      </w:pPr>
      <w:r w:rsidRPr="00A43DB6">
        <w:rPr>
          <w:rFonts w:asciiTheme="minorHAnsi" w:hAnsiTheme="minorHAnsi" w:cstheme="minorHAnsi"/>
          <w:sz w:val="22"/>
          <w:szCs w:val="22"/>
        </w:rPr>
        <w:t xml:space="preserve">Le attività oggetto di incarico sono prestate unicamente per lo svolgimento delle azioni strettamente connesse ed essenziali per la realizzazione del progetto finanziato con le risorse del PNRR, funzionalmente vincolate all’effettivo raggiungimento di </w:t>
      </w:r>
      <w:r w:rsidRPr="00A43DB6">
        <w:rPr>
          <w:rFonts w:asciiTheme="minorHAnsi" w:hAnsiTheme="minorHAnsi" w:cstheme="minorHAnsi"/>
          <w:i/>
          <w:iCs/>
          <w:sz w:val="22"/>
          <w:szCs w:val="22"/>
        </w:rPr>
        <w:t>target</w:t>
      </w:r>
      <w:r w:rsidRPr="00A43DB6">
        <w:rPr>
          <w:rFonts w:asciiTheme="minorHAnsi" w:hAnsiTheme="minorHAnsi" w:cstheme="minorHAnsi"/>
          <w:sz w:val="22"/>
          <w:szCs w:val="22"/>
        </w:rPr>
        <w:t xml:space="preserve"> e </w:t>
      </w:r>
      <w:proofErr w:type="spellStart"/>
      <w:r w:rsidRPr="00A43DB6">
        <w:rPr>
          <w:rFonts w:asciiTheme="minorHAnsi" w:hAnsiTheme="minorHAnsi" w:cstheme="minorHAnsi"/>
          <w:i/>
          <w:iCs/>
          <w:sz w:val="22"/>
          <w:szCs w:val="22"/>
        </w:rPr>
        <w:t>milestone</w:t>
      </w:r>
      <w:proofErr w:type="spellEnd"/>
      <w:r w:rsidRPr="00A43DB6">
        <w:rPr>
          <w:rFonts w:asciiTheme="minorHAnsi" w:hAnsiTheme="minorHAnsi" w:cstheme="minorHAnsi"/>
          <w:sz w:val="22"/>
          <w:szCs w:val="22"/>
        </w:rPr>
        <w:t xml:space="preserve"> di progetto, ed espletate in maniera specifica per assicurare le condizioni di realizzazione del progetto indicato in premessa.</w:t>
      </w:r>
    </w:p>
    <w:p w:rsidR="00FD56FD" w:rsidRPr="00447043" w:rsidRDefault="00FD56FD" w:rsidP="00A43DB6">
      <w:pPr>
        <w:pStyle w:val="WW-Testonormale"/>
        <w:numPr>
          <w:ilvl w:val="6"/>
          <w:numId w:val="4"/>
        </w:numPr>
        <w:tabs>
          <w:tab w:val="left" w:pos="142"/>
        </w:tabs>
        <w:ind w:left="284" w:hanging="284"/>
        <w:jc w:val="both"/>
        <w:rPr>
          <w:rFonts w:asciiTheme="minorHAnsi" w:hAnsiTheme="minorHAnsi" w:cstheme="minorHAnsi"/>
          <w:sz w:val="22"/>
          <w:szCs w:val="22"/>
        </w:rPr>
      </w:pPr>
      <w:r w:rsidRPr="00447043">
        <w:rPr>
          <w:rFonts w:asciiTheme="minorHAnsi" w:hAnsiTheme="minorHAnsi" w:cstheme="minorHAnsi"/>
          <w:sz w:val="22"/>
          <w:szCs w:val="22"/>
        </w:rPr>
        <w:t>L’Incaricato si impegna ad eseguire l’Incarico a regola d’arte, con tempestività e mediante la necessaria diligenza professionale, nonché nel rispetto delle norme di legge.</w:t>
      </w:r>
    </w:p>
    <w:p w:rsidR="00FD56FD" w:rsidRPr="00801BB9" w:rsidRDefault="00FD56FD" w:rsidP="00A43DB6">
      <w:pPr>
        <w:pStyle w:val="WW-Testonormale"/>
        <w:numPr>
          <w:ilvl w:val="6"/>
          <w:numId w:val="4"/>
        </w:numPr>
        <w:tabs>
          <w:tab w:val="left" w:pos="142"/>
        </w:tabs>
        <w:ind w:left="284" w:hanging="284"/>
        <w:jc w:val="both"/>
        <w:rPr>
          <w:rFonts w:asciiTheme="minorHAnsi" w:hAnsiTheme="minorHAnsi" w:cstheme="minorHAnsi"/>
          <w:sz w:val="22"/>
          <w:szCs w:val="22"/>
        </w:rPr>
      </w:pPr>
      <w:r w:rsidRPr="00801BB9">
        <w:rPr>
          <w:rFonts w:asciiTheme="minorHAnsi" w:hAnsiTheme="minorHAnsi" w:cstheme="minorHAnsi"/>
          <w:sz w:val="22"/>
          <w:szCs w:val="22"/>
        </w:rPr>
        <w:t xml:space="preserve">L’incaricato si impegna a svolgere le attività di cui al paragrafo 1 al di fuori dell’orario di servizio, secondo quanto previsto </w:t>
      </w:r>
      <w:r w:rsidR="00801BB9" w:rsidRPr="00801BB9">
        <w:rPr>
          <w:rFonts w:asciiTheme="minorHAnsi" w:hAnsiTheme="minorHAnsi" w:cstheme="minorHAnsi"/>
          <w:sz w:val="22"/>
          <w:szCs w:val="22"/>
        </w:rPr>
        <w:t xml:space="preserve">a pag. 7 delle </w:t>
      </w:r>
      <w:r w:rsidRPr="00801BB9">
        <w:rPr>
          <w:rFonts w:asciiTheme="minorHAnsi" w:hAnsiTheme="minorHAnsi" w:cstheme="minorHAnsi"/>
          <w:sz w:val="22"/>
          <w:szCs w:val="22"/>
        </w:rPr>
        <w:t xml:space="preserve"> Istruzioni Operative </w:t>
      </w:r>
      <w:r w:rsidR="00203897">
        <w:rPr>
          <w:rFonts w:asciiTheme="minorHAnsi" w:hAnsiTheme="minorHAnsi" w:cstheme="minorHAnsi"/>
          <w:sz w:val="22"/>
          <w:szCs w:val="22"/>
        </w:rPr>
        <w:t xml:space="preserve"> </w:t>
      </w:r>
      <w:proofErr w:type="spellStart"/>
      <w:r w:rsidRPr="00801BB9">
        <w:rPr>
          <w:rFonts w:asciiTheme="minorHAnsi" w:hAnsiTheme="minorHAnsi" w:cstheme="minorHAnsi"/>
          <w:sz w:val="22"/>
          <w:szCs w:val="22"/>
        </w:rPr>
        <w:t>prot</w:t>
      </w:r>
      <w:proofErr w:type="spellEnd"/>
      <w:r w:rsidRPr="00801BB9">
        <w:rPr>
          <w:rFonts w:asciiTheme="minorHAnsi" w:hAnsiTheme="minorHAnsi" w:cstheme="minorHAnsi"/>
          <w:sz w:val="22"/>
          <w:szCs w:val="22"/>
        </w:rPr>
        <w:t>. n. 1</w:t>
      </w:r>
      <w:r w:rsidR="00801BB9" w:rsidRPr="00801BB9">
        <w:rPr>
          <w:rFonts w:asciiTheme="minorHAnsi" w:hAnsiTheme="minorHAnsi" w:cstheme="minorHAnsi"/>
          <w:sz w:val="22"/>
          <w:szCs w:val="22"/>
        </w:rPr>
        <w:t>41549 del 7 dicembre 2023</w:t>
      </w:r>
      <w:r w:rsidRPr="00801BB9">
        <w:rPr>
          <w:rFonts w:asciiTheme="minorHAnsi" w:hAnsiTheme="minorHAnsi" w:cstheme="minorHAnsi"/>
          <w:sz w:val="22"/>
          <w:szCs w:val="22"/>
        </w:rPr>
        <w:t>.</w:t>
      </w:r>
    </w:p>
    <w:p w:rsidR="00FD56FD" w:rsidRPr="00801BB9" w:rsidRDefault="00FD56FD" w:rsidP="00FB213B">
      <w:pPr>
        <w:pStyle w:val="WW-Testonormale"/>
        <w:numPr>
          <w:ilvl w:val="6"/>
          <w:numId w:val="4"/>
        </w:numPr>
        <w:tabs>
          <w:tab w:val="left" w:pos="142"/>
        </w:tabs>
        <w:ind w:left="284" w:hanging="284"/>
        <w:jc w:val="both"/>
        <w:rPr>
          <w:rFonts w:asciiTheme="minorHAnsi" w:hAnsiTheme="minorHAnsi" w:cstheme="minorHAnsi"/>
          <w:sz w:val="22"/>
          <w:szCs w:val="22"/>
        </w:rPr>
      </w:pPr>
      <w:r w:rsidRPr="00801BB9">
        <w:rPr>
          <w:rFonts w:asciiTheme="minorHAnsi" w:hAnsiTheme="minorHAnsi" w:cstheme="minorHAnsi"/>
          <w:sz w:val="22"/>
          <w:szCs w:val="22"/>
        </w:rPr>
        <w:t>L’incaricato si impegna ad attenersi agli obblighi di condotta previsti dal Codice di comportamento dei dipendenti del Ministero dell’Istruzione, adottato con D.M. del 26 aprile 2022, n. 105.</w:t>
      </w:r>
    </w:p>
    <w:p w:rsidR="00FD56FD" w:rsidRDefault="00FD56FD" w:rsidP="00FB213B">
      <w:pPr>
        <w:pStyle w:val="WW-Testonormale"/>
        <w:numPr>
          <w:ilvl w:val="6"/>
          <w:numId w:val="4"/>
        </w:numPr>
        <w:tabs>
          <w:tab w:val="left" w:pos="142"/>
        </w:tabs>
        <w:ind w:left="284" w:hanging="284"/>
        <w:jc w:val="both"/>
        <w:rPr>
          <w:rFonts w:asciiTheme="minorHAnsi" w:hAnsiTheme="minorHAnsi" w:cstheme="minorHAnsi"/>
          <w:sz w:val="22"/>
          <w:szCs w:val="22"/>
        </w:rPr>
      </w:pPr>
      <w:bookmarkStart w:id="2" w:name="_Hlk107868465"/>
      <w:r w:rsidRPr="00801BB9">
        <w:rPr>
          <w:rFonts w:asciiTheme="minorHAnsi" w:hAnsiTheme="minorHAnsi" w:cstheme="minorHAnsi"/>
          <w:sz w:val="22"/>
          <w:szCs w:val="22"/>
        </w:rPr>
        <w:t>La durata dell’incarico è</w:t>
      </w:r>
      <w:r w:rsidRPr="00FB213B">
        <w:rPr>
          <w:rFonts w:asciiTheme="minorHAnsi" w:hAnsiTheme="minorHAnsi" w:cstheme="minorHAnsi"/>
          <w:sz w:val="22"/>
          <w:szCs w:val="22"/>
        </w:rPr>
        <w:t xml:space="preserve"> di </w:t>
      </w:r>
      <w:r w:rsidR="00315A6A" w:rsidRPr="00FB213B">
        <w:rPr>
          <w:rFonts w:asciiTheme="minorHAnsi" w:hAnsiTheme="minorHAnsi" w:cstheme="minorHAnsi"/>
          <w:sz w:val="22"/>
          <w:szCs w:val="22"/>
        </w:rPr>
        <w:t xml:space="preserve"> n. </w:t>
      </w:r>
      <w:r w:rsidR="00FB213B" w:rsidRPr="00FB213B">
        <w:rPr>
          <w:rFonts w:asciiTheme="minorHAnsi" w:hAnsiTheme="minorHAnsi" w:cstheme="minorHAnsi"/>
          <w:sz w:val="22"/>
          <w:szCs w:val="22"/>
        </w:rPr>
        <w:t>20 ore per il modulo A</w:t>
      </w:r>
      <w:r w:rsidRPr="00FB213B">
        <w:rPr>
          <w:rFonts w:asciiTheme="minorHAnsi" w:hAnsiTheme="minorHAnsi" w:cstheme="minorHAnsi"/>
          <w:sz w:val="22"/>
          <w:szCs w:val="22"/>
        </w:rPr>
        <w:t>,</w:t>
      </w:r>
      <w:r w:rsidRPr="00FB213B">
        <w:rPr>
          <w:rFonts w:asciiTheme="minorHAnsi" w:hAnsiTheme="minorHAnsi" w:cstheme="minorHAnsi"/>
          <w:iCs/>
          <w:sz w:val="22"/>
          <w:szCs w:val="22"/>
        </w:rPr>
        <w:t xml:space="preserve"> </w:t>
      </w:r>
      <w:r w:rsidR="00FB213B" w:rsidRPr="00FB213B">
        <w:rPr>
          <w:rFonts w:asciiTheme="minorHAnsi" w:hAnsiTheme="minorHAnsi" w:cstheme="minorHAnsi"/>
          <w:iCs/>
          <w:sz w:val="22"/>
          <w:szCs w:val="22"/>
        </w:rPr>
        <w:t>n. 16 ore per il Modulo F e n. 50 ore per il Modulo I,</w:t>
      </w:r>
      <w:r w:rsidR="00FB213B" w:rsidRPr="00FB213B">
        <w:rPr>
          <w:rFonts w:asciiTheme="minorHAnsi" w:hAnsiTheme="minorHAnsi" w:cstheme="minorHAnsi"/>
          <w:i/>
          <w:iCs/>
          <w:sz w:val="22"/>
          <w:szCs w:val="22"/>
        </w:rPr>
        <w:t xml:space="preserve"> </w:t>
      </w:r>
      <w:r w:rsidRPr="00FB213B">
        <w:rPr>
          <w:rFonts w:asciiTheme="minorHAnsi" w:hAnsiTheme="minorHAnsi" w:cstheme="minorHAnsi"/>
          <w:sz w:val="22"/>
          <w:szCs w:val="22"/>
        </w:rPr>
        <w:t>a decorrere dal</w:t>
      </w:r>
      <w:r w:rsidR="00FB213B" w:rsidRPr="00FB213B">
        <w:rPr>
          <w:rFonts w:asciiTheme="minorHAnsi" w:hAnsiTheme="minorHAnsi" w:cstheme="minorHAnsi"/>
          <w:sz w:val="22"/>
          <w:szCs w:val="22"/>
        </w:rPr>
        <w:t>la data dell’incarico ed entro  il   30 settembre 2025</w:t>
      </w:r>
      <w:r w:rsidRPr="00FB213B">
        <w:rPr>
          <w:rFonts w:asciiTheme="minorHAnsi" w:hAnsiTheme="minorHAnsi" w:cstheme="minorHAnsi"/>
          <w:sz w:val="22"/>
          <w:szCs w:val="22"/>
        </w:rPr>
        <w:t>.</w:t>
      </w:r>
      <w:bookmarkEnd w:id="2"/>
    </w:p>
    <w:p w:rsidR="00315A6A" w:rsidRDefault="00315A6A" w:rsidP="00FB213B">
      <w:pPr>
        <w:pStyle w:val="WW-Testonormale"/>
        <w:numPr>
          <w:ilvl w:val="6"/>
          <w:numId w:val="4"/>
        </w:numPr>
        <w:tabs>
          <w:tab w:val="left" w:pos="142"/>
        </w:tabs>
        <w:ind w:left="284" w:hanging="284"/>
        <w:jc w:val="both"/>
        <w:rPr>
          <w:rFonts w:asciiTheme="minorHAnsi" w:hAnsiTheme="minorHAnsi" w:cstheme="minorHAnsi"/>
          <w:sz w:val="22"/>
          <w:szCs w:val="22"/>
        </w:rPr>
      </w:pPr>
      <w:r w:rsidRPr="00FB213B">
        <w:rPr>
          <w:rFonts w:asciiTheme="minorHAnsi" w:hAnsiTheme="minorHAnsi" w:cstheme="minorHAnsi"/>
          <w:sz w:val="22"/>
          <w:szCs w:val="22"/>
        </w:rPr>
        <w:t>Non è ammesso il rinnovo dell’incarico. L’eventuale differimento del termine di conclusione dell’Incarico originario è consentito, in via eccezionale, al solo fine di completare il progetto e per ritardi non imputabili al prestatore, ferma restando la misura del compenso pattuito in sede di affidamento dell’Incarico, nonché il rispetto delle tempistiche previste per la realizzazione degli interventi dalla normativa nazionale e comunitaria di riferimento.</w:t>
      </w:r>
    </w:p>
    <w:p w:rsidR="00315A6A" w:rsidRPr="009043C9" w:rsidRDefault="00315A6A" w:rsidP="001049EA">
      <w:pPr>
        <w:pStyle w:val="WW-Testonormale"/>
        <w:numPr>
          <w:ilvl w:val="6"/>
          <w:numId w:val="4"/>
        </w:numPr>
        <w:tabs>
          <w:tab w:val="left" w:pos="142"/>
        </w:tabs>
        <w:ind w:left="284" w:hanging="284"/>
        <w:jc w:val="both"/>
        <w:rPr>
          <w:rFonts w:asciiTheme="minorHAnsi" w:hAnsiTheme="minorHAnsi" w:cstheme="minorHAnsi"/>
          <w:sz w:val="22"/>
          <w:szCs w:val="22"/>
        </w:rPr>
      </w:pPr>
      <w:r w:rsidRPr="009043C9">
        <w:rPr>
          <w:rFonts w:asciiTheme="minorHAnsi" w:hAnsiTheme="minorHAnsi" w:cstheme="minorHAnsi"/>
          <w:sz w:val="22"/>
          <w:szCs w:val="22"/>
        </w:rPr>
        <w:t xml:space="preserve">Per l’Incarico conferito è pattuito un compenso orario lordo pari a </w:t>
      </w:r>
      <w:bookmarkStart w:id="3" w:name="_Hlk96682612"/>
      <w:r w:rsidRPr="009043C9">
        <w:rPr>
          <w:rStyle w:val="ui-provider"/>
          <w:rFonts w:asciiTheme="minorHAnsi" w:hAnsiTheme="minorHAnsi" w:cstheme="minorHAnsi"/>
          <w:sz w:val="22"/>
          <w:szCs w:val="22"/>
        </w:rPr>
        <w:t>€ 34/h (Euro trentaquattro/00 ad ora</w:t>
      </w:r>
      <w:r w:rsidRPr="009043C9">
        <w:rPr>
          <w:rFonts w:asciiTheme="minorHAnsi" w:hAnsiTheme="minorHAnsi" w:cstheme="minorHAnsi"/>
          <w:b/>
          <w:sz w:val="22"/>
          <w:szCs w:val="22"/>
        </w:rPr>
        <w:t>),</w:t>
      </w:r>
      <w:r w:rsidRPr="009043C9">
        <w:rPr>
          <w:rFonts w:asciiTheme="minorHAnsi" w:hAnsiTheme="minorHAnsi" w:cstheme="minorHAnsi"/>
          <w:sz w:val="22"/>
          <w:szCs w:val="22"/>
        </w:rPr>
        <w:t xml:space="preserve"> </w:t>
      </w:r>
      <w:bookmarkStart w:id="4" w:name="_Hlk96682741"/>
      <w:bookmarkEnd w:id="3"/>
      <w:r w:rsidRPr="009043C9">
        <w:rPr>
          <w:rFonts w:asciiTheme="minorHAnsi" w:hAnsiTheme="minorHAnsi" w:cstheme="minorHAnsi"/>
          <w:sz w:val="22"/>
          <w:szCs w:val="22"/>
        </w:rPr>
        <w:t xml:space="preserve">per un massimo di </w:t>
      </w:r>
      <w:r w:rsidR="00532D62" w:rsidRPr="009043C9">
        <w:rPr>
          <w:rFonts w:asciiTheme="minorHAnsi" w:hAnsiTheme="minorHAnsi" w:cstheme="minorHAnsi"/>
          <w:sz w:val="22"/>
          <w:szCs w:val="22"/>
        </w:rPr>
        <w:t>n. 20</w:t>
      </w:r>
      <w:r w:rsidR="001049EA" w:rsidRPr="009043C9">
        <w:rPr>
          <w:rFonts w:asciiTheme="minorHAnsi" w:hAnsiTheme="minorHAnsi" w:cstheme="minorHAnsi"/>
          <w:sz w:val="22"/>
          <w:szCs w:val="22"/>
        </w:rPr>
        <w:t xml:space="preserve"> </w:t>
      </w:r>
      <w:r w:rsidR="00532D62" w:rsidRPr="009043C9">
        <w:rPr>
          <w:rFonts w:asciiTheme="minorHAnsi" w:hAnsiTheme="minorHAnsi" w:cstheme="minorHAnsi"/>
          <w:sz w:val="22"/>
          <w:szCs w:val="22"/>
        </w:rPr>
        <w:t xml:space="preserve">ore </w:t>
      </w:r>
      <w:r w:rsidR="001049EA" w:rsidRPr="009043C9">
        <w:rPr>
          <w:rFonts w:asciiTheme="minorHAnsi" w:hAnsiTheme="minorHAnsi" w:cstheme="minorHAnsi"/>
          <w:sz w:val="22"/>
          <w:szCs w:val="22"/>
        </w:rPr>
        <w:t>per il modulo A</w:t>
      </w:r>
      <w:r w:rsidR="00532D62" w:rsidRPr="009043C9">
        <w:rPr>
          <w:rFonts w:asciiTheme="minorHAnsi" w:hAnsiTheme="minorHAnsi" w:cstheme="minorHAnsi"/>
          <w:sz w:val="22"/>
          <w:szCs w:val="22"/>
        </w:rPr>
        <w:t xml:space="preserve"> e un compenso omnicomprensivo di € 680 (euro </w:t>
      </w:r>
      <w:r w:rsidR="009043C9" w:rsidRPr="009043C9">
        <w:rPr>
          <w:rFonts w:asciiTheme="minorHAnsi" w:hAnsiTheme="minorHAnsi" w:cstheme="minorHAnsi"/>
          <w:sz w:val="22"/>
          <w:szCs w:val="22"/>
        </w:rPr>
        <w:t>seicentoottanta</w:t>
      </w:r>
      <w:r w:rsidR="00532D62" w:rsidRPr="009043C9">
        <w:rPr>
          <w:rFonts w:asciiTheme="minorHAnsi" w:hAnsiTheme="minorHAnsi" w:cstheme="minorHAnsi"/>
          <w:sz w:val="22"/>
          <w:szCs w:val="22"/>
        </w:rPr>
        <w:t>/00</w:t>
      </w:r>
      <w:r w:rsidR="009043C9" w:rsidRPr="009043C9">
        <w:rPr>
          <w:rFonts w:asciiTheme="minorHAnsi" w:hAnsiTheme="minorHAnsi" w:cstheme="minorHAnsi"/>
          <w:sz w:val="22"/>
          <w:szCs w:val="22"/>
        </w:rPr>
        <w:t>)</w:t>
      </w:r>
      <w:r w:rsidR="001049EA" w:rsidRPr="009043C9">
        <w:rPr>
          <w:rFonts w:asciiTheme="minorHAnsi" w:hAnsiTheme="minorHAnsi" w:cstheme="minorHAnsi"/>
          <w:sz w:val="22"/>
          <w:szCs w:val="22"/>
        </w:rPr>
        <w:t>, n. 16</w:t>
      </w:r>
      <w:r w:rsidR="00532D62" w:rsidRPr="009043C9">
        <w:rPr>
          <w:rFonts w:asciiTheme="minorHAnsi" w:hAnsiTheme="minorHAnsi" w:cstheme="minorHAnsi"/>
          <w:sz w:val="22"/>
          <w:szCs w:val="22"/>
        </w:rPr>
        <w:t xml:space="preserve"> ore</w:t>
      </w:r>
      <w:r w:rsidR="001049EA" w:rsidRPr="009043C9">
        <w:rPr>
          <w:rFonts w:asciiTheme="minorHAnsi" w:hAnsiTheme="minorHAnsi" w:cstheme="minorHAnsi"/>
          <w:sz w:val="22"/>
          <w:szCs w:val="22"/>
        </w:rPr>
        <w:t xml:space="preserve"> per il modulo F </w:t>
      </w:r>
      <w:r w:rsidR="00532D62" w:rsidRPr="009043C9">
        <w:rPr>
          <w:rFonts w:asciiTheme="minorHAnsi" w:hAnsiTheme="minorHAnsi" w:cstheme="minorHAnsi"/>
          <w:sz w:val="22"/>
          <w:szCs w:val="22"/>
        </w:rPr>
        <w:t>e un compenso omnicomprensivo di € 544</w:t>
      </w:r>
      <w:r w:rsidR="009043C9" w:rsidRPr="009043C9">
        <w:rPr>
          <w:rFonts w:asciiTheme="minorHAnsi" w:hAnsiTheme="minorHAnsi" w:cstheme="minorHAnsi"/>
          <w:sz w:val="22"/>
          <w:szCs w:val="22"/>
        </w:rPr>
        <w:t xml:space="preserve"> (euro cinquecentoquarantaquattro/00)</w:t>
      </w:r>
      <w:r w:rsidR="00532D62" w:rsidRPr="009043C9">
        <w:rPr>
          <w:rFonts w:asciiTheme="minorHAnsi" w:hAnsiTheme="minorHAnsi" w:cstheme="minorHAnsi"/>
          <w:sz w:val="22"/>
          <w:szCs w:val="22"/>
        </w:rPr>
        <w:t xml:space="preserve">, </w:t>
      </w:r>
      <w:r w:rsidR="001049EA" w:rsidRPr="009043C9">
        <w:rPr>
          <w:rFonts w:asciiTheme="minorHAnsi" w:hAnsiTheme="minorHAnsi" w:cstheme="minorHAnsi"/>
          <w:sz w:val="22"/>
          <w:szCs w:val="22"/>
        </w:rPr>
        <w:t xml:space="preserve"> n. 50 </w:t>
      </w:r>
      <w:r w:rsidR="00532D62" w:rsidRPr="009043C9">
        <w:rPr>
          <w:rFonts w:asciiTheme="minorHAnsi" w:hAnsiTheme="minorHAnsi" w:cstheme="minorHAnsi"/>
          <w:sz w:val="22"/>
          <w:szCs w:val="22"/>
        </w:rPr>
        <w:t xml:space="preserve">ore </w:t>
      </w:r>
      <w:r w:rsidR="001049EA" w:rsidRPr="009043C9">
        <w:rPr>
          <w:rFonts w:asciiTheme="minorHAnsi" w:hAnsiTheme="minorHAnsi" w:cstheme="minorHAnsi"/>
          <w:sz w:val="22"/>
          <w:szCs w:val="22"/>
        </w:rPr>
        <w:t>per il modulo I</w:t>
      </w:r>
      <w:r w:rsidR="00532D62" w:rsidRPr="009043C9">
        <w:rPr>
          <w:rFonts w:asciiTheme="minorHAnsi" w:hAnsiTheme="minorHAnsi" w:cstheme="minorHAnsi"/>
          <w:sz w:val="22"/>
          <w:szCs w:val="22"/>
        </w:rPr>
        <w:t xml:space="preserve"> e un compenso omnicomprensivo di € 1.700 (euro millesettecento</w:t>
      </w:r>
      <w:r w:rsidRPr="009043C9">
        <w:rPr>
          <w:rFonts w:asciiTheme="minorHAnsi" w:hAnsiTheme="minorHAnsi" w:cstheme="minorHAnsi"/>
          <w:sz w:val="22"/>
          <w:szCs w:val="22"/>
        </w:rPr>
        <w:t xml:space="preserve">/00), inteso quale importo complessivo lordo stato, da rapportare alle ore effettivamente prestate, tenuto conto dell’Unità di costo standard, come previsto dalle Istruzioni Operative </w:t>
      </w:r>
      <w:r w:rsidR="009043C9" w:rsidRPr="009043C9">
        <w:rPr>
          <w:rFonts w:asciiTheme="minorHAnsi" w:hAnsiTheme="minorHAnsi" w:cstheme="minorHAnsi"/>
          <w:sz w:val="22"/>
          <w:szCs w:val="22"/>
        </w:rPr>
        <w:t>citate</w:t>
      </w:r>
      <w:r w:rsidRPr="009043C9">
        <w:rPr>
          <w:rFonts w:asciiTheme="minorHAnsi" w:hAnsiTheme="minorHAnsi" w:cstheme="minorHAnsi"/>
          <w:sz w:val="22"/>
          <w:szCs w:val="22"/>
        </w:rPr>
        <w:t xml:space="preserve">. </w:t>
      </w:r>
    </w:p>
    <w:bookmarkEnd w:id="4"/>
    <w:p w:rsidR="00315A6A" w:rsidRPr="009043C9" w:rsidRDefault="00315A6A" w:rsidP="001049EA">
      <w:pPr>
        <w:pStyle w:val="WW-Testonormale"/>
        <w:numPr>
          <w:ilvl w:val="6"/>
          <w:numId w:val="4"/>
        </w:numPr>
        <w:tabs>
          <w:tab w:val="left" w:pos="142"/>
        </w:tabs>
        <w:ind w:left="284" w:hanging="284"/>
        <w:jc w:val="both"/>
        <w:rPr>
          <w:rFonts w:asciiTheme="minorHAnsi" w:hAnsiTheme="minorHAnsi" w:cstheme="minorHAnsi"/>
          <w:sz w:val="22"/>
          <w:szCs w:val="22"/>
        </w:rPr>
      </w:pPr>
      <w:r w:rsidRPr="009043C9">
        <w:rPr>
          <w:rFonts w:asciiTheme="minorHAnsi" w:hAnsiTheme="minorHAnsi" w:cstheme="minorHAnsi"/>
          <w:sz w:val="22"/>
          <w:szCs w:val="22"/>
        </w:rPr>
        <w:t xml:space="preserve">Il corrispettivo di cui al presente articolo sarà corrisposto dall’Istituto, previo svolgimento delle attività previste e presentazione del relativo </w:t>
      </w:r>
      <w:proofErr w:type="spellStart"/>
      <w:r w:rsidRPr="009043C9">
        <w:rPr>
          <w:rFonts w:asciiTheme="minorHAnsi" w:hAnsiTheme="minorHAnsi" w:cstheme="minorHAnsi"/>
          <w:i/>
          <w:iCs/>
          <w:sz w:val="22"/>
          <w:szCs w:val="22"/>
        </w:rPr>
        <w:t>timesheet</w:t>
      </w:r>
      <w:proofErr w:type="spellEnd"/>
      <w:r w:rsidRPr="009043C9">
        <w:rPr>
          <w:rFonts w:asciiTheme="minorHAnsi" w:hAnsiTheme="minorHAnsi" w:cstheme="minorHAnsi"/>
          <w:sz w:val="22"/>
          <w:szCs w:val="22"/>
        </w:rPr>
        <w:t xml:space="preserve"> sulle ore effettivamente svolte a completamento del progetto e compatibilmente con le tempistiche di assegnazione delle risorse da parte dell’Unità di missione del PNRR presso il Ministero dell’istruzione e del merito.</w:t>
      </w:r>
    </w:p>
    <w:p w:rsidR="00315A6A" w:rsidRPr="009043C9" w:rsidRDefault="00FD56FD" w:rsidP="00315A6A">
      <w:pPr>
        <w:pStyle w:val="WW-Testonormale"/>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spacing w:before="120" w:after="120" w:line="276" w:lineRule="auto"/>
        <w:rPr>
          <w:rFonts w:asciiTheme="minorHAnsi" w:hAnsiTheme="minorHAnsi" w:cstheme="minorHAnsi"/>
          <w:sz w:val="22"/>
          <w:szCs w:val="22"/>
        </w:rPr>
      </w:pPr>
      <w:r w:rsidRPr="009043C9">
        <w:rPr>
          <w:rFonts w:asciiTheme="minorHAnsi" w:hAnsiTheme="minorHAnsi" w:cstheme="minorHAnsi"/>
          <w:sz w:val="22"/>
          <w:szCs w:val="22"/>
        </w:rPr>
        <w:t xml:space="preserve">Si allega alla presente lettera di incarico: </w:t>
      </w:r>
    </w:p>
    <w:p w:rsidR="00FD56FD" w:rsidRPr="007D1C49" w:rsidRDefault="00FD56FD" w:rsidP="00C969FA">
      <w:pPr>
        <w:pStyle w:val="WW-Testonormale"/>
        <w:numPr>
          <w:ilvl w:val="0"/>
          <w:numId w:val="6"/>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spacing w:before="120" w:after="120" w:line="276" w:lineRule="auto"/>
        <w:rPr>
          <w:rFonts w:asciiTheme="minorHAnsi" w:hAnsiTheme="minorHAnsi" w:cstheme="minorHAnsi"/>
          <w:sz w:val="22"/>
          <w:szCs w:val="22"/>
        </w:rPr>
      </w:pPr>
      <w:r w:rsidRPr="007D1C49">
        <w:rPr>
          <w:rFonts w:asciiTheme="minorHAnsi" w:hAnsiTheme="minorHAnsi" w:cstheme="minorHAnsi"/>
          <w:sz w:val="22"/>
          <w:szCs w:val="22"/>
        </w:rPr>
        <w:t>Dichiarazione di insussistenza di cause di incompatibilità e di conflitto di interessi</w:t>
      </w:r>
      <w:r w:rsidR="00315A6A" w:rsidRPr="007D1C49">
        <w:rPr>
          <w:rFonts w:asciiTheme="minorHAnsi" w:hAnsiTheme="minorHAnsi" w:cstheme="minorHAnsi"/>
          <w:sz w:val="22"/>
          <w:szCs w:val="22"/>
        </w:rPr>
        <w:t xml:space="preserve"> (da restituire firmata).</w:t>
      </w:r>
    </w:p>
    <w:p w:rsidR="003E2F85" w:rsidRPr="00203897" w:rsidRDefault="003A2A48" w:rsidP="003E2F85">
      <w:pPr>
        <w:jc w:val="both"/>
        <w:rPr>
          <w:rFonts w:asciiTheme="minorHAnsi" w:hAnsiTheme="minorHAnsi"/>
          <w:sz w:val="22"/>
          <w:szCs w:val="22"/>
        </w:rPr>
      </w:pPr>
      <w:r w:rsidRPr="00203897">
        <w:rPr>
          <w:rFonts w:asciiTheme="minorHAnsi" w:eastAsia="Times New Roman" w:hAnsiTheme="minorHAnsi" w:cstheme="minorHAnsi"/>
          <w:bCs/>
          <w:sz w:val="22"/>
          <w:szCs w:val="22"/>
          <w:lang w:eastAsia="it-IT"/>
        </w:rPr>
        <w:t xml:space="preserve">Sant’Onofrio </w:t>
      </w:r>
      <w:r w:rsidR="009043C9" w:rsidRPr="00203897">
        <w:rPr>
          <w:rFonts w:asciiTheme="minorHAnsi" w:eastAsia="Times New Roman" w:hAnsiTheme="minorHAnsi" w:cstheme="minorHAnsi"/>
          <w:bCs/>
          <w:sz w:val="22"/>
          <w:szCs w:val="22"/>
          <w:lang w:eastAsia="it-IT"/>
        </w:rPr>
        <w:t>2</w:t>
      </w:r>
      <w:r w:rsidR="00203897" w:rsidRPr="00203897">
        <w:rPr>
          <w:rFonts w:asciiTheme="minorHAnsi" w:eastAsia="Times New Roman" w:hAnsiTheme="minorHAnsi" w:cstheme="minorHAnsi"/>
          <w:bCs/>
          <w:sz w:val="22"/>
          <w:szCs w:val="22"/>
          <w:lang w:eastAsia="it-IT"/>
        </w:rPr>
        <w:t>6</w:t>
      </w:r>
      <w:r w:rsidR="009043C9" w:rsidRPr="00203897">
        <w:rPr>
          <w:rFonts w:asciiTheme="minorHAnsi" w:eastAsia="Times New Roman" w:hAnsiTheme="minorHAnsi" w:cstheme="minorHAnsi"/>
          <w:bCs/>
          <w:sz w:val="22"/>
          <w:szCs w:val="22"/>
          <w:lang w:eastAsia="it-IT"/>
        </w:rPr>
        <w:t xml:space="preserve"> agosto </w:t>
      </w:r>
      <w:r w:rsidRPr="00203897">
        <w:rPr>
          <w:rFonts w:asciiTheme="minorHAnsi" w:eastAsia="Times New Roman" w:hAnsiTheme="minorHAnsi" w:cstheme="minorHAnsi"/>
          <w:bCs/>
          <w:sz w:val="22"/>
          <w:szCs w:val="22"/>
          <w:lang w:eastAsia="it-IT"/>
        </w:rPr>
        <w:t xml:space="preserve"> 2024</w:t>
      </w:r>
      <w:r w:rsidR="005947E9" w:rsidRPr="00203897">
        <w:rPr>
          <w:rFonts w:asciiTheme="minorHAnsi" w:eastAsia="Times New Roman" w:hAnsiTheme="minorHAnsi" w:cstheme="minorHAnsi"/>
          <w:bCs/>
          <w:sz w:val="22"/>
          <w:szCs w:val="22"/>
          <w:lang w:eastAsia="it-IT"/>
        </w:rPr>
        <w:tab/>
      </w:r>
      <w:r w:rsidR="005947E9" w:rsidRPr="00203897">
        <w:rPr>
          <w:rFonts w:asciiTheme="minorHAnsi" w:eastAsia="Times New Roman" w:hAnsiTheme="minorHAnsi" w:cstheme="minorHAnsi"/>
          <w:bCs/>
          <w:sz w:val="22"/>
          <w:szCs w:val="22"/>
          <w:lang w:eastAsia="it-IT"/>
        </w:rPr>
        <w:tab/>
      </w:r>
      <w:r w:rsidR="005947E9" w:rsidRPr="00203897">
        <w:rPr>
          <w:rFonts w:asciiTheme="minorHAnsi" w:eastAsia="Times New Roman" w:hAnsiTheme="minorHAnsi" w:cstheme="minorHAnsi"/>
          <w:bCs/>
          <w:sz w:val="22"/>
          <w:szCs w:val="22"/>
          <w:lang w:eastAsia="it-IT"/>
        </w:rPr>
        <w:tab/>
      </w:r>
      <w:r w:rsidR="005947E9" w:rsidRPr="00203897">
        <w:rPr>
          <w:rFonts w:asciiTheme="minorHAnsi" w:eastAsia="Times New Roman" w:hAnsiTheme="minorHAnsi" w:cstheme="minorHAnsi"/>
          <w:bCs/>
          <w:sz w:val="22"/>
          <w:szCs w:val="22"/>
          <w:lang w:eastAsia="it-IT"/>
        </w:rPr>
        <w:tab/>
      </w:r>
      <w:r w:rsidR="005947E9" w:rsidRPr="00203897">
        <w:rPr>
          <w:rFonts w:asciiTheme="minorHAnsi" w:eastAsia="Times New Roman" w:hAnsiTheme="minorHAnsi" w:cstheme="minorHAnsi"/>
          <w:bCs/>
          <w:sz w:val="22"/>
          <w:szCs w:val="22"/>
          <w:lang w:eastAsia="it-IT"/>
        </w:rPr>
        <w:tab/>
      </w:r>
      <w:r w:rsidR="005947E9" w:rsidRPr="00203897">
        <w:rPr>
          <w:rFonts w:asciiTheme="minorHAnsi" w:eastAsia="Times New Roman" w:hAnsiTheme="minorHAnsi" w:cstheme="minorHAnsi"/>
          <w:bCs/>
          <w:sz w:val="22"/>
          <w:szCs w:val="22"/>
          <w:lang w:eastAsia="it-IT"/>
        </w:rPr>
        <w:tab/>
      </w:r>
      <w:r w:rsidR="005947E9" w:rsidRPr="00203897">
        <w:rPr>
          <w:rFonts w:asciiTheme="minorHAnsi" w:eastAsia="Times New Roman" w:hAnsiTheme="minorHAnsi" w:cstheme="minorHAnsi"/>
          <w:bCs/>
          <w:sz w:val="22"/>
          <w:szCs w:val="22"/>
          <w:lang w:eastAsia="it-IT"/>
        </w:rPr>
        <w:tab/>
      </w:r>
      <w:r w:rsidR="005947E9" w:rsidRPr="00203897">
        <w:rPr>
          <w:rFonts w:asciiTheme="minorHAnsi" w:eastAsia="Times New Roman" w:hAnsiTheme="minorHAnsi" w:cstheme="minorHAnsi"/>
          <w:bCs/>
          <w:sz w:val="22"/>
          <w:szCs w:val="22"/>
          <w:lang w:eastAsia="it-IT"/>
        </w:rPr>
        <w:tab/>
      </w:r>
      <w:r w:rsidR="005947E9" w:rsidRPr="00203897">
        <w:rPr>
          <w:rFonts w:asciiTheme="minorHAnsi" w:eastAsia="Times New Roman" w:hAnsiTheme="minorHAnsi" w:cstheme="minorHAnsi"/>
          <w:bCs/>
          <w:sz w:val="22"/>
          <w:szCs w:val="22"/>
          <w:lang w:eastAsia="it-IT"/>
        </w:rPr>
        <w:tab/>
      </w:r>
      <w:r w:rsidR="005947E9" w:rsidRPr="00203897">
        <w:rPr>
          <w:rFonts w:asciiTheme="minorHAnsi" w:eastAsia="Times New Roman" w:hAnsiTheme="minorHAnsi" w:cstheme="minorHAnsi"/>
          <w:bCs/>
          <w:sz w:val="22"/>
          <w:szCs w:val="22"/>
          <w:lang w:eastAsia="it-IT"/>
        </w:rPr>
        <w:tab/>
      </w:r>
      <w:r w:rsidR="005947E9" w:rsidRPr="00203897">
        <w:rPr>
          <w:rFonts w:asciiTheme="minorHAnsi" w:eastAsia="Times New Roman" w:hAnsiTheme="minorHAnsi" w:cstheme="minorHAnsi"/>
          <w:bCs/>
          <w:sz w:val="22"/>
          <w:szCs w:val="22"/>
          <w:lang w:eastAsia="it-IT"/>
        </w:rPr>
        <w:tab/>
      </w:r>
      <w:r w:rsidR="005947E9" w:rsidRPr="00203897">
        <w:rPr>
          <w:rFonts w:asciiTheme="minorHAnsi" w:eastAsia="Times New Roman" w:hAnsiTheme="minorHAnsi" w:cstheme="minorHAnsi"/>
          <w:bCs/>
          <w:sz w:val="22"/>
          <w:szCs w:val="22"/>
          <w:lang w:eastAsia="it-IT"/>
        </w:rPr>
        <w:tab/>
      </w:r>
      <w:r w:rsidR="005947E9" w:rsidRPr="00203897">
        <w:rPr>
          <w:rFonts w:asciiTheme="minorHAnsi" w:eastAsia="Times New Roman" w:hAnsiTheme="minorHAnsi" w:cstheme="minorHAnsi"/>
          <w:bCs/>
          <w:sz w:val="22"/>
          <w:szCs w:val="22"/>
          <w:lang w:eastAsia="it-IT"/>
        </w:rPr>
        <w:tab/>
      </w:r>
      <w:r w:rsidR="005947E9" w:rsidRPr="00203897">
        <w:rPr>
          <w:rFonts w:asciiTheme="minorHAnsi" w:eastAsia="Times New Roman" w:hAnsiTheme="minorHAnsi" w:cstheme="minorHAnsi"/>
          <w:bCs/>
          <w:sz w:val="22"/>
          <w:szCs w:val="22"/>
          <w:lang w:eastAsia="it-IT"/>
        </w:rPr>
        <w:tab/>
      </w:r>
      <w:r w:rsidR="005947E9" w:rsidRPr="00203897">
        <w:rPr>
          <w:rFonts w:asciiTheme="minorHAnsi" w:eastAsia="Times New Roman" w:hAnsiTheme="minorHAnsi" w:cstheme="minorHAnsi"/>
          <w:bCs/>
          <w:sz w:val="22"/>
          <w:szCs w:val="22"/>
          <w:lang w:eastAsia="it-IT"/>
        </w:rPr>
        <w:tab/>
      </w:r>
    </w:p>
    <w:p w:rsidR="003E2F85" w:rsidRPr="00203897" w:rsidRDefault="003E2F85" w:rsidP="003E2F85">
      <w:pPr>
        <w:pStyle w:val="Corpodeltesto"/>
        <w:ind w:left="426"/>
        <w:jc w:val="center"/>
        <w:rPr>
          <w:rFonts w:asciiTheme="minorHAnsi" w:hAnsiTheme="minorHAnsi"/>
          <w:sz w:val="22"/>
          <w:szCs w:val="22"/>
        </w:rPr>
      </w:pPr>
      <w:r w:rsidRPr="00203897">
        <w:rPr>
          <w:rFonts w:asciiTheme="minorHAnsi" w:hAnsiTheme="minorHAnsi"/>
          <w:color w:val="FF0000"/>
          <w:sz w:val="22"/>
          <w:szCs w:val="22"/>
        </w:rPr>
        <w:lastRenderedPageBreak/>
        <w:tab/>
      </w:r>
      <w:r w:rsidRPr="00203897">
        <w:rPr>
          <w:rFonts w:asciiTheme="minorHAnsi" w:hAnsiTheme="minorHAnsi"/>
          <w:color w:val="FF0000"/>
          <w:sz w:val="22"/>
          <w:szCs w:val="22"/>
        </w:rPr>
        <w:tab/>
      </w:r>
      <w:r w:rsidR="00FE2D8C" w:rsidRPr="00203897">
        <w:rPr>
          <w:rFonts w:asciiTheme="minorHAnsi" w:hAnsiTheme="minorHAnsi"/>
          <w:noProof/>
          <w:color w:val="FF0000"/>
          <w:sz w:val="22"/>
          <w:szCs w:val="22"/>
          <w:lang w:eastAsia="it-IT" w:bidi="ar-SA"/>
        </w:rPr>
        <w:drawing>
          <wp:anchor distT="0" distB="0" distL="139700" distR="123190" simplePos="0" relativeHeight="251659264" behindDoc="1" locked="0" layoutInCell="1" allowOverlap="1">
            <wp:simplePos x="0" y="0"/>
            <wp:positionH relativeFrom="column">
              <wp:posOffset>2435565</wp:posOffset>
            </wp:positionH>
            <wp:positionV relativeFrom="paragraph">
              <wp:posOffset>-153065</wp:posOffset>
            </wp:positionV>
            <wp:extent cx="1108001" cy="1073889"/>
            <wp:effectExtent l="19050" t="0" r="0" b="0"/>
            <wp:wrapNone/>
            <wp:docPr id="2"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pic:cNvPicPr>
                      <a:picLocks noChangeAspect="1" noChangeArrowheads="1"/>
                    </pic:cNvPicPr>
                  </pic:nvPicPr>
                  <pic:blipFill>
                    <a:blip r:embed="rId8" cstate="print"/>
                    <a:srcRect/>
                    <a:stretch>
                      <a:fillRect/>
                    </a:stretch>
                  </pic:blipFill>
                  <pic:spPr bwMode="auto">
                    <a:xfrm>
                      <a:off x="0" y="0"/>
                      <a:ext cx="1111250" cy="1069975"/>
                    </a:xfrm>
                    <a:prstGeom prst="rect">
                      <a:avLst/>
                    </a:prstGeom>
                    <a:noFill/>
                    <a:ln w="9525">
                      <a:noFill/>
                      <a:miter lim="800000"/>
                      <a:headEnd/>
                      <a:tailEnd/>
                    </a:ln>
                  </pic:spPr>
                </pic:pic>
              </a:graphicData>
            </a:graphic>
          </wp:anchor>
        </w:drawing>
      </w:r>
      <w:r w:rsidRPr="00203897">
        <w:rPr>
          <w:rFonts w:asciiTheme="minorHAnsi" w:hAnsiTheme="minorHAnsi"/>
          <w:color w:val="FF0000"/>
          <w:sz w:val="22"/>
          <w:szCs w:val="22"/>
        </w:rPr>
        <w:tab/>
      </w:r>
      <w:r w:rsidRPr="00203897">
        <w:rPr>
          <w:rFonts w:asciiTheme="minorHAnsi" w:hAnsiTheme="minorHAnsi"/>
          <w:color w:val="FF0000"/>
          <w:sz w:val="22"/>
          <w:szCs w:val="22"/>
        </w:rPr>
        <w:tab/>
      </w:r>
      <w:r w:rsidRPr="00203897">
        <w:rPr>
          <w:rFonts w:asciiTheme="minorHAnsi" w:hAnsiTheme="minorHAnsi"/>
          <w:color w:val="FF0000"/>
          <w:sz w:val="22"/>
          <w:szCs w:val="22"/>
        </w:rPr>
        <w:tab/>
      </w:r>
      <w:r w:rsidRPr="00203897">
        <w:rPr>
          <w:rFonts w:asciiTheme="minorHAnsi" w:hAnsiTheme="minorHAnsi"/>
          <w:color w:val="FF0000"/>
          <w:sz w:val="22"/>
          <w:szCs w:val="22"/>
        </w:rPr>
        <w:tab/>
      </w:r>
      <w:r w:rsidRPr="00203897">
        <w:rPr>
          <w:rFonts w:asciiTheme="minorHAnsi" w:hAnsiTheme="minorHAnsi"/>
          <w:color w:val="FF0000"/>
          <w:sz w:val="22"/>
          <w:szCs w:val="22"/>
        </w:rPr>
        <w:tab/>
      </w:r>
      <w:r w:rsidRPr="00203897">
        <w:rPr>
          <w:rFonts w:asciiTheme="minorHAnsi" w:hAnsiTheme="minorHAnsi"/>
          <w:color w:val="FF0000"/>
          <w:sz w:val="22"/>
          <w:szCs w:val="22"/>
        </w:rPr>
        <w:tab/>
      </w:r>
      <w:r w:rsidRPr="00203897">
        <w:rPr>
          <w:rFonts w:asciiTheme="minorHAnsi" w:hAnsiTheme="minorHAnsi"/>
          <w:color w:val="FF0000"/>
          <w:sz w:val="22"/>
          <w:szCs w:val="22"/>
        </w:rPr>
        <w:tab/>
      </w:r>
      <w:r w:rsidRPr="00203897">
        <w:rPr>
          <w:rFonts w:asciiTheme="minorHAnsi" w:hAnsiTheme="minorHAnsi"/>
          <w:sz w:val="22"/>
          <w:szCs w:val="22"/>
        </w:rPr>
        <w:t>Il Dirigente Scolastico</w:t>
      </w:r>
    </w:p>
    <w:p w:rsidR="003E2F85" w:rsidRPr="00203897" w:rsidRDefault="003E2F85" w:rsidP="003E2F85">
      <w:pPr>
        <w:tabs>
          <w:tab w:val="left" w:pos="708"/>
          <w:tab w:val="left" w:pos="1416"/>
          <w:tab w:val="left" w:pos="2124"/>
          <w:tab w:val="left" w:pos="2832"/>
          <w:tab w:val="left" w:pos="2985"/>
          <w:tab w:val="left" w:pos="3540"/>
          <w:tab w:val="left" w:pos="4248"/>
          <w:tab w:val="left" w:pos="4956"/>
          <w:tab w:val="center" w:pos="5031"/>
          <w:tab w:val="left" w:pos="5664"/>
          <w:tab w:val="left" w:pos="6372"/>
          <w:tab w:val="left" w:pos="7080"/>
          <w:tab w:val="left" w:pos="7788"/>
          <w:tab w:val="left" w:pos="8496"/>
          <w:tab w:val="left" w:pos="9000"/>
        </w:tabs>
        <w:spacing w:line="360" w:lineRule="auto"/>
        <w:jc w:val="right"/>
        <w:rPr>
          <w:rFonts w:asciiTheme="minorHAnsi" w:hAnsiTheme="minorHAnsi"/>
          <w:i/>
          <w:iCs/>
          <w:sz w:val="22"/>
          <w:szCs w:val="22"/>
        </w:rPr>
      </w:pPr>
      <w:r w:rsidRPr="00203897">
        <w:rPr>
          <w:rFonts w:asciiTheme="minorHAnsi" w:hAnsiTheme="minorHAnsi"/>
          <w:i/>
          <w:iCs/>
          <w:sz w:val="22"/>
          <w:szCs w:val="22"/>
        </w:rPr>
        <w:tab/>
      </w:r>
      <w:r w:rsidRPr="00203897">
        <w:rPr>
          <w:rFonts w:asciiTheme="minorHAnsi" w:hAnsiTheme="minorHAnsi"/>
          <w:i/>
          <w:iCs/>
          <w:sz w:val="22"/>
          <w:szCs w:val="22"/>
        </w:rPr>
        <w:tab/>
      </w:r>
      <w:r w:rsidRPr="00203897">
        <w:rPr>
          <w:rFonts w:asciiTheme="minorHAnsi" w:hAnsiTheme="minorHAnsi"/>
          <w:i/>
          <w:iCs/>
          <w:sz w:val="22"/>
          <w:szCs w:val="22"/>
        </w:rPr>
        <w:tab/>
      </w:r>
      <w:r w:rsidRPr="00203897">
        <w:rPr>
          <w:rFonts w:asciiTheme="minorHAnsi" w:hAnsiTheme="minorHAnsi"/>
          <w:i/>
          <w:iCs/>
          <w:sz w:val="22"/>
          <w:szCs w:val="22"/>
        </w:rPr>
        <w:tab/>
      </w:r>
      <w:r w:rsidRPr="00203897">
        <w:rPr>
          <w:rFonts w:asciiTheme="minorHAnsi" w:hAnsiTheme="minorHAnsi"/>
          <w:i/>
          <w:iCs/>
          <w:sz w:val="22"/>
          <w:szCs w:val="22"/>
        </w:rPr>
        <w:tab/>
      </w:r>
      <w:r w:rsidRPr="00203897">
        <w:rPr>
          <w:rFonts w:asciiTheme="minorHAnsi" w:hAnsiTheme="minorHAnsi"/>
          <w:i/>
          <w:iCs/>
          <w:sz w:val="22"/>
          <w:szCs w:val="22"/>
        </w:rPr>
        <w:tab/>
      </w:r>
      <w:r w:rsidRPr="00203897">
        <w:rPr>
          <w:rFonts w:asciiTheme="minorHAnsi" w:hAnsiTheme="minorHAnsi"/>
          <w:i/>
          <w:iCs/>
          <w:sz w:val="22"/>
          <w:szCs w:val="22"/>
        </w:rPr>
        <w:tab/>
        <w:t xml:space="preserve">     </w:t>
      </w:r>
      <w:r w:rsidR="00315A6A" w:rsidRPr="00203897">
        <w:rPr>
          <w:rFonts w:asciiTheme="minorHAnsi" w:hAnsiTheme="minorHAnsi"/>
          <w:i/>
          <w:iCs/>
          <w:sz w:val="22"/>
          <w:szCs w:val="22"/>
        </w:rPr>
        <w:t>D</w:t>
      </w:r>
      <w:r w:rsidRPr="00203897">
        <w:rPr>
          <w:rFonts w:asciiTheme="minorHAnsi" w:hAnsiTheme="minorHAnsi"/>
          <w:i/>
          <w:iCs/>
          <w:sz w:val="22"/>
          <w:szCs w:val="22"/>
        </w:rPr>
        <w:t>ott.ssa   Antonietta Di Taranto</w:t>
      </w:r>
      <w:r w:rsidRPr="00203897">
        <w:rPr>
          <w:rFonts w:asciiTheme="minorHAnsi" w:hAnsiTheme="minorHAnsi"/>
          <w:i/>
          <w:iCs/>
          <w:sz w:val="22"/>
          <w:szCs w:val="22"/>
        </w:rPr>
        <w:tab/>
      </w:r>
    </w:p>
    <w:p w:rsidR="009C03EA" w:rsidRPr="00203897" w:rsidRDefault="00203897" w:rsidP="00203897">
      <w:pPr>
        <w:tabs>
          <w:tab w:val="left" w:pos="708"/>
          <w:tab w:val="left" w:pos="1416"/>
          <w:tab w:val="left" w:pos="2124"/>
          <w:tab w:val="left" w:pos="2832"/>
          <w:tab w:val="left" w:pos="2985"/>
          <w:tab w:val="left" w:pos="3540"/>
          <w:tab w:val="left" w:pos="4248"/>
          <w:tab w:val="left" w:pos="4956"/>
          <w:tab w:val="center" w:pos="5031"/>
          <w:tab w:val="left" w:pos="5664"/>
          <w:tab w:val="left" w:pos="6372"/>
          <w:tab w:val="left" w:pos="7080"/>
          <w:tab w:val="left" w:pos="7788"/>
          <w:tab w:val="left" w:pos="8496"/>
          <w:tab w:val="left" w:pos="9000"/>
        </w:tabs>
        <w:spacing w:line="360" w:lineRule="auto"/>
        <w:jc w:val="center"/>
        <w:rPr>
          <w:rFonts w:asciiTheme="minorHAnsi" w:hAnsiTheme="minorHAnsi"/>
          <w:i/>
          <w:iCs/>
          <w:sz w:val="18"/>
          <w:szCs w:val="18"/>
        </w:rPr>
      </w:pPr>
      <w:r w:rsidRPr="00203897">
        <w:rPr>
          <w:rFonts w:asciiTheme="minorHAnsi" w:hAnsiTheme="minorHAnsi"/>
          <w:i/>
          <w:iCs/>
          <w:sz w:val="18"/>
          <w:szCs w:val="18"/>
        </w:rPr>
        <w:tab/>
      </w:r>
      <w:r w:rsidRPr="00203897">
        <w:rPr>
          <w:rFonts w:asciiTheme="minorHAnsi" w:hAnsiTheme="minorHAnsi"/>
          <w:i/>
          <w:iCs/>
          <w:sz w:val="18"/>
          <w:szCs w:val="18"/>
        </w:rPr>
        <w:tab/>
      </w:r>
      <w:r w:rsidRPr="00203897">
        <w:rPr>
          <w:rFonts w:asciiTheme="minorHAnsi" w:hAnsiTheme="minorHAnsi"/>
          <w:i/>
          <w:iCs/>
          <w:sz w:val="18"/>
          <w:szCs w:val="18"/>
        </w:rPr>
        <w:tab/>
      </w:r>
      <w:r w:rsidRPr="00203897">
        <w:rPr>
          <w:rFonts w:asciiTheme="minorHAnsi" w:hAnsiTheme="minorHAnsi"/>
          <w:i/>
          <w:iCs/>
          <w:sz w:val="18"/>
          <w:szCs w:val="18"/>
        </w:rPr>
        <w:tab/>
      </w:r>
      <w:r w:rsidRPr="00203897">
        <w:rPr>
          <w:rFonts w:asciiTheme="minorHAnsi" w:hAnsiTheme="minorHAnsi"/>
          <w:i/>
          <w:iCs/>
          <w:sz w:val="18"/>
          <w:szCs w:val="18"/>
        </w:rPr>
        <w:tab/>
      </w:r>
      <w:r w:rsidRPr="00203897">
        <w:rPr>
          <w:rFonts w:asciiTheme="minorHAnsi" w:hAnsiTheme="minorHAnsi"/>
          <w:i/>
          <w:iCs/>
          <w:sz w:val="18"/>
          <w:szCs w:val="18"/>
        </w:rPr>
        <w:tab/>
      </w:r>
      <w:r w:rsidRPr="00203897">
        <w:rPr>
          <w:rFonts w:asciiTheme="minorHAnsi" w:hAnsiTheme="minorHAnsi"/>
          <w:i/>
          <w:iCs/>
          <w:sz w:val="18"/>
          <w:szCs w:val="18"/>
        </w:rPr>
        <w:tab/>
      </w:r>
      <w:r w:rsidRPr="00203897">
        <w:rPr>
          <w:rFonts w:asciiTheme="minorHAnsi" w:hAnsiTheme="minorHAnsi"/>
          <w:i/>
          <w:iCs/>
          <w:sz w:val="18"/>
          <w:szCs w:val="18"/>
        </w:rPr>
        <w:tab/>
      </w:r>
      <w:r w:rsidRPr="00203897">
        <w:rPr>
          <w:rFonts w:asciiTheme="minorHAnsi" w:hAnsiTheme="minorHAnsi"/>
          <w:i/>
          <w:iCs/>
          <w:sz w:val="18"/>
          <w:szCs w:val="18"/>
        </w:rPr>
        <w:tab/>
      </w:r>
      <w:r w:rsidRPr="00203897">
        <w:rPr>
          <w:rFonts w:asciiTheme="minorHAnsi" w:hAnsiTheme="minorHAnsi"/>
          <w:i/>
          <w:iCs/>
          <w:sz w:val="18"/>
          <w:szCs w:val="18"/>
        </w:rPr>
        <w:tab/>
      </w:r>
      <w:r w:rsidRPr="00203897">
        <w:rPr>
          <w:rFonts w:asciiTheme="minorHAnsi" w:hAnsiTheme="minorHAnsi"/>
          <w:i/>
          <w:iCs/>
          <w:sz w:val="18"/>
          <w:szCs w:val="18"/>
        </w:rPr>
        <w:tab/>
        <w:t>(Firmato digitalmente)</w:t>
      </w:r>
    </w:p>
    <w:p w:rsidR="009C03EA" w:rsidRPr="00A43DB6" w:rsidRDefault="009C03EA" w:rsidP="003E2F85">
      <w:pPr>
        <w:tabs>
          <w:tab w:val="left" w:pos="708"/>
          <w:tab w:val="left" w:pos="1416"/>
          <w:tab w:val="left" w:pos="2124"/>
          <w:tab w:val="left" w:pos="2832"/>
          <w:tab w:val="left" w:pos="2985"/>
          <w:tab w:val="left" w:pos="3540"/>
          <w:tab w:val="left" w:pos="4248"/>
          <w:tab w:val="left" w:pos="4956"/>
          <w:tab w:val="center" w:pos="5031"/>
          <w:tab w:val="left" w:pos="5664"/>
          <w:tab w:val="left" w:pos="6372"/>
          <w:tab w:val="left" w:pos="7080"/>
          <w:tab w:val="left" w:pos="7788"/>
          <w:tab w:val="left" w:pos="8496"/>
          <w:tab w:val="left" w:pos="9000"/>
        </w:tabs>
        <w:spacing w:line="360" w:lineRule="auto"/>
        <w:jc w:val="right"/>
        <w:rPr>
          <w:rFonts w:asciiTheme="minorHAnsi" w:hAnsiTheme="minorHAnsi"/>
          <w:i/>
          <w:iCs/>
          <w:sz w:val="22"/>
          <w:szCs w:val="22"/>
          <w:highlight w:val="yellow"/>
        </w:rPr>
      </w:pPr>
    </w:p>
    <w:p w:rsidR="009C03EA" w:rsidRPr="00A43DB6" w:rsidRDefault="009C03EA" w:rsidP="003E2F85">
      <w:pPr>
        <w:tabs>
          <w:tab w:val="left" w:pos="708"/>
          <w:tab w:val="left" w:pos="1416"/>
          <w:tab w:val="left" w:pos="2124"/>
          <w:tab w:val="left" w:pos="2832"/>
          <w:tab w:val="left" w:pos="2985"/>
          <w:tab w:val="left" w:pos="3540"/>
          <w:tab w:val="left" w:pos="4248"/>
          <w:tab w:val="left" w:pos="4956"/>
          <w:tab w:val="center" w:pos="5031"/>
          <w:tab w:val="left" w:pos="5664"/>
          <w:tab w:val="left" w:pos="6372"/>
          <w:tab w:val="left" w:pos="7080"/>
          <w:tab w:val="left" w:pos="7788"/>
          <w:tab w:val="left" w:pos="8496"/>
          <w:tab w:val="left" w:pos="9000"/>
        </w:tabs>
        <w:spacing w:line="360" w:lineRule="auto"/>
        <w:jc w:val="right"/>
        <w:rPr>
          <w:rFonts w:asciiTheme="minorHAnsi" w:hAnsiTheme="minorHAnsi"/>
          <w:i/>
          <w:iCs/>
          <w:sz w:val="22"/>
          <w:szCs w:val="22"/>
          <w:highlight w:val="yellow"/>
        </w:rPr>
      </w:pPr>
    </w:p>
    <w:p w:rsidR="009C03EA" w:rsidRPr="00A43DB6" w:rsidRDefault="009C03EA" w:rsidP="003E2F85">
      <w:pPr>
        <w:tabs>
          <w:tab w:val="left" w:pos="708"/>
          <w:tab w:val="left" w:pos="1416"/>
          <w:tab w:val="left" w:pos="2124"/>
          <w:tab w:val="left" w:pos="2832"/>
          <w:tab w:val="left" w:pos="2985"/>
          <w:tab w:val="left" w:pos="3540"/>
          <w:tab w:val="left" w:pos="4248"/>
          <w:tab w:val="left" w:pos="4956"/>
          <w:tab w:val="center" w:pos="5031"/>
          <w:tab w:val="left" w:pos="5664"/>
          <w:tab w:val="left" w:pos="6372"/>
          <w:tab w:val="left" w:pos="7080"/>
          <w:tab w:val="left" w:pos="7788"/>
          <w:tab w:val="left" w:pos="8496"/>
          <w:tab w:val="left" w:pos="9000"/>
        </w:tabs>
        <w:spacing w:line="360" w:lineRule="auto"/>
        <w:jc w:val="right"/>
        <w:rPr>
          <w:rFonts w:asciiTheme="minorHAnsi" w:hAnsiTheme="minorHAnsi"/>
          <w:i/>
          <w:iCs/>
          <w:sz w:val="22"/>
          <w:szCs w:val="22"/>
          <w:highlight w:val="yellow"/>
        </w:rPr>
      </w:pPr>
    </w:p>
    <w:p w:rsidR="009C03EA" w:rsidRPr="00203897" w:rsidRDefault="00203897" w:rsidP="009C03EA">
      <w:pPr>
        <w:tabs>
          <w:tab w:val="left" w:pos="708"/>
          <w:tab w:val="left" w:pos="1416"/>
          <w:tab w:val="left" w:pos="2124"/>
          <w:tab w:val="left" w:pos="2832"/>
          <w:tab w:val="left" w:pos="2985"/>
          <w:tab w:val="left" w:pos="3540"/>
          <w:tab w:val="left" w:pos="4248"/>
          <w:tab w:val="left" w:pos="4956"/>
          <w:tab w:val="center" w:pos="5031"/>
          <w:tab w:val="left" w:pos="5664"/>
          <w:tab w:val="left" w:pos="6372"/>
          <w:tab w:val="left" w:pos="7080"/>
          <w:tab w:val="left" w:pos="7788"/>
          <w:tab w:val="left" w:pos="8496"/>
          <w:tab w:val="left" w:pos="9000"/>
        </w:tabs>
        <w:spacing w:line="360" w:lineRule="auto"/>
        <w:rPr>
          <w:rFonts w:asciiTheme="minorHAnsi" w:hAnsiTheme="minorHAnsi"/>
          <w:i/>
          <w:iCs/>
          <w:sz w:val="22"/>
          <w:szCs w:val="22"/>
        </w:rPr>
      </w:pPr>
      <w:r w:rsidRPr="00203897">
        <w:rPr>
          <w:rFonts w:asciiTheme="minorHAnsi" w:hAnsiTheme="minorHAnsi"/>
          <w:i/>
          <w:iCs/>
          <w:sz w:val="22"/>
          <w:szCs w:val="22"/>
        </w:rPr>
        <w:t xml:space="preserve">L’incaricata </w:t>
      </w:r>
      <w:proofErr w:type="spellStart"/>
      <w:r w:rsidRPr="00203897">
        <w:rPr>
          <w:rFonts w:asciiTheme="minorHAnsi" w:hAnsiTheme="minorHAnsi"/>
          <w:i/>
          <w:iCs/>
          <w:sz w:val="22"/>
          <w:szCs w:val="22"/>
        </w:rPr>
        <w:t>Angeloni</w:t>
      </w:r>
      <w:proofErr w:type="spellEnd"/>
      <w:r w:rsidRPr="00203897">
        <w:rPr>
          <w:rFonts w:asciiTheme="minorHAnsi" w:hAnsiTheme="minorHAnsi"/>
          <w:i/>
          <w:iCs/>
          <w:sz w:val="22"/>
          <w:szCs w:val="22"/>
        </w:rPr>
        <w:t xml:space="preserve"> Lucia</w:t>
      </w:r>
    </w:p>
    <w:p w:rsidR="009C03EA" w:rsidRPr="00203897" w:rsidRDefault="009C03EA" w:rsidP="009C03EA">
      <w:pPr>
        <w:tabs>
          <w:tab w:val="left" w:pos="708"/>
          <w:tab w:val="left" w:pos="1416"/>
          <w:tab w:val="left" w:pos="2124"/>
          <w:tab w:val="left" w:pos="2832"/>
          <w:tab w:val="left" w:pos="2985"/>
          <w:tab w:val="left" w:pos="3540"/>
          <w:tab w:val="left" w:pos="4248"/>
          <w:tab w:val="left" w:pos="4956"/>
          <w:tab w:val="center" w:pos="5031"/>
          <w:tab w:val="left" w:pos="5664"/>
          <w:tab w:val="left" w:pos="6372"/>
          <w:tab w:val="left" w:pos="7080"/>
          <w:tab w:val="left" w:pos="7788"/>
          <w:tab w:val="left" w:pos="8496"/>
          <w:tab w:val="left" w:pos="9000"/>
        </w:tabs>
        <w:spacing w:line="360" w:lineRule="auto"/>
        <w:rPr>
          <w:rFonts w:asciiTheme="minorHAnsi" w:hAnsiTheme="minorHAnsi"/>
          <w:i/>
          <w:iCs/>
          <w:sz w:val="22"/>
          <w:szCs w:val="22"/>
        </w:rPr>
      </w:pPr>
      <w:r w:rsidRPr="00203897">
        <w:rPr>
          <w:rFonts w:asciiTheme="minorHAnsi" w:hAnsiTheme="minorHAnsi"/>
          <w:i/>
          <w:iCs/>
          <w:sz w:val="22"/>
          <w:szCs w:val="22"/>
        </w:rPr>
        <w:t>(per accettazione)</w:t>
      </w:r>
    </w:p>
    <w:p w:rsidR="009C03EA" w:rsidRPr="00203897" w:rsidRDefault="009C03EA" w:rsidP="009C03EA">
      <w:pPr>
        <w:tabs>
          <w:tab w:val="left" w:pos="708"/>
          <w:tab w:val="left" w:pos="1416"/>
          <w:tab w:val="left" w:pos="2124"/>
          <w:tab w:val="left" w:pos="2832"/>
          <w:tab w:val="left" w:pos="2985"/>
          <w:tab w:val="left" w:pos="3540"/>
          <w:tab w:val="left" w:pos="4248"/>
          <w:tab w:val="left" w:pos="4956"/>
          <w:tab w:val="center" w:pos="5031"/>
          <w:tab w:val="left" w:pos="5664"/>
          <w:tab w:val="left" w:pos="6372"/>
          <w:tab w:val="left" w:pos="7080"/>
          <w:tab w:val="left" w:pos="7788"/>
          <w:tab w:val="left" w:pos="8496"/>
          <w:tab w:val="left" w:pos="9000"/>
        </w:tabs>
        <w:spacing w:line="360" w:lineRule="auto"/>
        <w:rPr>
          <w:rFonts w:asciiTheme="minorHAnsi" w:hAnsiTheme="minorHAnsi"/>
          <w:i/>
          <w:iCs/>
          <w:sz w:val="22"/>
          <w:szCs w:val="22"/>
        </w:rPr>
      </w:pPr>
    </w:p>
    <w:p w:rsidR="009C03EA" w:rsidRPr="00A43DB6" w:rsidRDefault="009C03EA" w:rsidP="009C03EA">
      <w:pPr>
        <w:tabs>
          <w:tab w:val="left" w:pos="708"/>
          <w:tab w:val="left" w:pos="1416"/>
          <w:tab w:val="left" w:pos="2124"/>
          <w:tab w:val="left" w:pos="2832"/>
          <w:tab w:val="left" w:pos="2985"/>
          <w:tab w:val="left" w:pos="3540"/>
          <w:tab w:val="left" w:pos="4248"/>
          <w:tab w:val="left" w:pos="4956"/>
          <w:tab w:val="center" w:pos="5031"/>
          <w:tab w:val="left" w:pos="5664"/>
          <w:tab w:val="left" w:pos="6372"/>
          <w:tab w:val="left" w:pos="7080"/>
          <w:tab w:val="left" w:pos="7788"/>
          <w:tab w:val="left" w:pos="8496"/>
          <w:tab w:val="left" w:pos="9000"/>
        </w:tabs>
        <w:spacing w:line="360" w:lineRule="auto"/>
        <w:rPr>
          <w:rFonts w:asciiTheme="minorHAnsi" w:hAnsiTheme="minorHAnsi"/>
          <w:i/>
          <w:iCs/>
          <w:sz w:val="22"/>
          <w:szCs w:val="22"/>
        </w:rPr>
      </w:pPr>
      <w:r w:rsidRPr="00203897">
        <w:rPr>
          <w:rFonts w:asciiTheme="minorHAnsi" w:hAnsiTheme="minorHAnsi"/>
          <w:i/>
          <w:iCs/>
          <w:sz w:val="22"/>
          <w:szCs w:val="22"/>
        </w:rPr>
        <w:t>______________________________________________</w:t>
      </w:r>
    </w:p>
    <w:p w:rsidR="003E2F85" w:rsidRPr="003A2A48" w:rsidRDefault="003E2F85" w:rsidP="003E2F85">
      <w:pPr>
        <w:spacing w:line="240" w:lineRule="atLeast"/>
        <w:ind w:left="4254" w:firstLine="709"/>
        <w:rPr>
          <w:rFonts w:asciiTheme="minorHAnsi" w:hAnsiTheme="minorHAnsi"/>
          <w:sz w:val="22"/>
          <w:szCs w:val="22"/>
        </w:rPr>
      </w:pPr>
      <w:r w:rsidRPr="003A2A48">
        <w:rPr>
          <w:rFonts w:asciiTheme="minorHAnsi" w:hAnsiTheme="minorHAnsi"/>
          <w:i/>
          <w:iCs/>
          <w:sz w:val="22"/>
          <w:szCs w:val="22"/>
        </w:rPr>
        <w:tab/>
      </w:r>
      <w:r w:rsidRPr="003A2A48">
        <w:rPr>
          <w:rFonts w:asciiTheme="minorHAnsi" w:hAnsiTheme="minorHAnsi"/>
          <w:i/>
          <w:iCs/>
          <w:sz w:val="22"/>
          <w:szCs w:val="22"/>
        </w:rPr>
        <w:tab/>
      </w:r>
      <w:r w:rsidRPr="003A2A48">
        <w:rPr>
          <w:rFonts w:asciiTheme="minorHAnsi" w:hAnsiTheme="minorHAnsi"/>
          <w:i/>
          <w:iCs/>
          <w:sz w:val="22"/>
          <w:szCs w:val="22"/>
        </w:rPr>
        <w:tab/>
      </w:r>
    </w:p>
    <w:p w:rsidR="003E2F85" w:rsidRPr="003A2A48" w:rsidRDefault="003E2F85" w:rsidP="003E2F85">
      <w:pPr>
        <w:tabs>
          <w:tab w:val="left" w:pos="8595"/>
        </w:tabs>
        <w:spacing w:line="360" w:lineRule="auto"/>
        <w:jc w:val="right"/>
        <w:rPr>
          <w:rFonts w:asciiTheme="minorHAnsi" w:hAnsiTheme="minorHAnsi"/>
          <w:sz w:val="22"/>
          <w:szCs w:val="22"/>
        </w:rPr>
      </w:pPr>
    </w:p>
    <w:p w:rsidR="003E2F85" w:rsidRPr="003A2A48" w:rsidRDefault="003E2F85" w:rsidP="003E2F85">
      <w:pPr>
        <w:spacing w:line="360" w:lineRule="auto"/>
        <w:rPr>
          <w:rFonts w:asciiTheme="minorHAnsi" w:hAnsiTheme="minorHAnsi"/>
          <w:sz w:val="22"/>
          <w:szCs w:val="22"/>
        </w:rPr>
      </w:pPr>
    </w:p>
    <w:p w:rsidR="003E2F85" w:rsidRDefault="003E2F85" w:rsidP="003E2F85">
      <w:pPr>
        <w:tabs>
          <w:tab w:val="left" w:pos="2268"/>
          <w:tab w:val="left" w:pos="5954"/>
        </w:tabs>
        <w:jc w:val="both"/>
        <w:rPr>
          <w:rFonts w:ascii="Times New Roman" w:hAnsi="Times New Roman"/>
        </w:rPr>
      </w:pPr>
    </w:p>
    <w:p w:rsidR="00603981" w:rsidRDefault="00603981" w:rsidP="003E2F85">
      <w:pPr>
        <w:spacing w:before="120" w:after="120" w:line="276" w:lineRule="auto"/>
        <w:ind w:left="2124" w:firstLine="708"/>
        <w:jc w:val="both"/>
        <w:rPr>
          <w:rFonts w:asciiTheme="minorHAnsi" w:hAnsiTheme="minorHAnsi" w:cstheme="minorHAnsi"/>
          <w:sz w:val="22"/>
          <w:szCs w:val="22"/>
        </w:rPr>
      </w:pPr>
    </w:p>
    <w:sectPr w:rsidR="00603981" w:rsidSect="00315A6A">
      <w:headerReference w:type="default" r:id="rId9"/>
      <w:footerReference w:type="default" r:id="rId10"/>
      <w:pgSz w:w="11906" w:h="16838"/>
      <w:pgMar w:top="2337" w:right="1134" w:bottom="851" w:left="1134" w:header="426" w:footer="272" w:gutter="0"/>
      <w:cols w:space="720"/>
      <w:formProt w:val="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71373" w:rsidRDefault="00A71373" w:rsidP="00EC3EB5">
      <w:pPr>
        <w:rPr>
          <w:rFonts w:hint="eastAsia"/>
        </w:rPr>
      </w:pPr>
      <w:r>
        <w:separator/>
      </w:r>
    </w:p>
  </w:endnote>
  <w:endnote w:type="continuationSeparator" w:id="0">
    <w:p w:rsidR="00A71373" w:rsidRDefault="00A71373" w:rsidP="00EC3EB5">
      <w:pPr>
        <w:rPr>
          <w:rFonts w:hint="eastAsia"/>
        </w:rPr>
      </w:pPr>
      <w:r>
        <w:continuationSeparator/>
      </w:r>
    </w:p>
  </w:endnote>
</w:endnotes>
</file>

<file path=word/fontTable.xml><?xml version="1.0" encoding="utf-8"?>
<w:fonts xmlns:r="http://schemas.openxmlformats.org/officeDocument/2006/relationships" xmlns:w="http://schemas.openxmlformats.org/wordprocessingml/2006/main">
  <w:font w:name="Liberation Serif">
    <w:altName w:val="Times New Roman"/>
    <w:charset w:val="00"/>
    <w:family w:val="roman"/>
    <w:pitch w:val="variable"/>
    <w:sig w:usb0="00000000" w:usb1="00000000" w:usb2="00000000" w:usb3="00000000" w:csb0="0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ngal">
    <w:altName w:val="Courier New"/>
    <w:panose1 w:val="00000400000000000000"/>
    <w:charset w:val="01"/>
    <w:family w:val="roman"/>
    <w:notTrueType/>
    <w:pitch w:val="variable"/>
    <w:sig w:usb0="00002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Liberation Sans">
    <w:altName w:val="Arial"/>
    <w:charset w:val="00"/>
    <w:family w:val="roman"/>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English111 Adagio BT">
    <w:altName w:val="Calibri"/>
    <w:charset w:val="00"/>
    <w:family w:val="script"/>
    <w:pitch w:val="variable"/>
    <w:sig w:usb0="00000087" w:usb1="00000000" w:usb2="00000000" w:usb3="00000000" w:csb0="0000001B"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3837080"/>
      <w:docPartObj>
        <w:docPartGallery w:val="Page Numbers (Bottom of Page)"/>
        <w:docPartUnique/>
      </w:docPartObj>
    </w:sdtPr>
    <w:sdtContent>
      <w:p w:rsidR="00CD4FB0" w:rsidRDefault="00EA7476">
        <w:pPr>
          <w:pStyle w:val="Pidipagina"/>
          <w:jc w:val="center"/>
          <w:rPr>
            <w:rFonts w:hint="eastAsia"/>
          </w:rPr>
        </w:pPr>
        <w:fldSimple w:instr=" PAGE   \* MERGEFORMAT ">
          <w:r w:rsidR="00203897">
            <w:rPr>
              <w:rFonts w:hint="eastAsia"/>
              <w:noProof/>
            </w:rPr>
            <w:t>1</w:t>
          </w:r>
        </w:fldSimple>
      </w:p>
    </w:sdtContent>
  </w:sdt>
  <w:p w:rsidR="00CD4FB0" w:rsidRDefault="00CD4FB0">
    <w:pPr>
      <w:pStyle w:val="Pidipagina"/>
      <w:rPr>
        <w:rFonts w:hint="eastAsia"/>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71373" w:rsidRDefault="00A71373" w:rsidP="00EC3EB5">
      <w:pPr>
        <w:rPr>
          <w:rFonts w:hint="eastAsia"/>
        </w:rPr>
      </w:pPr>
      <w:r>
        <w:separator/>
      </w:r>
    </w:p>
  </w:footnote>
  <w:footnote w:type="continuationSeparator" w:id="0">
    <w:p w:rsidR="00A71373" w:rsidRDefault="00A71373" w:rsidP="00EC3EB5">
      <w:pPr>
        <w:rPr>
          <w:rFonts w:hint="eastAsia"/>
        </w:rPr>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4FB0" w:rsidRDefault="00CD4FB0">
    <w:pPr>
      <w:pStyle w:val="Header"/>
      <w:rPr>
        <w:rFonts w:hint="eastAsia"/>
      </w:rPr>
    </w:pPr>
  </w:p>
  <w:p w:rsidR="00CD4FB0" w:rsidRDefault="00CD4FB0">
    <w:pPr>
      <w:pStyle w:val="Header"/>
      <w:rPr>
        <w:rFonts w:hint="eastAsia"/>
      </w:rPr>
    </w:pPr>
  </w:p>
  <w:p w:rsidR="00CD4FB0" w:rsidRDefault="00CD4FB0">
    <w:pPr>
      <w:pStyle w:val="Header"/>
      <w:rPr>
        <w:rFonts w:hint="eastAsia"/>
      </w:rPr>
    </w:pPr>
    <w:r w:rsidRPr="00DE7B80">
      <w:rPr>
        <w:noProof/>
        <w:lang w:eastAsia="it-IT" w:bidi="ar-SA"/>
      </w:rPr>
      <w:drawing>
        <wp:anchor distT="0" distB="0" distL="114300" distR="114300" simplePos="0" relativeHeight="251659264" behindDoc="0" locked="0" layoutInCell="1" allowOverlap="1">
          <wp:simplePos x="0" y="0"/>
          <wp:positionH relativeFrom="column">
            <wp:posOffset>-114034</wp:posOffset>
          </wp:positionH>
          <wp:positionV relativeFrom="paragraph">
            <wp:posOffset>-312686</wp:posOffset>
          </wp:positionV>
          <wp:extent cx="6337004" cy="956930"/>
          <wp:effectExtent l="0" t="0" r="0" b="0"/>
          <wp:wrapTight wrapText="bothSides">
            <wp:wrapPolygon edited="0">
              <wp:start x="65" y="432"/>
              <wp:lineTo x="65" y="11232"/>
              <wp:lineTo x="5063" y="14256"/>
              <wp:lineTo x="0" y="15120"/>
              <wp:lineTo x="0" y="20736"/>
              <wp:lineTo x="4024" y="20736"/>
              <wp:lineTo x="8438" y="20736"/>
              <wp:lineTo x="9995" y="19440"/>
              <wp:lineTo x="10774" y="14256"/>
              <wp:lineTo x="17264" y="14256"/>
              <wp:lineTo x="21548" y="11664"/>
              <wp:lineTo x="21548" y="7344"/>
              <wp:lineTo x="21418" y="2592"/>
              <wp:lineTo x="21353" y="432"/>
              <wp:lineTo x="65" y="432"/>
            </wp:wrapPolygon>
          </wp:wrapTight>
          <wp:docPr id="9"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6339840" cy="952500"/>
                  </a:xfrm>
                  <a:prstGeom prst="rect">
                    <a:avLst/>
                  </a:prstGeom>
                  <a:noFill/>
                  <a:ln w="9525">
                    <a:noFill/>
                    <a:miter lim="800000"/>
                    <a:headEnd/>
                    <a:tailEnd/>
                  </a:ln>
                </pic:spPr>
              </pic:pic>
            </a:graphicData>
          </a:graphic>
        </wp:anchor>
      </w:drawing>
    </w:r>
  </w:p>
  <w:p w:rsidR="00CD4FB0" w:rsidRDefault="00CD4FB0">
    <w:pPr>
      <w:pStyle w:val="Header"/>
      <w:rPr>
        <w:rFonts w:hint="eastAsia"/>
      </w:rPr>
    </w:pPr>
    <w:r>
      <w:t>INTESTAZIONE</w:t>
    </w:r>
  </w:p>
  <w:p w:rsidR="00CD4FB0" w:rsidRDefault="00CD4FB0">
    <w:pPr>
      <w:pStyle w:val="Header"/>
      <w:rPr>
        <w:rFonts w:hint="eastAsia"/>
      </w:rPr>
    </w:pPr>
  </w:p>
  <w:p w:rsidR="00CD4FB0" w:rsidRDefault="00CD4FB0">
    <w:pPr>
      <w:pStyle w:val="Header"/>
      <w:rPr>
        <w:rFonts w:hint="eastAsia"/>
      </w:rPr>
    </w:pPr>
  </w:p>
  <w:p w:rsidR="00CD4FB0" w:rsidRDefault="00CD4FB0">
    <w:pPr>
      <w:pStyle w:val="Header"/>
      <w:rPr>
        <w:rFonts w:hint="eastAsia"/>
      </w:rPr>
    </w:pPr>
    <w:r w:rsidRPr="005606BB">
      <w:rPr>
        <w:noProof/>
        <w:lang w:eastAsia="it-IT" w:bidi="ar-SA"/>
      </w:rPr>
      <w:drawing>
        <wp:inline distT="0" distB="0" distL="0" distR="0">
          <wp:extent cx="6248400" cy="1135030"/>
          <wp:effectExtent l="19050" t="0" r="0" b="0"/>
          <wp:docPr id="3"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cstate="print"/>
                  <a:srcRect/>
                  <a:stretch>
                    <a:fillRect/>
                  </a:stretch>
                </pic:blipFill>
                <pic:spPr bwMode="auto">
                  <a:xfrm>
                    <a:off x="0" y="0"/>
                    <a:ext cx="6270627" cy="1139068"/>
                  </a:xfrm>
                  <a:prstGeom prst="rect">
                    <a:avLst/>
                  </a:prstGeom>
                  <a:noFill/>
                  <a:ln w="9525">
                    <a:noFill/>
                    <a:miter lim="800000"/>
                    <a:headEnd/>
                    <a:tailEnd/>
                  </a:ln>
                </pic:spPr>
              </pic:pic>
            </a:graphicData>
          </a:graphic>
        </wp:inline>
      </w:drawing>
    </w:r>
  </w:p>
  <w:p w:rsidR="00CD4FB0" w:rsidRPr="009043C9" w:rsidRDefault="00CD4FB0">
    <w:pPr>
      <w:pStyle w:val="Header"/>
      <w:rPr>
        <w:rFonts w:hint="eastAsia"/>
        <w:sz w:val="16"/>
        <w:szCs w:val="16"/>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AA7E0A"/>
    <w:multiLevelType w:val="hybridMultilevel"/>
    <w:tmpl w:val="A4388848"/>
    <w:lvl w:ilvl="0" w:tplc="0B2600F2">
      <w:start w:val="1"/>
      <w:numFmt w:val="bullet"/>
      <w:lvlText w:val="-"/>
      <w:lvlJc w:val="left"/>
      <w:pPr>
        <w:ind w:left="720" w:hanging="360"/>
      </w:pPr>
      <w:rPr>
        <w:rFonts w:ascii="Liberation Serif" w:eastAsia="SimSun" w:hAnsi="Liberation Serif" w:cstheme="minorHAns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2">
    <w:nsid w:val="3F974F1A"/>
    <w:multiLevelType w:val="hybridMultilevel"/>
    <w:tmpl w:val="FC0292AC"/>
    <w:lvl w:ilvl="0" w:tplc="53F0A54C">
      <w:start w:val="1"/>
      <w:numFmt w:val="bullet"/>
      <w:lvlText w:val="-"/>
      <w:lvlJc w:val="left"/>
      <w:pPr>
        <w:ind w:left="390" w:hanging="360"/>
      </w:pPr>
      <w:rPr>
        <w:rFonts w:ascii="Cambria" w:eastAsia="Times New Roman" w:hAnsi="Cambria" w:cstheme="minorHAnsi" w:hint="default"/>
      </w:rPr>
    </w:lvl>
    <w:lvl w:ilvl="1" w:tplc="04100003" w:tentative="1">
      <w:start w:val="1"/>
      <w:numFmt w:val="bullet"/>
      <w:lvlText w:val="o"/>
      <w:lvlJc w:val="left"/>
      <w:pPr>
        <w:ind w:left="1110" w:hanging="360"/>
      </w:pPr>
      <w:rPr>
        <w:rFonts w:ascii="Courier New" w:hAnsi="Courier New" w:cs="Courier New" w:hint="default"/>
      </w:rPr>
    </w:lvl>
    <w:lvl w:ilvl="2" w:tplc="04100005" w:tentative="1">
      <w:start w:val="1"/>
      <w:numFmt w:val="bullet"/>
      <w:lvlText w:val=""/>
      <w:lvlJc w:val="left"/>
      <w:pPr>
        <w:ind w:left="1830" w:hanging="360"/>
      </w:pPr>
      <w:rPr>
        <w:rFonts w:ascii="Wingdings" w:hAnsi="Wingdings" w:hint="default"/>
      </w:rPr>
    </w:lvl>
    <w:lvl w:ilvl="3" w:tplc="04100001" w:tentative="1">
      <w:start w:val="1"/>
      <w:numFmt w:val="bullet"/>
      <w:lvlText w:val=""/>
      <w:lvlJc w:val="left"/>
      <w:pPr>
        <w:ind w:left="2550" w:hanging="360"/>
      </w:pPr>
      <w:rPr>
        <w:rFonts w:ascii="Symbol" w:hAnsi="Symbol" w:hint="default"/>
      </w:rPr>
    </w:lvl>
    <w:lvl w:ilvl="4" w:tplc="04100003" w:tentative="1">
      <w:start w:val="1"/>
      <w:numFmt w:val="bullet"/>
      <w:lvlText w:val="o"/>
      <w:lvlJc w:val="left"/>
      <w:pPr>
        <w:ind w:left="3270" w:hanging="360"/>
      </w:pPr>
      <w:rPr>
        <w:rFonts w:ascii="Courier New" w:hAnsi="Courier New" w:cs="Courier New" w:hint="default"/>
      </w:rPr>
    </w:lvl>
    <w:lvl w:ilvl="5" w:tplc="04100005" w:tentative="1">
      <w:start w:val="1"/>
      <w:numFmt w:val="bullet"/>
      <w:lvlText w:val=""/>
      <w:lvlJc w:val="left"/>
      <w:pPr>
        <w:ind w:left="3990" w:hanging="360"/>
      </w:pPr>
      <w:rPr>
        <w:rFonts w:ascii="Wingdings" w:hAnsi="Wingdings" w:hint="default"/>
      </w:rPr>
    </w:lvl>
    <w:lvl w:ilvl="6" w:tplc="04100001" w:tentative="1">
      <w:start w:val="1"/>
      <w:numFmt w:val="bullet"/>
      <w:lvlText w:val=""/>
      <w:lvlJc w:val="left"/>
      <w:pPr>
        <w:ind w:left="4710" w:hanging="360"/>
      </w:pPr>
      <w:rPr>
        <w:rFonts w:ascii="Symbol" w:hAnsi="Symbol" w:hint="default"/>
      </w:rPr>
    </w:lvl>
    <w:lvl w:ilvl="7" w:tplc="04100003" w:tentative="1">
      <w:start w:val="1"/>
      <w:numFmt w:val="bullet"/>
      <w:lvlText w:val="o"/>
      <w:lvlJc w:val="left"/>
      <w:pPr>
        <w:ind w:left="5430" w:hanging="360"/>
      </w:pPr>
      <w:rPr>
        <w:rFonts w:ascii="Courier New" w:hAnsi="Courier New" w:cs="Courier New" w:hint="default"/>
      </w:rPr>
    </w:lvl>
    <w:lvl w:ilvl="8" w:tplc="04100005" w:tentative="1">
      <w:start w:val="1"/>
      <w:numFmt w:val="bullet"/>
      <w:lvlText w:val=""/>
      <w:lvlJc w:val="left"/>
      <w:pPr>
        <w:ind w:left="6150" w:hanging="360"/>
      </w:pPr>
      <w:rPr>
        <w:rFonts w:ascii="Wingdings" w:hAnsi="Wingdings" w:hint="default"/>
      </w:rPr>
    </w:lvl>
  </w:abstractNum>
  <w:abstractNum w:abstractNumId="3">
    <w:nsid w:val="41076192"/>
    <w:multiLevelType w:val="hybridMultilevel"/>
    <w:tmpl w:val="2E68A2C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4A4C1CCF"/>
    <w:multiLevelType w:val="hybridMultilevel"/>
    <w:tmpl w:val="4BD0C198"/>
    <w:lvl w:ilvl="0" w:tplc="04090005">
      <w:start w:val="1"/>
      <w:numFmt w:val="bullet"/>
      <w:lvlText w:val=""/>
      <w:lvlJc w:val="left"/>
      <w:pPr>
        <w:ind w:left="360" w:hanging="360"/>
      </w:pPr>
      <w:rPr>
        <w:rFonts w:ascii="Wingdings" w:hAnsi="Wingdings" w:hint="default"/>
        <w:b/>
        <w:bCs/>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10000F">
      <w:start w:val="1"/>
      <w:numFmt w:val="decimal"/>
      <w:lvlText w:val="%7."/>
      <w:lvlJc w:val="left"/>
      <w:pPr>
        <w:ind w:left="5040" w:hanging="360"/>
      </w:p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5">
    <w:nsid w:val="533566D2"/>
    <w:multiLevelType w:val="multilevel"/>
    <w:tmpl w:val="8CCE418C"/>
    <w:lvl w:ilvl="0">
      <w:start w:val="1"/>
      <w:numFmt w:val="decimal"/>
      <w:pStyle w:val="Elenconumerato"/>
      <w:lvlText w:val="%1."/>
      <w:lvlJc w:val="left"/>
      <w:pPr>
        <w:ind w:left="502" w:hanging="360"/>
      </w:pPr>
    </w:lvl>
    <w:lvl w:ilvl="1" w:tentative="1">
      <w:start w:val="1"/>
      <w:numFmt w:val="lowerLetter"/>
      <w:lvlText w:val="%2."/>
      <w:lvlJc w:val="left"/>
      <w:pPr>
        <w:ind w:left="1080" w:hanging="360"/>
      </w:pPr>
    </w:lvl>
    <w:lvl w:ilvl="2" w:tentative="1">
      <w:start w:val="1"/>
      <w:numFmt w:val="lowerRoman"/>
      <w:lvlText w:val="%3."/>
      <w:lvlJc w:val="right"/>
      <w:pPr>
        <w:ind w:left="1800" w:hanging="180"/>
      </w:pPr>
    </w:lvl>
    <w:lvl w:ilvl="3" w:tentative="1">
      <w:start w:val="1"/>
      <w:numFmt w:val="decimal"/>
      <w:lvlText w:val="%4."/>
      <w:lvlJc w:val="left"/>
      <w:pPr>
        <w:ind w:left="2520" w:hanging="360"/>
      </w:pPr>
    </w:lvl>
    <w:lvl w:ilvl="4" w:tentative="1">
      <w:start w:val="1"/>
      <w:numFmt w:val="lowerLetter"/>
      <w:lvlText w:val="%5."/>
      <w:lvlJc w:val="left"/>
      <w:pPr>
        <w:ind w:left="3240" w:hanging="360"/>
      </w:pPr>
    </w:lvl>
    <w:lvl w:ilvl="5" w:tentative="1">
      <w:start w:val="1"/>
      <w:numFmt w:val="lowerRoman"/>
      <w:lvlText w:val="%6."/>
      <w:lvlJc w:val="right"/>
      <w:pPr>
        <w:ind w:left="3960" w:hanging="180"/>
      </w:pPr>
    </w:lvl>
    <w:lvl w:ilvl="6" w:tentative="1">
      <w:start w:val="1"/>
      <w:numFmt w:val="decimal"/>
      <w:lvlText w:val="%7."/>
      <w:lvlJc w:val="left"/>
      <w:pPr>
        <w:ind w:left="4680" w:hanging="360"/>
      </w:pPr>
    </w:lvl>
    <w:lvl w:ilvl="7" w:tentative="1">
      <w:start w:val="1"/>
      <w:numFmt w:val="lowerLetter"/>
      <w:lvlText w:val="%8."/>
      <w:lvlJc w:val="left"/>
      <w:pPr>
        <w:ind w:left="5400" w:hanging="360"/>
      </w:pPr>
    </w:lvl>
    <w:lvl w:ilvl="8" w:tentative="1">
      <w:start w:val="1"/>
      <w:numFmt w:val="lowerRoman"/>
      <w:lvlText w:val="%9."/>
      <w:lvlJc w:val="right"/>
      <w:pPr>
        <w:ind w:left="6120" w:hanging="180"/>
      </w:pPr>
    </w:lvl>
  </w:abstractNum>
  <w:abstractNum w:abstractNumId="6">
    <w:nsid w:val="7B9E4003"/>
    <w:multiLevelType w:val="hybridMultilevel"/>
    <w:tmpl w:val="81AC0EAC"/>
    <w:lvl w:ilvl="0" w:tplc="04100001">
      <w:start w:val="1"/>
      <w:numFmt w:val="bullet"/>
      <w:lvlText w:val=""/>
      <w:lvlJc w:val="left"/>
      <w:pPr>
        <w:ind w:left="720" w:hanging="360"/>
      </w:pPr>
      <w:rPr>
        <w:rFonts w:ascii="Symbol" w:hAnsi="Symbol" w:hint="default"/>
        <w:b/>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7F4E27B4"/>
    <w:multiLevelType w:val="hybridMultilevel"/>
    <w:tmpl w:val="C62AD884"/>
    <w:lvl w:ilvl="0" w:tplc="0D863C96">
      <w:start w:val="3"/>
      <w:numFmt w:val="bullet"/>
      <w:lvlText w:val="-"/>
      <w:lvlJc w:val="left"/>
      <w:pPr>
        <w:ind w:left="720" w:hanging="360"/>
      </w:pPr>
      <w:rPr>
        <w:rFonts w:ascii="Liberation Serif" w:eastAsia="SimSun" w:hAnsi="Liberation Serif" w:cstheme="minorHAns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6"/>
  </w:num>
  <w:num w:numId="4">
    <w:abstractNumId w:val="4"/>
  </w:num>
  <w:num w:numId="5">
    <w:abstractNumId w:val="3"/>
  </w:num>
  <w:num w:numId="6">
    <w:abstractNumId w:val="2"/>
  </w:num>
  <w:num w:numId="7">
    <w:abstractNumId w:val="7"/>
  </w:num>
  <w:num w:numId="8">
    <w:abstractNumId w:val="0"/>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doNotTrackMoves/>
  <w:defaultTabStop w:val="709"/>
  <w:hyphenationZone w:val="283"/>
  <w:characterSpacingControl w:val="doNotCompress"/>
  <w:hdrShapeDefaults>
    <o:shapedefaults v:ext="edit" spidmax="41986"/>
  </w:hdrShapeDefaults>
  <w:footnotePr>
    <w:footnote w:id="-1"/>
    <w:footnote w:id="0"/>
  </w:footnotePr>
  <w:endnotePr>
    <w:endnote w:id="-1"/>
    <w:endnote w:id="0"/>
  </w:endnotePr>
  <w:compat>
    <w:useFELayout/>
  </w:compat>
  <w:rsids>
    <w:rsidRoot w:val="00E57B62"/>
    <w:rsid w:val="00004C2C"/>
    <w:rsid w:val="000228D9"/>
    <w:rsid w:val="00054B93"/>
    <w:rsid w:val="000644DA"/>
    <w:rsid w:val="00070121"/>
    <w:rsid w:val="00083321"/>
    <w:rsid w:val="0009278F"/>
    <w:rsid w:val="000A52DE"/>
    <w:rsid w:val="000B35DA"/>
    <w:rsid w:val="000C471D"/>
    <w:rsid w:val="000D7731"/>
    <w:rsid w:val="000D7935"/>
    <w:rsid w:val="000E5F7E"/>
    <w:rsid w:val="000F4722"/>
    <w:rsid w:val="00102973"/>
    <w:rsid w:val="001049EA"/>
    <w:rsid w:val="00116502"/>
    <w:rsid w:val="001468D9"/>
    <w:rsid w:val="0015561B"/>
    <w:rsid w:val="00184A56"/>
    <w:rsid w:val="0019003F"/>
    <w:rsid w:val="00196808"/>
    <w:rsid w:val="001A6579"/>
    <w:rsid w:val="001B0F2A"/>
    <w:rsid w:val="001C4B7F"/>
    <w:rsid w:val="001D5419"/>
    <w:rsid w:val="001D789C"/>
    <w:rsid w:val="001F0574"/>
    <w:rsid w:val="001F20B3"/>
    <w:rsid w:val="001F7838"/>
    <w:rsid w:val="00203897"/>
    <w:rsid w:val="002165AF"/>
    <w:rsid w:val="00241FC6"/>
    <w:rsid w:val="00243ACF"/>
    <w:rsid w:val="002610FB"/>
    <w:rsid w:val="00270D10"/>
    <w:rsid w:val="00281C87"/>
    <w:rsid w:val="002A773B"/>
    <w:rsid w:val="002B574F"/>
    <w:rsid w:val="002C47EC"/>
    <w:rsid w:val="002E4140"/>
    <w:rsid w:val="003147BE"/>
    <w:rsid w:val="00315A6A"/>
    <w:rsid w:val="00323171"/>
    <w:rsid w:val="00330EB4"/>
    <w:rsid w:val="00336F32"/>
    <w:rsid w:val="0036243A"/>
    <w:rsid w:val="00381286"/>
    <w:rsid w:val="003A2A48"/>
    <w:rsid w:val="003E2F85"/>
    <w:rsid w:val="004208C4"/>
    <w:rsid w:val="0043321D"/>
    <w:rsid w:val="00447043"/>
    <w:rsid w:val="0049079C"/>
    <w:rsid w:val="004916B1"/>
    <w:rsid w:val="00494546"/>
    <w:rsid w:val="004D2E44"/>
    <w:rsid w:val="00501C06"/>
    <w:rsid w:val="00520C37"/>
    <w:rsid w:val="005232DF"/>
    <w:rsid w:val="00532D62"/>
    <w:rsid w:val="005402FF"/>
    <w:rsid w:val="00564425"/>
    <w:rsid w:val="0057318D"/>
    <w:rsid w:val="00574A3D"/>
    <w:rsid w:val="00587262"/>
    <w:rsid w:val="005947E9"/>
    <w:rsid w:val="005C4832"/>
    <w:rsid w:val="005D5280"/>
    <w:rsid w:val="00603981"/>
    <w:rsid w:val="006066CB"/>
    <w:rsid w:val="006174C2"/>
    <w:rsid w:val="006227BD"/>
    <w:rsid w:val="00632981"/>
    <w:rsid w:val="00633B53"/>
    <w:rsid w:val="00643266"/>
    <w:rsid w:val="00665E8A"/>
    <w:rsid w:val="00667F7D"/>
    <w:rsid w:val="00685880"/>
    <w:rsid w:val="00702552"/>
    <w:rsid w:val="00703FC1"/>
    <w:rsid w:val="00722B26"/>
    <w:rsid w:val="00722D2E"/>
    <w:rsid w:val="00723854"/>
    <w:rsid w:val="0075740D"/>
    <w:rsid w:val="00757BAA"/>
    <w:rsid w:val="007C47FF"/>
    <w:rsid w:val="007D1C49"/>
    <w:rsid w:val="007F3CEC"/>
    <w:rsid w:val="00801BB9"/>
    <w:rsid w:val="008314F7"/>
    <w:rsid w:val="008462E6"/>
    <w:rsid w:val="00891B8D"/>
    <w:rsid w:val="008D3D0E"/>
    <w:rsid w:val="008D6AD0"/>
    <w:rsid w:val="008F5D52"/>
    <w:rsid w:val="009043C9"/>
    <w:rsid w:val="00913680"/>
    <w:rsid w:val="00947297"/>
    <w:rsid w:val="009646A5"/>
    <w:rsid w:val="009875AD"/>
    <w:rsid w:val="009B2795"/>
    <w:rsid w:val="009C03EA"/>
    <w:rsid w:val="009C58EB"/>
    <w:rsid w:val="009D112C"/>
    <w:rsid w:val="009D2D9D"/>
    <w:rsid w:val="009F43A4"/>
    <w:rsid w:val="00A06428"/>
    <w:rsid w:val="00A15FDB"/>
    <w:rsid w:val="00A22F99"/>
    <w:rsid w:val="00A27026"/>
    <w:rsid w:val="00A43DB6"/>
    <w:rsid w:val="00A67D98"/>
    <w:rsid w:val="00A71373"/>
    <w:rsid w:val="00A75DB5"/>
    <w:rsid w:val="00AA1581"/>
    <w:rsid w:val="00AB1847"/>
    <w:rsid w:val="00AC57AE"/>
    <w:rsid w:val="00AE585C"/>
    <w:rsid w:val="00B06FDF"/>
    <w:rsid w:val="00B233FC"/>
    <w:rsid w:val="00B3177D"/>
    <w:rsid w:val="00B40006"/>
    <w:rsid w:val="00B44093"/>
    <w:rsid w:val="00BC0558"/>
    <w:rsid w:val="00BE3380"/>
    <w:rsid w:val="00BE47E8"/>
    <w:rsid w:val="00C01A41"/>
    <w:rsid w:val="00C42419"/>
    <w:rsid w:val="00C46DEC"/>
    <w:rsid w:val="00C47323"/>
    <w:rsid w:val="00C52D99"/>
    <w:rsid w:val="00C6054E"/>
    <w:rsid w:val="00C71EC6"/>
    <w:rsid w:val="00C969FA"/>
    <w:rsid w:val="00CA30C3"/>
    <w:rsid w:val="00CC4662"/>
    <w:rsid w:val="00CD309D"/>
    <w:rsid w:val="00CD4FB0"/>
    <w:rsid w:val="00CE06A3"/>
    <w:rsid w:val="00CE5EB4"/>
    <w:rsid w:val="00CF33E6"/>
    <w:rsid w:val="00D24FF2"/>
    <w:rsid w:val="00D26149"/>
    <w:rsid w:val="00D67EAA"/>
    <w:rsid w:val="00DB3692"/>
    <w:rsid w:val="00DB415E"/>
    <w:rsid w:val="00DB6A7B"/>
    <w:rsid w:val="00DC1468"/>
    <w:rsid w:val="00DE7B80"/>
    <w:rsid w:val="00E118C6"/>
    <w:rsid w:val="00E12305"/>
    <w:rsid w:val="00E12531"/>
    <w:rsid w:val="00E463D0"/>
    <w:rsid w:val="00E579CD"/>
    <w:rsid w:val="00E57B62"/>
    <w:rsid w:val="00E823B0"/>
    <w:rsid w:val="00EA7476"/>
    <w:rsid w:val="00EB5FBD"/>
    <w:rsid w:val="00EC3EB5"/>
    <w:rsid w:val="00EC4B33"/>
    <w:rsid w:val="00F062CA"/>
    <w:rsid w:val="00F47B9E"/>
    <w:rsid w:val="00F528B3"/>
    <w:rsid w:val="00F63BB7"/>
    <w:rsid w:val="00F969E3"/>
    <w:rsid w:val="00FB213B"/>
    <w:rsid w:val="00FB64FC"/>
    <w:rsid w:val="00FC0634"/>
    <w:rsid w:val="00FD56FD"/>
    <w:rsid w:val="00FD7ECB"/>
    <w:rsid w:val="00FE2D8C"/>
    <w:rsid w:val="00FF0CFD"/>
    <w:rsid w:val="00FF3EBF"/>
  </w:rsids>
  <m:mathPr>
    <m:mathFont m:val="Cambria Math"/>
    <m:brkBin m:val="before"/>
    <m:brkBinSub m:val="--"/>
    <m:smallFrac m:val="off"/>
    <m:dispDef m:val="off"/>
    <m:lMargin m:val="0"/>
    <m:rMargin m:val="0"/>
    <m:defJc m:val="centerGroup"/>
    <m:wrapRight/>
    <m:intLim m:val="subSup"/>
    <m:naryLim m:val="subSup"/>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419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Liberation Serif" w:eastAsia="SimSun" w:hAnsi="Liberation Serif" w:cs="Mangal"/>
        <w:sz w:val="24"/>
        <w:szCs w:val="24"/>
        <w:lang w:val="it-IT" w:eastAsia="zh-CN" w:bidi="hi-IN"/>
      </w:rPr>
    </w:rPrDefault>
    <w:pPrDefault/>
  </w:docDefaults>
  <w:latentStyles w:defLockedState="0" w:defUIPriority="0" w:defSemiHidden="0" w:defUnhideWhenUsed="0" w:defQFormat="0" w:count="267">
    <w:lsdException w:name="footnote text" w:uiPriority="99"/>
    <w:lsdException w:name="annotation text" w:uiPriority="99"/>
    <w:lsdException w:name="footer" w:uiPriority="99"/>
    <w:lsdException w:name="caption" w:qFormat="1"/>
    <w:lsdException w:name="footnote reference" w:uiPriority="99"/>
    <w:lsdException w:name="annotation reference" w:uiPriority="99"/>
    <w:lsdException w:name="Body Text" w:uiPriority="1" w:qFormat="1"/>
    <w:lsdException w:name="Hyperlink" w:uiPriority="99"/>
    <w:lsdException w:name="FollowedHyperlink" w:uiPriority="99"/>
    <w:lsdException w:name="Strong" w:uiPriority="22" w:qFormat="1"/>
    <w:lsdException w:name="Plain Text" w:uiPriority="99"/>
    <w:lsdException w:name="Normal (Web)" w:uiPriority="99"/>
    <w:lsdException w:name="annotation subject" w:uiPriority="99"/>
    <w:lsdException w:name="No List" w:uiPriority="99"/>
    <w:lsdException w:name="Table Grid" w:uiPriority="39"/>
    <w:lsdException w:name="No Spacing" w:uiPriority="1" w:qFormat="1"/>
    <w:lsdException w:name="Revision" w:uiPriority="99"/>
    <w:lsdException w:name="List Paragraph" w:uiPriority="34" w:qFormat="1"/>
  </w:latentStyles>
  <w:style w:type="paragraph" w:default="1" w:styleId="Normale">
    <w:name w:val="Normal"/>
    <w:qFormat/>
    <w:rsid w:val="00E57B62"/>
  </w:style>
  <w:style w:type="paragraph" w:styleId="Titolo1">
    <w:name w:val="heading 1"/>
    <w:basedOn w:val="Normale"/>
    <w:next w:val="Normale"/>
    <w:link w:val="Titolo1Carattere"/>
    <w:qFormat/>
    <w:rsid w:val="009D4BF3"/>
    <w:pPr>
      <w:keepNext/>
      <w:outlineLvl w:val="0"/>
    </w:pPr>
    <w:rPr>
      <w:rFonts w:ascii="Arial" w:eastAsia="Times New Roman" w:hAnsi="Arial" w:cs="Times New Roman"/>
      <w:szCs w:val="20"/>
      <w:lang w:eastAsia="it-IT" w:bidi="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next w:val="Corpodeltesto"/>
    <w:qFormat/>
    <w:rsid w:val="00E57B62"/>
    <w:pPr>
      <w:keepNext/>
      <w:spacing w:before="240" w:after="120"/>
    </w:pPr>
    <w:rPr>
      <w:rFonts w:ascii="Liberation Sans" w:eastAsia="Microsoft YaHei" w:hAnsi="Liberation Sans"/>
      <w:sz w:val="28"/>
      <w:szCs w:val="28"/>
    </w:rPr>
  </w:style>
  <w:style w:type="paragraph" w:styleId="Corpodeltesto">
    <w:name w:val="Body Text"/>
    <w:basedOn w:val="Normale"/>
    <w:link w:val="CorpodeltestoCarattere"/>
    <w:uiPriority w:val="1"/>
    <w:qFormat/>
    <w:rsid w:val="00E57B62"/>
    <w:pPr>
      <w:spacing w:after="140" w:line="288" w:lineRule="auto"/>
    </w:pPr>
  </w:style>
  <w:style w:type="paragraph" w:styleId="Elenco">
    <w:name w:val="List"/>
    <w:basedOn w:val="Corpodeltesto"/>
    <w:rsid w:val="00E57B62"/>
  </w:style>
  <w:style w:type="paragraph" w:customStyle="1" w:styleId="Caption">
    <w:name w:val="Caption"/>
    <w:basedOn w:val="Normale"/>
    <w:qFormat/>
    <w:rsid w:val="00E57B62"/>
    <w:pPr>
      <w:suppressLineNumbers/>
      <w:spacing w:before="120" w:after="120"/>
    </w:pPr>
    <w:rPr>
      <w:i/>
      <w:iCs/>
    </w:rPr>
  </w:style>
  <w:style w:type="paragraph" w:customStyle="1" w:styleId="Indice">
    <w:name w:val="Indice"/>
    <w:basedOn w:val="Normale"/>
    <w:qFormat/>
    <w:rsid w:val="00E57B62"/>
    <w:pPr>
      <w:suppressLineNumbers/>
    </w:pPr>
  </w:style>
  <w:style w:type="paragraph" w:customStyle="1" w:styleId="Header">
    <w:name w:val="Header"/>
    <w:basedOn w:val="Normale"/>
    <w:rsid w:val="00E57B62"/>
    <w:pPr>
      <w:suppressLineNumbers/>
      <w:tabs>
        <w:tab w:val="center" w:pos="4819"/>
        <w:tab w:val="right" w:pos="9638"/>
      </w:tabs>
    </w:pPr>
  </w:style>
  <w:style w:type="paragraph" w:styleId="Intestazione">
    <w:name w:val="header"/>
    <w:basedOn w:val="Normale"/>
    <w:link w:val="IntestazioneCarattere"/>
    <w:unhideWhenUsed/>
    <w:rsid w:val="002946F7"/>
    <w:pPr>
      <w:tabs>
        <w:tab w:val="center" w:pos="4986"/>
        <w:tab w:val="right" w:pos="9972"/>
      </w:tabs>
    </w:pPr>
  </w:style>
  <w:style w:type="character" w:customStyle="1" w:styleId="IntestazioneCarattere">
    <w:name w:val="Intestazione Carattere"/>
    <w:basedOn w:val="Carpredefinitoparagrafo"/>
    <w:link w:val="Intestazione"/>
    <w:rsid w:val="002946F7"/>
  </w:style>
  <w:style w:type="paragraph" w:styleId="Pidipagina">
    <w:name w:val="footer"/>
    <w:basedOn w:val="Normale"/>
    <w:link w:val="PidipaginaCarattere"/>
    <w:uiPriority w:val="99"/>
    <w:unhideWhenUsed/>
    <w:rsid w:val="002946F7"/>
    <w:pPr>
      <w:tabs>
        <w:tab w:val="center" w:pos="4986"/>
        <w:tab w:val="right" w:pos="9972"/>
      </w:tabs>
    </w:pPr>
  </w:style>
  <w:style w:type="character" w:customStyle="1" w:styleId="PidipaginaCarattere">
    <w:name w:val="Piè di pagina Carattere"/>
    <w:basedOn w:val="Carpredefinitoparagrafo"/>
    <w:link w:val="Pidipagina"/>
    <w:uiPriority w:val="99"/>
    <w:rsid w:val="002946F7"/>
  </w:style>
  <w:style w:type="paragraph" w:customStyle="1" w:styleId="Didascalia1">
    <w:name w:val="Didascalia1"/>
    <w:basedOn w:val="Normale"/>
    <w:rsid w:val="00B90DA4"/>
    <w:pPr>
      <w:suppressAutoHyphens/>
      <w:jc w:val="center"/>
    </w:pPr>
    <w:rPr>
      <w:rFonts w:ascii="Arial" w:eastAsia="Times New Roman" w:hAnsi="Arial" w:cs="Times New Roman"/>
      <w:shadow/>
      <w:color w:val="00000A"/>
      <w:spacing w:val="120"/>
      <w:kern w:val="1"/>
      <w:szCs w:val="20"/>
      <w:lang w:eastAsia="it-IT"/>
    </w:rPr>
  </w:style>
  <w:style w:type="character" w:customStyle="1" w:styleId="Titolo1Carattere">
    <w:name w:val="Titolo 1 Carattere"/>
    <w:basedOn w:val="Carpredefinitoparagrafo"/>
    <w:link w:val="Titolo1"/>
    <w:rsid w:val="009D4BF3"/>
    <w:rPr>
      <w:rFonts w:ascii="Arial" w:eastAsia="Times New Roman" w:hAnsi="Arial" w:cs="Times New Roman"/>
      <w:szCs w:val="20"/>
      <w:lang w:eastAsia="it-IT" w:bidi="ar-SA"/>
    </w:rPr>
  </w:style>
  <w:style w:type="character" w:styleId="Collegamentoipertestuale">
    <w:name w:val="Hyperlink"/>
    <w:uiPriority w:val="99"/>
    <w:rsid w:val="00AA0B67"/>
    <w:rPr>
      <w:color w:val="0000FF"/>
      <w:u w:val="single"/>
    </w:rPr>
  </w:style>
  <w:style w:type="paragraph" w:customStyle="1" w:styleId="Istruzionidiinvio">
    <w:name w:val="Istruzioni di invio"/>
    <w:basedOn w:val="Normale"/>
    <w:rsid w:val="00AA0B67"/>
    <w:pPr>
      <w:suppressAutoHyphens/>
    </w:pPr>
    <w:rPr>
      <w:rFonts w:ascii="Times New Roman" w:eastAsia="Times New Roman" w:hAnsi="Times New Roman" w:cs="Times New Roman"/>
      <w:sz w:val="20"/>
      <w:szCs w:val="20"/>
      <w:lang w:bidi="ar-SA"/>
    </w:rPr>
  </w:style>
  <w:style w:type="paragraph" w:customStyle="1" w:styleId="Articolo">
    <w:name w:val="Articolo"/>
    <w:basedOn w:val="Normale"/>
    <w:link w:val="ArticoloCarattere"/>
    <w:qFormat/>
    <w:rsid w:val="00153933"/>
    <w:pPr>
      <w:spacing w:after="120"/>
      <w:contextualSpacing/>
      <w:jc w:val="center"/>
      <w:textAlignment w:val="center"/>
    </w:pPr>
    <w:rPr>
      <w:rFonts w:ascii="Calibri" w:eastAsia="Times New Roman" w:hAnsi="Calibri" w:cs="Calibri"/>
      <w:b/>
      <w:bCs/>
      <w:sz w:val="22"/>
      <w:szCs w:val="22"/>
      <w:lang w:eastAsia="it-IT" w:bidi="ar-SA"/>
    </w:rPr>
  </w:style>
  <w:style w:type="character" w:customStyle="1" w:styleId="ArticoloCarattere">
    <w:name w:val="Articolo Carattere"/>
    <w:basedOn w:val="Carpredefinitoparagrafo"/>
    <w:link w:val="Articolo"/>
    <w:rsid w:val="00153933"/>
    <w:rPr>
      <w:rFonts w:ascii="Calibri" w:eastAsia="Times New Roman" w:hAnsi="Calibri" w:cs="Calibri"/>
      <w:b/>
      <w:bCs/>
      <w:sz w:val="22"/>
      <w:szCs w:val="22"/>
      <w:lang w:eastAsia="it-IT" w:bidi="ar-SA"/>
    </w:rPr>
  </w:style>
  <w:style w:type="paragraph" w:styleId="Paragrafoelenco">
    <w:name w:val="List Paragraph"/>
    <w:aliases w:val="Number Bullets,List Paragraph1,normal,First level bullet,Citation List,Table of contents numbered,List Paragraph Char Char,b1,Number_1,SGLText List Paragraph,new,List Paragraph11,List Paragraph2,Colorful List - Accent 11,列出段落,List-1"/>
    <w:basedOn w:val="Normale"/>
    <w:link w:val="ParagrafoelencoCarattere"/>
    <w:uiPriority w:val="34"/>
    <w:qFormat/>
    <w:rsid w:val="00153933"/>
    <w:pPr>
      <w:spacing w:after="40" w:line="259" w:lineRule="auto"/>
      <w:ind w:left="720"/>
      <w:contextualSpacing/>
    </w:pPr>
    <w:rPr>
      <w:rFonts w:asciiTheme="minorHAnsi" w:eastAsiaTheme="minorHAnsi" w:hAnsiTheme="minorHAnsi" w:cstheme="minorBidi"/>
      <w:sz w:val="22"/>
      <w:szCs w:val="22"/>
      <w:lang w:eastAsia="en-US" w:bidi="ar-SA"/>
    </w:rPr>
  </w:style>
  <w:style w:type="character" w:customStyle="1" w:styleId="ParagrafoelencoCarattere">
    <w:name w:val="Paragrafo elenco Carattere"/>
    <w:aliases w:val="Number Bullets Carattere,List Paragraph1 Carattere,normal Carattere,First level bullet Carattere,Citation List Carattere,Table of contents numbered Carattere,List Paragraph Char Char Carattere,b1 Carattere,Number_1 Carattere"/>
    <w:basedOn w:val="Carpredefinitoparagrafo"/>
    <w:link w:val="Paragrafoelenco"/>
    <w:uiPriority w:val="34"/>
    <w:qFormat/>
    <w:rsid w:val="00153933"/>
    <w:rPr>
      <w:rFonts w:asciiTheme="minorHAnsi" w:eastAsiaTheme="minorHAnsi" w:hAnsiTheme="minorHAnsi" w:cstheme="minorBidi"/>
      <w:sz w:val="22"/>
      <w:szCs w:val="22"/>
      <w:lang w:eastAsia="en-US" w:bidi="ar-SA"/>
    </w:rPr>
  </w:style>
  <w:style w:type="table" w:styleId="Grigliatabella">
    <w:name w:val="Table Grid"/>
    <w:basedOn w:val="Tabellanormale"/>
    <w:uiPriority w:val="39"/>
    <w:rsid w:val="00153933"/>
    <w:rPr>
      <w:rFonts w:asciiTheme="minorHAnsi" w:eastAsiaTheme="minorHAnsi" w:hAnsiTheme="minorHAnsi" w:cstheme="minorBidi"/>
      <w:sz w:val="22"/>
      <w:szCs w:val="22"/>
      <w:lang w:eastAsia="en-US"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ui-provider">
    <w:name w:val="ui-provider"/>
    <w:basedOn w:val="Carpredefinitoparagrafo"/>
    <w:rsid w:val="00153933"/>
  </w:style>
  <w:style w:type="paragraph" w:styleId="Testonormale">
    <w:name w:val="Plain Text"/>
    <w:basedOn w:val="Normale"/>
    <w:link w:val="TestonormaleCarattere"/>
    <w:uiPriority w:val="99"/>
    <w:unhideWhenUsed/>
    <w:rsid w:val="00153933"/>
    <w:pPr>
      <w:spacing w:line="360" w:lineRule="auto"/>
    </w:pPr>
    <w:rPr>
      <w:rFonts w:ascii="Courier New" w:eastAsia="Times New Roman" w:hAnsi="Courier New" w:cs="Times New Roman"/>
      <w:sz w:val="20"/>
      <w:szCs w:val="20"/>
      <w:lang w:eastAsia="it-IT" w:bidi="ar-SA"/>
    </w:rPr>
  </w:style>
  <w:style w:type="character" w:customStyle="1" w:styleId="TestonormaleCarattere">
    <w:name w:val="Testo normale Carattere"/>
    <w:basedOn w:val="Carpredefinitoparagrafo"/>
    <w:link w:val="Testonormale"/>
    <w:uiPriority w:val="99"/>
    <w:rsid w:val="00153933"/>
    <w:rPr>
      <w:rFonts w:ascii="Courier New" w:eastAsia="Times New Roman" w:hAnsi="Courier New" w:cs="Times New Roman"/>
      <w:sz w:val="20"/>
      <w:szCs w:val="20"/>
      <w:lang w:eastAsia="it-IT" w:bidi="ar-SA"/>
    </w:rPr>
  </w:style>
  <w:style w:type="character" w:styleId="Enfasigrassetto">
    <w:name w:val="Strong"/>
    <w:basedOn w:val="Carpredefinitoparagrafo"/>
    <w:uiPriority w:val="22"/>
    <w:qFormat/>
    <w:rsid w:val="00153933"/>
    <w:rPr>
      <w:b/>
      <w:bCs/>
    </w:rPr>
  </w:style>
  <w:style w:type="character" w:styleId="Rimandocommento">
    <w:name w:val="annotation reference"/>
    <w:basedOn w:val="Carpredefinitoparagrafo"/>
    <w:uiPriority w:val="99"/>
    <w:unhideWhenUsed/>
    <w:rsid w:val="00153933"/>
    <w:rPr>
      <w:sz w:val="16"/>
      <w:szCs w:val="16"/>
    </w:rPr>
  </w:style>
  <w:style w:type="paragraph" w:styleId="Testocommento">
    <w:name w:val="annotation text"/>
    <w:basedOn w:val="Normale"/>
    <w:link w:val="TestocommentoCarattere"/>
    <w:uiPriority w:val="99"/>
    <w:unhideWhenUsed/>
    <w:rsid w:val="00153933"/>
    <w:pPr>
      <w:spacing w:after="40"/>
    </w:pPr>
    <w:rPr>
      <w:rFonts w:asciiTheme="minorHAnsi" w:eastAsiaTheme="minorHAnsi" w:hAnsiTheme="minorHAnsi" w:cstheme="minorBidi"/>
      <w:sz w:val="20"/>
      <w:szCs w:val="20"/>
      <w:lang w:eastAsia="en-US" w:bidi="ar-SA"/>
    </w:rPr>
  </w:style>
  <w:style w:type="character" w:customStyle="1" w:styleId="TestocommentoCarattere">
    <w:name w:val="Testo commento Carattere"/>
    <w:basedOn w:val="Carpredefinitoparagrafo"/>
    <w:link w:val="Testocommento"/>
    <w:uiPriority w:val="99"/>
    <w:rsid w:val="00153933"/>
    <w:rPr>
      <w:rFonts w:asciiTheme="minorHAnsi" w:eastAsiaTheme="minorHAnsi" w:hAnsiTheme="minorHAnsi" w:cstheme="minorBidi"/>
      <w:sz w:val="20"/>
      <w:szCs w:val="20"/>
      <w:lang w:eastAsia="en-US" w:bidi="ar-SA"/>
    </w:rPr>
  </w:style>
  <w:style w:type="paragraph" w:styleId="Soggettocommento">
    <w:name w:val="annotation subject"/>
    <w:basedOn w:val="Testocommento"/>
    <w:next w:val="Testocommento"/>
    <w:link w:val="SoggettocommentoCarattere"/>
    <w:uiPriority w:val="99"/>
    <w:unhideWhenUsed/>
    <w:rsid w:val="00153933"/>
    <w:rPr>
      <w:b/>
      <w:bCs/>
    </w:rPr>
  </w:style>
  <w:style w:type="character" w:customStyle="1" w:styleId="SoggettocommentoCarattere">
    <w:name w:val="Soggetto commento Carattere"/>
    <w:basedOn w:val="TestocommentoCarattere"/>
    <w:link w:val="Soggettocommento"/>
    <w:uiPriority w:val="99"/>
    <w:rsid w:val="00153933"/>
    <w:rPr>
      <w:b/>
      <w:bCs/>
    </w:rPr>
  </w:style>
  <w:style w:type="paragraph" w:styleId="Testofumetto">
    <w:name w:val="Balloon Text"/>
    <w:basedOn w:val="Normale"/>
    <w:link w:val="TestofumettoCarattere"/>
    <w:rsid w:val="004916B1"/>
    <w:rPr>
      <w:rFonts w:ascii="Tahoma" w:hAnsi="Tahoma"/>
      <w:sz w:val="16"/>
      <w:szCs w:val="14"/>
    </w:rPr>
  </w:style>
  <w:style w:type="character" w:customStyle="1" w:styleId="TestofumettoCarattere">
    <w:name w:val="Testo fumetto Carattere"/>
    <w:basedOn w:val="Carpredefinitoparagrafo"/>
    <w:link w:val="Testofumetto"/>
    <w:rsid w:val="004916B1"/>
    <w:rPr>
      <w:rFonts w:ascii="Tahoma" w:hAnsi="Tahoma"/>
      <w:sz w:val="16"/>
      <w:szCs w:val="14"/>
    </w:rPr>
  </w:style>
  <w:style w:type="paragraph" w:customStyle="1" w:styleId="Comma">
    <w:name w:val="Comma"/>
    <w:basedOn w:val="Paragrafoelenco"/>
    <w:link w:val="CommaCarattere"/>
    <w:qFormat/>
    <w:rsid w:val="00336F32"/>
    <w:pPr>
      <w:numPr>
        <w:numId w:val="1"/>
      </w:numPr>
      <w:spacing w:after="240" w:line="240" w:lineRule="auto"/>
      <w:jc w:val="both"/>
    </w:pPr>
  </w:style>
  <w:style w:type="character" w:customStyle="1" w:styleId="CommaCarattere">
    <w:name w:val="Comma Carattere"/>
    <w:basedOn w:val="ParagrafoelencoCarattere"/>
    <w:link w:val="Comma"/>
    <w:rsid w:val="00336F32"/>
  </w:style>
  <w:style w:type="paragraph" w:styleId="Nessunaspaziatura">
    <w:name w:val="No Spacing"/>
    <w:uiPriority w:val="1"/>
    <w:qFormat/>
    <w:rsid w:val="002A773B"/>
    <w:rPr>
      <w:rFonts w:asciiTheme="minorHAnsi" w:eastAsiaTheme="minorHAnsi" w:hAnsiTheme="minorHAnsi" w:cstheme="minorBidi"/>
      <w:sz w:val="22"/>
      <w:szCs w:val="22"/>
      <w:lang w:eastAsia="en-US" w:bidi="ar-SA"/>
    </w:rPr>
  </w:style>
  <w:style w:type="character" w:customStyle="1" w:styleId="UnresolvedMention">
    <w:name w:val="Unresolved Mention"/>
    <w:basedOn w:val="Carpredefinitoparagrafo"/>
    <w:uiPriority w:val="99"/>
    <w:semiHidden/>
    <w:unhideWhenUsed/>
    <w:rsid w:val="002A773B"/>
    <w:rPr>
      <w:color w:val="605E5C"/>
      <w:shd w:val="clear" w:color="auto" w:fill="E1DFDD"/>
    </w:rPr>
  </w:style>
  <w:style w:type="paragraph" w:customStyle="1" w:styleId="Elenconumerato">
    <w:name w:val="Elenco numerato"/>
    <w:basedOn w:val="Paragrafoelenco"/>
    <w:link w:val="ElenconumeratoCarattere"/>
    <w:qFormat/>
    <w:rsid w:val="002A773B"/>
    <w:pPr>
      <w:numPr>
        <w:numId w:val="2"/>
      </w:numPr>
      <w:spacing w:after="0" w:line="240" w:lineRule="auto"/>
      <w:jc w:val="both"/>
    </w:pPr>
  </w:style>
  <w:style w:type="character" w:customStyle="1" w:styleId="ElenconumeratoCarattere">
    <w:name w:val="Elenco numerato Carattere"/>
    <w:basedOn w:val="ParagrafoelencoCarattere"/>
    <w:link w:val="Elenconumerato"/>
    <w:rsid w:val="002A773B"/>
  </w:style>
  <w:style w:type="paragraph" w:styleId="Revisione">
    <w:name w:val="Revision"/>
    <w:hidden/>
    <w:uiPriority w:val="99"/>
    <w:rsid w:val="002A773B"/>
    <w:rPr>
      <w:rFonts w:asciiTheme="minorHAnsi" w:eastAsiaTheme="minorHAnsi" w:hAnsiTheme="minorHAnsi" w:cstheme="minorBidi"/>
      <w:sz w:val="22"/>
      <w:szCs w:val="22"/>
      <w:lang w:eastAsia="en-US" w:bidi="ar-SA"/>
    </w:rPr>
  </w:style>
  <w:style w:type="character" w:styleId="Collegamentovisitato">
    <w:name w:val="FollowedHyperlink"/>
    <w:basedOn w:val="Carpredefinitoparagrafo"/>
    <w:uiPriority w:val="99"/>
    <w:unhideWhenUsed/>
    <w:rsid w:val="002A773B"/>
    <w:rPr>
      <w:color w:val="800080" w:themeColor="followedHyperlink"/>
      <w:u w:val="single"/>
    </w:rPr>
  </w:style>
  <w:style w:type="paragraph" w:customStyle="1" w:styleId="Default">
    <w:name w:val="Default"/>
    <w:rsid w:val="002A773B"/>
    <w:pPr>
      <w:autoSpaceDE w:val="0"/>
      <w:autoSpaceDN w:val="0"/>
      <w:adjustRightInd w:val="0"/>
    </w:pPr>
    <w:rPr>
      <w:rFonts w:ascii="Cambria" w:eastAsiaTheme="minorHAnsi" w:hAnsi="Cambria" w:cs="Cambria"/>
      <w:color w:val="000000"/>
      <w:lang w:eastAsia="en-US" w:bidi="ar-SA"/>
    </w:rPr>
  </w:style>
  <w:style w:type="paragraph" w:styleId="Didascalia">
    <w:name w:val="caption"/>
    <w:basedOn w:val="Normale"/>
    <w:next w:val="Normale"/>
    <w:unhideWhenUsed/>
    <w:qFormat/>
    <w:rsid w:val="002A773B"/>
    <w:pPr>
      <w:suppressAutoHyphens/>
      <w:overflowPunct w:val="0"/>
      <w:autoSpaceDE w:val="0"/>
      <w:ind w:left="-567" w:right="-567"/>
      <w:jc w:val="center"/>
    </w:pPr>
    <w:rPr>
      <w:rFonts w:ascii="English111 Adagio BT" w:eastAsia="Times New Roman" w:hAnsi="English111 Adagio BT" w:cs="English111 Adagio BT"/>
      <w:b/>
      <w:bCs/>
      <w:sz w:val="56"/>
      <w:szCs w:val="20"/>
      <w:lang w:bidi="ar-SA"/>
    </w:rPr>
  </w:style>
  <w:style w:type="paragraph" w:styleId="NormaleWeb">
    <w:name w:val="Normal (Web)"/>
    <w:basedOn w:val="Normale"/>
    <w:uiPriority w:val="99"/>
    <w:unhideWhenUsed/>
    <w:rsid w:val="002A773B"/>
    <w:pPr>
      <w:spacing w:before="100" w:beforeAutospacing="1" w:after="100" w:afterAutospacing="1"/>
    </w:pPr>
    <w:rPr>
      <w:rFonts w:ascii="Times New Roman" w:eastAsia="Times New Roman" w:hAnsi="Times New Roman" w:cs="Times New Roman"/>
      <w:lang w:eastAsia="it-IT" w:bidi="ar-SA"/>
    </w:rPr>
  </w:style>
  <w:style w:type="paragraph" w:styleId="Testonotaapidipagina">
    <w:name w:val="footnote text"/>
    <w:basedOn w:val="Normale"/>
    <w:link w:val="TestonotaapidipaginaCarattere"/>
    <w:uiPriority w:val="99"/>
    <w:unhideWhenUsed/>
    <w:rsid w:val="002A773B"/>
    <w:rPr>
      <w:rFonts w:ascii="Calibri" w:eastAsiaTheme="minorHAnsi" w:hAnsi="Calibri" w:cs="Calibri"/>
      <w:sz w:val="20"/>
      <w:szCs w:val="20"/>
      <w:lang w:eastAsia="en-US" w:bidi="ar-SA"/>
    </w:rPr>
  </w:style>
  <w:style w:type="character" w:customStyle="1" w:styleId="TestonotaapidipaginaCarattere">
    <w:name w:val="Testo nota a piè di pagina Carattere"/>
    <w:basedOn w:val="Carpredefinitoparagrafo"/>
    <w:link w:val="Testonotaapidipagina"/>
    <w:uiPriority w:val="99"/>
    <w:rsid w:val="002A773B"/>
    <w:rPr>
      <w:rFonts w:ascii="Calibri" w:eastAsiaTheme="minorHAnsi" w:hAnsi="Calibri" w:cs="Calibri"/>
      <w:sz w:val="20"/>
      <w:szCs w:val="20"/>
      <w:lang w:eastAsia="en-US" w:bidi="ar-SA"/>
    </w:rPr>
  </w:style>
  <w:style w:type="character" w:styleId="Rimandonotaapidipagina">
    <w:name w:val="footnote reference"/>
    <w:basedOn w:val="Carpredefinitoparagrafo"/>
    <w:uiPriority w:val="99"/>
    <w:unhideWhenUsed/>
    <w:rsid w:val="002A773B"/>
    <w:rPr>
      <w:vertAlign w:val="superscript"/>
    </w:rPr>
  </w:style>
  <w:style w:type="character" w:customStyle="1" w:styleId="CorpodeltestoCarattere">
    <w:name w:val="Corpo del testo Carattere"/>
    <w:basedOn w:val="Carpredefinitoparagrafo"/>
    <w:link w:val="Corpodeltesto"/>
    <w:uiPriority w:val="1"/>
    <w:rsid w:val="002A773B"/>
  </w:style>
  <w:style w:type="paragraph" w:customStyle="1" w:styleId="Heading2">
    <w:name w:val="Heading 2"/>
    <w:basedOn w:val="Normale"/>
    <w:uiPriority w:val="1"/>
    <w:qFormat/>
    <w:rsid w:val="002A773B"/>
    <w:pPr>
      <w:widowControl w:val="0"/>
      <w:autoSpaceDE w:val="0"/>
      <w:autoSpaceDN w:val="0"/>
      <w:ind w:left="192"/>
      <w:jc w:val="both"/>
      <w:outlineLvl w:val="2"/>
    </w:pPr>
    <w:rPr>
      <w:rFonts w:ascii="Cambria" w:eastAsia="Cambria" w:hAnsi="Cambria" w:cs="Cambria"/>
      <w:b/>
      <w:bCs/>
      <w:sz w:val="22"/>
      <w:szCs w:val="22"/>
      <w:lang w:eastAsia="en-US" w:bidi="ar-SA"/>
    </w:rPr>
  </w:style>
  <w:style w:type="paragraph" w:customStyle="1" w:styleId="WW-Testonormale">
    <w:name w:val="WW-Testo normale"/>
    <w:basedOn w:val="Normale"/>
    <w:uiPriority w:val="99"/>
    <w:rsid w:val="00FD56FD"/>
    <w:pPr>
      <w:suppressAutoHyphens/>
    </w:pPr>
    <w:rPr>
      <w:rFonts w:ascii="Courier New" w:eastAsia="Times New Roman" w:hAnsi="Courier New" w:cs="Courier New"/>
      <w:sz w:val="20"/>
      <w:szCs w:val="20"/>
      <w:lang w:eastAsia="it-IT" w:bidi="ar-SA"/>
    </w:rPr>
  </w:style>
</w:styles>
</file>

<file path=word/webSettings.xml><?xml version="1.0" encoding="utf-8"?>
<w:webSettings xmlns:r="http://schemas.openxmlformats.org/officeDocument/2006/relationships" xmlns:w="http://schemas.openxmlformats.org/wordprocessingml/2006/main">
  <w:divs>
    <w:div w:id="516694541">
      <w:bodyDiv w:val="1"/>
      <w:marLeft w:val="0"/>
      <w:marRight w:val="0"/>
      <w:marTop w:val="0"/>
      <w:marBottom w:val="0"/>
      <w:divBdr>
        <w:top w:val="none" w:sz="0" w:space="0" w:color="auto"/>
        <w:left w:val="none" w:sz="0" w:space="0" w:color="auto"/>
        <w:bottom w:val="none" w:sz="0" w:space="0" w:color="auto"/>
        <w:right w:val="none" w:sz="0" w:space="0" w:color="auto"/>
      </w:divBdr>
    </w:div>
    <w:div w:id="1750232239">
      <w:bodyDiv w:val="1"/>
      <w:marLeft w:val="0"/>
      <w:marRight w:val="0"/>
      <w:marTop w:val="0"/>
      <w:marBottom w:val="0"/>
      <w:divBdr>
        <w:top w:val="none" w:sz="0" w:space="0" w:color="auto"/>
        <w:left w:val="none" w:sz="0" w:space="0" w:color="auto"/>
        <w:bottom w:val="none" w:sz="0" w:space="0" w:color="auto"/>
        <w:right w:val="none" w:sz="0" w:space="0" w:color="auto"/>
      </w:divBdr>
    </w:div>
    <w:div w:id="21069974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emf"/><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B4C18D-D3D0-4EDA-ADF6-4BFED93EC4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864</TotalTime>
  <Pages>4</Pages>
  <Words>1454</Words>
  <Characters>8293</Characters>
  <Application>Microsoft Office Word</Application>
  <DocSecurity>0</DocSecurity>
  <Lines>69</Lines>
  <Paragraphs>19</Paragraphs>
  <ScaleCrop>false</ScaleCrop>
  <HeadingPairs>
    <vt:vector size="2" baseType="variant">
      <vt:variant>
        <vt:lpstr>Titolo</vt:lpstr>
      </vt:variant>
      <vt:variant>
        <vt:i4>1</vt:i4>
      </vt:variant>
    </vt:vector>
  </HeadingPairs>
  <TitlesOfParts>
    <vt:vector size="1" baseType="lpstr">
      <vt:lpstr/>
    </vt:vector>
  </TitlesOfParts>
  <Company>Famiglia Durante</Company>
  <LinksUpToDate>false</LinksUpToDate>
  <CharactersWithSpaces>9728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Giovanni Durante</dc:creator>
  <cp:lastModifiedBy>IC Campli</cp:lastModifiedBy>
  <cp:revision>10</cp:revision>
  <cp:lastPrinted>2024-06-03T14:26:00Z</cp:lastPrinted>
  <dcterms:created xsi:type="dcterms:W3CDTF">2024-08-22T07:46:00Z</dcterms:created>
  <dcterms:modified xsi:type="dcterms:W3CDTF">2024-08-26T08:57:00Z</dcterms:modified>
  <dc:language>it-IT</dc:language>
</cp:coreProperties>
</file>