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F2" w:rsidRDefault="00DD35F2" w:rsidP="00671A50">
      <w:pPr>
        <w:jc w:val="both"/>
        <w:rPr>
          <w:rFonts w:ascii="Times New Roman" w:hAnsi="Times New Roman" w:cs="Times New Roman"/>
          <w:b/>
          <w:lang w:val="en-US"/>
        </w:rPr>
      </w:pPr>
    </w:p>
    <w:p w:rsidR="00C60BFB" w:rsidRPr="00C60BFB" w:rsidRDefault="00DD35F2" w:rsidP="00671A50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Allegato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B -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Griglia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autovalutazione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60BFB" w:rsidRPr="00C60BFB">
        <w:rPr>
          <w:rFonts w:ascii="Times New Roman" w:hAnsi="Times New Roman" w:cs="Times New Roman"/>
          <w:b/>
          <w:lang w:val="en-US"/>
        </w:rPr>
        <w:t>candidato</w:t>
      </w:r>
      <w:proofErr w:type="spellEnd"/>
    </w:p>
    <w:p w:rsidR="00671A50" w:rsidRPr="00C60BFB" w:rsidRDefault="00671A50" w:rsidP="00671A50">
      <w:pPr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C60BFB">
        <w:rPr>
          <w:rFonts w:ascii="Times New Roman" w:hAnsi="Times New Roman" w:cs="Times New Roman"/>
          <w:b/>
          <w:lang w:val="en-US"/>
        </w:rPr>
        <w:t>Avviso</w:t>
      </w:r>
      <w:proofErr w:type="spellEnd"/>
      <w:r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selezione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326C9">
        <w:rPr>
          <w:rFonts w:ascii="Times New Roman" w:hAnsi="Times New Roman" w:cs="Times New Roman"/>
          <w:b/>
          <w:lang w:val="en-US"/>
        </w:rPr>
        <w:t>interna</w:t>
      </w:r>
      <w:proofErr w:type="spellEnd"/>
      <w:r w:rsidR="00410377">
        <w:rPr>
          <w:rFonts w:ascii="Times New Roman" w:hAnsi="Times New Roman" w:cs="Times New Roman"/>
          <w:b/>
          <w:lang w:val="en-US"/>
        </w:rPr>
        <w:t xml:space="preserve"> </w:t>
      </w:r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r w:rsidRPr="00C60BFB">
        <w:rPr>
          <w:rFonts w:ascii="Times New Roman" w:hAnsi="Times New Roman" w:cs="Times New Roman"/>
          <w:b/>
          <w:lang w:val="en-US"/>
        </w:rPr>
        <w:t xml:space="preserve">– </w:t>
      </w:r>
      <w:r w:rsidR="00964284">
        <w:rPr>
          <w:rFonts w:ascii="Times New Roman" w:hAnsi="Times New Roman" w:cs="Times New Roman"/>
          <w:b/>
          <w:lang w:val="en-US"/>
        </w:rPr>
        <w:t xml:space="preserve">PNRR </w:t>
      </w:r>
      <w:r w:rsidR="005326C9">
        <w:rPr>
          <w:rFonts w:ascii="Times New Roman" w:hAnsi="Times New Roman" w:cs="Times New Roman"/>
          <w:b/>
          <w:lang w:val="en-US"/>
        </w:rPr>
        <w:t xml:space="preserve">STEM e </w:t>
      </w:r>
      <w:proofErr w:type="spellStart"/>
      <w:r w:rsidR="005326C9">
        <w:rPr>
          <w:rFonts w:ascii="Times New Roman" w:hAnsi="Times New Roman" w:cs="Times New Roman"/>
          <w:b/>
          <w:lang w:val="en-US"/>
        </w:rPr>
        <w:t>multilinguismo</w:t>
      </w:r>
      <w:proofErr w:type="spellEnd"/>
    </w:p>
    <w:p w:rsidR="003F740E" w:rsidRDefault="003F740E" w:rsidP="00671A50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3652"/>
        <w:gridCol w:w="1645"/>
        <w:gridCol w:w="1787"/>
      </w:tblGrid>
      <w:tr w:rsidR="00C60BFB" w:rsidRPr="00C60BFB" w:rsidTr="00410377">
        <w:trPr>
          <w:trHeight w:val="10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D12804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D12804">
              <w:rPr>
                <w:rFonts w:cs="Times New Roman"/>
                <w:b/>
                <w:color w:val="000000" w:themeColor="text1"/>
              </w:rPr>
              <w:t>Titoli ed esperienze lavorative valutabili</w:t>
            </w:r>
          </w:p>
          <w:p w:rsidR="00C60BFB" w:rsidRPr="00D12804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12804">
              <w:rPr>
                <w:rFonts w:cstheme="minorHAnsi"/>
                <w:b/>
                <w:bCs/>
              </w:rPr>
              <w:t xml:space="preserve"> </w:t>
            </w:r>
            <w:r w:rsidRPr="00D12804"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D12804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12804">
              <w:rPr>
                <w:rFonts w:cstheme="minorHAnsi"/>
                <w:b/>
                <w:bCs/>
              </w:rPr>
              <w:t xml:space="preserve">MODALITÀ </w:t>
            </w:r>
            <w:proofErr w:type="spellStart"/>
            <w:r w:rsidRPr="00D12804">
              <w:rPr>
                <w:rFonts w:cstheme="minorHAnsi"/>
                <w:b/>
                <w:bCs/>
              </w:rPr>
              <w:t>DI</w:t>
            </w:r>
            <w:proofErr w:type="spellEnd"/>
            <w:r w:rsidRPr="00D12804">
              <w:rPr>
                <w:rFonts w:cstheme="minorHAnsi"/>
                <w:b/>
                <w:bCs/>
              </w:rPr>
              <w:t xml:space="preserve"> VALUTAZIONE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60BFB">
              <w:rPr>
                <w:rFonts w:cstheme="minorHAnsi"/>
                <w:b/>
                <w:bCs/>
              </w:rPr>
              <w:t>PUNTEGGIO</w:t>
            </w:r>
          </w:p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60BFB">
              <w:rPr>
                <w:rFonts w:cstheme="minorHAnsi"/>
                <w:bCs/>
                <w:sz w:val="18"/>
                <w:szCs w:val="18"/>
              </w:rPr>
              <w:t xml:space="preserve"> (autovalutazione del candidato</w:t>
            </w:r>
            <w:r w:rsidR="00964284">
              <w:rPr>
                <w:rFonts w:cstheme="minorHAnsi"/>
                <w:bCs/>
                <w:sz w:val="18"/>
                <w:szCs w:val="18"/>
              </w:rPr>
              <w:t>, vedi art. 3 Avviso</w:t>
            </w:r>
            <w:r w:rsidRPr="00C60BFB">
              <w:rPr>
                <w:rFonts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D12804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PUNTEGGIO assegnato dalla</w:t>
            </w:r>
            <w:r w:rsidR="00C60BFB" w:rsidRPr="00C60BFB">
              <w:rPr>
                <w:rFonts w:cstheme="minorHAnsi"/>
                <w:b/>
                <w:bCs/>
              </w:rPr>
              <w:t xml:space="preserve"> Commissione</w:t>
            </w:r>
          </w:p>
        </w:tc>
      </w:tr>
      <w:tr w:rsidR="00D12804" w:rsidRPr="00C60BFB" w:rsidTr="00C60BFB">
        <w:trPr>
          <w:trHeight w:val="7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804" w:rsidRPr="00D12804" w:rsidRDefault="00D12804" w:rsidP="00E05E4D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sz w:val="20"/>
                <w:szCs w:val="20"/>
              </w:rPr>
            </w:pPr>
            <w:r w:rsidRPr="00D12804">
              <w:rPr>
                <w:sz w:val="20"/>
                <w:szCs w:val="20"/>
              </w:rPr>
              <w:t>Votazione riportata al termine del corso di laurea magistrale o specialistica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804" w:rsidRPr="00D12804" w:rsidRDefault="00D12804" w:rsidP="00E05E4D">
            <w:pPr>
              <w:rPr>
                <w:rFonts w:asciiTheme="minorHAnsi" w:hAnsiTheme="minorHAnsi"/>
                <w:sz w:val="20"/>
                <w:szCs w:val="20"/>
              </w:rPr>
            </w:pPr>
            <w:r w:rsidRPr="00D12804">
              <w:rPr>
                <w:rFonts w:asciiTheme="minorHAnsi" w:hAnsiTheme="minorHAnsi"/>
                <w:sz w:val="20"/>
                <w:szCs w:val="20"/>
              </w:rPr>
              <w:t>Punti 25 (con votazione  110 e lode)</w:t>
            </w:r>
          </w:p>
          <w:p w:rsidR="00D12804" w:rsidRPr="00D12804" w:rsidRDefault="00D12804" w:rsidP="00E05E4D">
            <w:pPr>
              <w:ind w:left="190" w:hanging="190"/>
              <w:rPr>
                <w:rFonts w:asciiTheme="minorHAnsi" w:hAnsiTheme="minorHAnsi"/>
                <w:sz w:val="20"/>
                <w:szCs w:val="20"/>
              </w:rPr>
            </w:pPr>
            <w:r w:rsidRPr="00D12804">
              <w:rPr>
                <w:rFonts w:asciiTheme="minorHAnsi" w:hAnsiTheme="minorHAnsi"/>
                <w:sz w:val="20"/>
                <w:szCs w:val="20"/>
              </w:rPr>
              <w:t xml:space="preserve">Punti 20 (con votazione da 110 a 100)  </w:t>
            </w:r>
          </w:p>
          <w:p w:rsidR="00D12804" w:rsidRPr="00D12804" w:rsidRDefault="00D12804" w:rsidP="00E05E4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sz w:val="20"/>
                <w:szCs w:val="20"/>
              </w:rPr>
            </w:pPr>
            <w:r w:rsidRPr="00D12804">
              <w:rPr>
                <w:sz w:val="20"/>
                <w:szCs w:val="20"/>
              </w:rPr>
              <w:t>Punti 15 (con altra votazione)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804" w:rsidRPr="00C60BFB" w:rsidRDefault="00D12804" w:rsidP="00E7013F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04" w:rsidRPr="00C60BFB" w:rsidRDefault="00D12804" w:rsidP="00E7013F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964284" w:rsidRPr="00C60BFB" w:rsidTr="00C60BFB">
        <w:trPr>
          <w:trHeight w:val="5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84" w:rsidRPr="00D12804" w:rsidRDefault="00964284" w:rsidP="00BD0ED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D12804">
              <w:rPr>
                <w:rFonts w:cstheme="minorHAnsi"/>
                <w:iCs/>
                <w:sz w:val="20"/>
                <w:szCs w:val="20"/>
              </w:rPr>
              <w:t>Ulteriore laurea rispetto alla prima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84" w:rsidRPr="00D12804" w:rsidRDefault="00964284" w:rsidP="00BD0ED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D12804">
              <w:rPr>
                <w:rFonts w:cstheme="minorHAnsi"/>
                <w:sz w:val="20"/>
                <w:szCs w:val="20"/>
              </w:rPr>
              <w:t xml:space="preserve"> P. 10  per ulteriore titolo di laurea  (se attinente alla candidatura  richiesta); </w:t>
            </w:r>
          </w:p>
          <w:p w:rsidR="00964284" w:rsidRPr="00D12804" w:rsidRDefault="00964284" w:rsidP="009642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D12804">
              <w:rPr>
                <w:rFonts w:cstheme="minorHAnsi"/>
                <w:sz w:val="20"/>
                <w:szCs w:val="20"/>
              </w:rPr>
              <w:t>p. 5 per ulteriore titolo di laurea (generica) ;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84" w:rsidRPr="00C60BFB" w:rsidRDefault="00964284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4" w:rsidRPr="00C60BFB" w:rsidRDefault="00964284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9D3DF7" w:rsidRPr="00C60BFB" w:rsidTr="00C60BFB">
        <w:trPr>
          <w:trHeight w:val="5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F7" w:rsidRPr="002B574F" w:rsidRDefault="009D3DF7" w:rsidP="00ED1D5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2B574F">
              <w:rPr>
                <w:sz w:val="20"/>
                <w:szCs w:val="20"/>
              </w:rPr>
              <w:t xml:space="preserve">Diploma Magistrale o Diploma di Liceo </w:t>
            </w:r>
            <w:proofErr w:type="spellStart"/>
            <w:r w:rsidRPr="002B574F">
              <w:rPr>
                <w:sz w:val="20"/>
                <w:szCs w:val="20"/>
              </w:rPr>
              <w:t>Socio-Psico-Pedag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2B574F">
              <w:rPr>
                <w:sz w:val="20"/>
                <w:szCs w:val="20"/>
              </w:rPr>
              <w:t xml:space="preserve"> conseguito entro l'anno scolastico 2001-2002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F7" w:rsidRPr="002B574F" w:rsidRDefault="009D3DF7" w:rsidP="00ED1D5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B574F">
              <w:rPr>
                <w:sz w:val="20"/>
                <w:szCs w:val="20"/>
              </w:rPr>
              <w:t>(</w:t>
            </w:r>
            <w:r w:rsidRPr="002B574F">
              <w:rPr>
                <w:i/>
                <w:sz w:val="20"/>
                <w:szCs w:val="20"/>
              </w:rPr>
              <w:t>punteggio alternativo alla Laurea</w:t>
            </w:r>
            <w:r w:rsidRPr="002B574F">
              <w:rPr>
                <w:sz w:val="20"/>
                <w:szCs w:val="20"/>
              </w:rPr>
              <w:t>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F7" w:rsidRPr="002B574F" w:rsidRDefault="009D3DF7" w:rsidP="00ED1D5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F7" w:rsidRPr="00C60BFB" w:rsidRDefault="009D3DF7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9D3DF7" w:rsidRPr="00C60BFB" w:rsidTr="00C60BFB">
        <w:trPr>
          <w:trHeight w:val="12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DF7" w:rsidRPr="00D12804" w:rsidRDefault="009D3DF7" w:rsidP="003C230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12804">
              <w:rPr>
                <w:rFonts w:asciiTheme="minorHAnsi" w:hAnsiTheme="minorHAnsi" w:cstheme="minorHAnsi"/>
                <w:sz w:val="20"/>
                <w:szCs w:val="20"/>
              </w:rPr>
              <w:t>Master / Corsi di formazione e specializzazione, sostegno,  perfezionamento post-laurea attinenti la tipologia di incarico</w:t>
            </w:r>
            <w:r w:rsidRPr="00D1280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9D3DF7" w:rsidRPr="00D12804" w:rsidRDefault="009D3DF7" w:rsidP="003C230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12804"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>(vedere Art. 1 dell’Avviso, in dettaglio)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F7" w:rsidRPr="002B574F" w:rsidRDefault="009D3DF7" w:rsidP="009D3D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sz w:val="20"/>
                <w:szCs w:val="20"/>
              </w:rPr>
            </w:pPr>
            <w:r w:rsidRPr="002B574F">
              <w:rPr>
                <w:sz w:val="20"/>
                <w:szCs w:val="20"/>
              </w:rPr>
              <w:t>Punti  2   Master di I livello;</w:t>
            </w:r>
          </w:p>
          <w:p w:rsidR="009D3DF7" w:rsidRPr="002B574F" w:rsidRDefault="009D3DF7" w:rsidP="009D3D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sz w:val="20"/>
                <w:szCs w:val="20"/>
              </w:rPr>
            </w:pPr>
            <w:r w:rsidRPr="002B574F">
              <w:rPr>
                <w:sz w:val="20"/>
                <w:szCs w:val="20"/>
              </w:rPr>
              <w:t>Punti  4  Master di II livello;</w:t>
            </w:r>
            <w:r w:rsidRPr="002B574F">
              <w:rPr>
                <w:sz w:val="20"/>
                <w:szCs w:val="20"/>
              </w:rPr>
              <w:br/>
              <w:t>Punti  2  Corsi di specializzazione, sostegno, formazione, ecc. post-laurea attinenti la tipologia di incarico (durata almeno annuale);</w:t>
            </w:r>
          </w:p>
          <w:p w:rsidR="009D3DF7" w:rsidRPr="00D12804" w:rsidRDefault="009D3DF7" w:rsidP="009D3D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2B574F">
              <w:rPr>
                <w:sz w:val="20"/>
                <w:szCs w:val="20"/>
              </w:rPr>
              <w:t>Punti 1 per corsi di durata inferiore all’anno.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F7" w:rsidRPr="00C60BFB" w:rsidRDefault="009D3DF7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F7" w:rsidRPr="00C60BFB" w:rsidRDefault="009D3DF7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9D3DF7" w:rsidRPr="00C60BFB" w:rsidTr="00C60BFB">
        <w:trPr>
          <w:trHeight w:val="5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DF7" w:rsidRPr="00D12804" w:rsidRDefault="009D3DF7" w:rsidP="00E7013F">
            <w:pPr>
              <w:spacing w:after="8"/>
              <w:rPr>
                <w:rFonts w:asciiTheme="minorHAnsi" w:hAnsiTheme="minorHAnsi" w:cstheme="minorHAnsi"/>
                <w:sz w:val="20"/>
                <w:szCs w:val="20"/>
              </w:rPr>
            </w:pPr>
            <w:r w:rsidRPr="00D12804">
              <w:rPr>
                <w:rFonts w:asciiTheme="minorHAnsi" w:hAnsiTheme="minorHAnsi" w:cstheme="minorHAnsi"/>
                <w:sz w:val="20"/>
                <w:szCs w:val="20"/>
              </w:rPr>
              <w:t>Certificazioni informatiche</w:t>
            </w:r>
            <w:r w:rsidRPr="00D1280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(Patente europea, </w:t>
            </w:r>
            <w:proofErr w:type="spellStart"/>
            <w:r w:rsidRPr="00D12804">
              <w:rPr>
                <w:rFonts w:asciiTheme="minorHAnsi" w:eastAsia="Times New Roman" w:hAnsiTheme="minorHAnsi" w:cstheme="minorHAnsi"/>
                <w:sz w:val="20"/>
                <w:szCs w:val="20"/>
              </w:rPr>
              <w:t>CiscoSystems</w:t>
            </w:r>
            <w:proofErr w:type="spellEnd"/>
            <w:r w:rsidRPr="00D12804">
              <w:rPr>
                <w:rFonts w:asciiTheme="minorHAnsi" w:eastAsia="Times New Roman" w:hAnsiTheme="minorHAnsi" w:cstheme="minorHAnsi"/>
                <w:sz w:val="20"/>
                <w:szCs w:val="20"/>
              </w:rPr>
              <w:t>, IBM, ecc.)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F7" w:rsidRPr="00D12804" w:rsidRDefault="009D3DF7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D12804">
              <w:rPr>
                <w:sz w:val="20"/>
                <w:szCs w:val="20"/>
              </w:rPr>
              <w:t xml:space="preserve">Punti 2,5 per ogni certificazione </w:t>
            </w:r>
            <w:r w:rsidRPr="00D12804">
              <w:rPr>
                <w:sz w:val="20"/>
                <w:szCs w:val="20"/>
              </w:rPr>
              <w:tab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F7" w:rsidRPr="00C60BFB" w:rsidRDefault="009D3DF7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F7" w:rsidRPr="00C60BFB" w:rsidRDefault="009D3DF7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9D3DF7" w:rsidRPr="00C60BFB" w:rsidTr="00C60BFB">
        <w:trPr>
          <w:trHeight w:val="15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F7" w:rsidRPr="002B574F" w:rsidRDefault="009D3DF7" w:rsidP="009D3D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2B574F">
              <w:rPr>
                <w:rFonts w:cstheme="minorHAnsi"/>
                <w:sz w:val="20"/>
                <w:szCs w:val="20"/>
              </w:rPr>
              <w:t>Esperienza professionale maturata in settori attinenti all’ambito professionale del presente Avviso (discipline STEM oppure linguistiche)</w:t>
            </w:r>
          </w:p>
          <w:p w:rsidR="009D3DF7" w:rsidRPr="00D12804" w:rsidRDefault="009D3DF7" w:rsidP="00964284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F7" w:rsidRPr="002B574F" w:rsidRDefault="009D3DF7" w:rsidP="009D3DF7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sz w:val="20"/>
                <w:szCs w:val="20"/>
              </w:rPr>
            </w:pPr>
            <w:r w:rsidRPr="002B574F">
              <w:rPr>
                <w:sz w:val="20"/>
                <w:szCs w:val="20"/>
              </w:rPr>
              <w:t>(</w:t>
            </w:r>
            <w:r w:rsidRPr="002B574F">
              <w:rPr>
                <w:i/>
                <w:sz w:val="20"/>
                <w:szCs w:val="20"/>
              </w:rPr>
              <w:t>minimo tre annualità insegnamento</w:t>
            </w:r>
            <w:r>
              <w:rPr>
                <w:i/>
                <w:sz w:val="20"/>
                <w:szCs w:val="20"/>
              </w:rPr>
              <w:t xml:space="preserve"> di ruolo</w:t>
            </w:r>
            <w:r w:rsidRPr="002B574F">
              <w:rPr>
                <w:sz w:val="20"/>
                <w:szCs w:val="20"/>
              </w:rPr>
              <w:t>)</w:t>
            </w:r>
          </w:p>
          <w:p w:rsidR="009D3DF7" w:rsidRPr="002B574F" w:rsidRDefault="009D3DF7" w:rsidP="009D3D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sz w:val="20"/>
                <w:szCs w:val="20"/>
              </w:rPr>
            </w:pPr>
            <w:r w:rsidRPr="002B574F">
              <w:rPr>
                <w:sz w:val="20"/>
                <w:szCs w:val="20"/>
              </w:rPr>
              <w:t>Punti 2 per ogni annualità di insegnamento nello specifico ambito disciplinare; punti 1 per ambito disciplinare differente.</w:t>
            </w:r>
          </w:p>
          <w:p w:rsidR="009D3DF7" w:rsidRPr="00D12804" w:rsidRDefault="009D3DF7" w:rsidP="009D3DF7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cstheme="minorHAnsi"/>
                <w:sz w:val="20"/>
                <w:szCs w:val="20"/>
                <w:highlight w:val="yellow"/>
              </w:rPr>
            </w:pPr>
            <w:r w:rsidRPr="002B574F">
              <w:rPr>
                <w:color w:val="000000"/>
                <w:sz w:val="20"/>
                <w:szCs w:val="20"/>
              </w:rPr>
              <w:t xml:space="preserve">Punti 2 per ogni esperienza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2B574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Team, </w:t>
            </w:r>
            <w:r w:rsidRPr="002B574F">
              <w:rPr>
                <w:color w:val="000000"/>
                <w:sz w:val="20"/>
                <w:szCs w:val="20"/>
              </w:rPr>
              <w:t xml:space="preserve">esperto o  tutor - in progetti </w:t>
            </w:r>
            <w:r>
              <w:rPr>
                <w:color w:val="000000"/>
                <w:sz w:val="20"/>
                <w:szCs w:val="20"/>
              </w:rPr>
              <w:t xml:space="preserve">PNRR / </w:t>
            </w:r>
            <w:r w:rsidRPr="002B574F">
              <w:rPr>
                <w:color w:val="000000"/>
                <w:sz w:val="20"/>
                <w:szCs w:val="20"/>
              </w:rPr>
              <w:t>PON in coerenza con l’incarico richiesto; punti 1 per incarico differente.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F7" w:rsidRPr="00C60BFB" w:rsidRDefault="009D3DF7" w:rsidP="0096428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F7" w:rsidRPr="00C60BFB" w:rsidRDefault="009D3DF7" w:rsidP="0096428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:rsidR="00671A50" w:rsidRPr="00C60BFB" w:rsidRDefault="00671A50" w:rsidP="00671A50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5A2FD9" w:rsidRPr="00324516" w:rsidRDefault="00FF71EF" w:rsidP="006A4FB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Data _______________________________________</w:t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  <w:t>FIRMA</w:t>
      </w:r>
    </w:p>
    <w:sectPr w:rsidR="005A2FD9" w:rsidRPr="00324516" w:rsidSect="00C60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425" w:left="1134" w:header="284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4D9" w:rsidRDefault="008A34D9" w:rsidP="00F950A0">
      <w:pPr>
        <w:rPr>
          <w:rFonts w:hint="eastAsia"/>
        </w:rPr>
      </w:pPr>
      <w:r>
        <w:separator/>
      </w:r>
    </w:p>
  </w:endnote>
  <w:endnote w:type="continuationSeparator" w:id="0">
    <w:p w:rsidR="008A34D9" w:rsidRDefault="008A34D9" w:rsidP="00F950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4D9" w:rsidRDefault="008A34D9" w:rsidP="00F950A0">
      <w:pPr>
        <w:rPr>
          <w:rFonts w:hint="eastAsia"/>
        </w:rPr>
      </w:pPr>
      <w:r>
        <w:separator/>
      </w:r>
    </w:p>
  </w:footnote>
  <w:footnote w:type="continuationSeparator" w:id="0">
    <w:p w:rsidR="008A34D9" w:rsidRDefault="008A34D9" w:rsidP="00F950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  <w:r w:rsidRPr="00AB72D6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124460</wp:posOffset>
          </wp:positionV>
          <wp:extent cx="6339840" cy="952500"/>
          <wp:effectExtent l="0" t="0" r="0" b="0"/>
          <wp:wrapTight wrapText="bothSides">
            <wp:wrapPolygon edited="0">
              <wp:start x="65" y="432"/>
              <wp:lineTo x="65" y="11232"/>
              <wp:lineTo x="5063" y="14256"/>
              <wp:lineTo x="0" y="15120"/>
              <wp:lineTo x="0" y="20736"/>
              <wp:lineTo x="4024" y="20736"/>
              <wp:lineTo x="8438" y="20736"/>
              <wp:lineTo x="9995" y="19440"/>
              <wp:lineTo x="10774" y="14256"/>
              <wp:lineTo x="17264" y="14256"/>
              <wp:lineTo x="21548" y="11664"/>
              <wp:lineTo x="21548" y="7344"/>
              <wp:lineTo x="21418" y="2592"/>
              <wp:lineTo x="21353" y="432"/>
              <wp:lineTo x="65" y="432"/>
            </wp:wrapPolygon>
          </wp:wrapTight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495DD1" w:rsidRPr="00495DD1" w:rsidRDefault="00495DD1" w:rsidP="006A4FB4">
    <w:pPr>
      <w:pStyle w:val="Header"/>
      <w:ind w:left="-284"/>
      <w:rPr>
        <w:rFonts w:hint="eastAsia"/>
        <w:sz w:val="12"/>
        <w:szCs w:val="12"/>
      </w:rPr>
    </w:pPr>
  </w:p>
  <w:p w:rsidR="00FE430B" w:rsidRDefault="00495DD1" w:rsidP="006A4FB4">
    <w:pPr>
      <w:pStyle w:val="Header"/>
      <w:ind w:left="-284"/>
      <w:rPr>
        <w:rFonts w:hint="eastAsia"/>
      </w:rPr>
    </w:pPr>
    <w:r>
      <w:rPr>
        <w:noProof/>
        <w:lang w:eastAsia="it-IT" w:bidi="ar-SA"/>
      </w:rPr>
      <w:drawing>
        <wp:inline distT="0" distB="0" distL="0" distR="0">
          <wp:extent cx="6391275" cy="1160337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160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35AC"/>
    <w:multiLevelType w:val="hybridMultilevel"/>
    <w:tmpl w:val="B0425E4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>
    <w:nsid w:val="68195199"/>
    <w:multiLevelType w:val="hybridMultilevel"/>
    <w:tmpl w:val="6630A794"/>
    <w:lvl w:ilvl="0" w:tplc="0410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4E30AA"/>
    <w:multiLevelType w:val="hybridMultilevel"/>
    <w:tmpl w:val="0C9ACD6A"/>
    <w:lvl w:ilvl="0" w:tplc="E692085C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1" w:hanging="360"/>
      </w:pPr>
    </w:lvl>
    <w:lvl w:ilvl="2" w:tplc="0410001B" w:tentative="1">
      <w:start w:val="1"/>
      <w:numFmt w:val="lowerRoman"/>
      <w:lvlText w:val="%3."/>
      <w:lvlJc w:val="right"/>
      <w:pPr>
        <w:ind w:left="1891" w:hanging="180"/>
      </w:pPr>
    </w:lvl>
    <w:lvl w:ilvl="3" w:tplc="0410000F" w:tentative="1">
      <w:start w:val="1"/>
      <w:numFmt w:val="decimal"/>
      <w:lvlText w:val="%4."/>
      <w:lvlJc w:val="left"/>
      <w:pPr>
        <w:ind w:left="2611" w:hanging="360"/>
      </w:pPr>
    </w:lvl>
    <w:lvl w:ilvl="4" w:tplc="04100019" w:tentative="1">
      <w:start w:val="1"/>
      <w:numFmt w:val="lowerLetter"/>
      <w:lvlText w:val="%5."/>
      <w:lvlJc w:val="left"/>
      <w:pPr>
        <w:ind w:left="3331" w:hanging="360"/>
      </w:pPr>
    </w:lvl>
    <w:lvl w:ilvl="5" w:tplc="0410001B" w:tentative="1">
      <w:start w:val="1"/>
      <w:numFmt w:val="lowerRoman"/>
      <w:lvlText w:val="%6."/>
      <w:lvlJc w:val="right"/>
      <w:pPr>
        <w:ind w:left="4051" w:hanging="180"/>
      </w:pPr>
    </w:lvl>
    <w:lvl w:ilvl="6" w:tplc="0410000F" w:tentative="1">
      <w:start w:val="1"/>
      <w:numFmt w:val="decimal"/>
      <w:lvlText w:val="%7."/>
      <w:lvlJc w:val="left"/>
      <w:pPr>
        <w:ind w:left="4771" w:hanging="360"/>
      </w:pPr>
    </w:lvl>
    <w:lvl w:ilvl="7" w:tplc="04100019" w:tentative="1">
      <w:start w:val="1"/>
      <w:numFmt w:val="lowerLetter"/>
      <w:lvlText w:val="%8."/>
      <w:lvlJc w:val="left"/>
      <w:pPr>
        <w:ind w:left="5491" w:hanging="360"/>
      </w:pPr>
    </w:lvl>
    <w:lvl w:ilvl="8" w:tplc="0410001B" w:tentative="1">
      <w:start w:val="1"/>
      <w:numFmt w:val="lowerRoman"/>
      <w:lvlText w:val="%9."/>
      <w:lvlJc w:val="right"/>
      <w:pPr>
        <w:ind w:left="621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9"/>
  <w:hyphenationZone w:val="283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7B62"/>
    <w:rsid w:val="000A403C"/>
    <w:rsid w:val="000B5BC4"/>
    <w:rsid w:val="000E38D2"/>
    <w:rsid w:val="001056CE"/>
    <w:rsid w:val="001E18A2"/>
    <w:rsid w:val="00210A48"/>
    <w:rsid w:val="0024237D"/>
    <w:rsid w:val="00244F45"/>
    <w:rsid w:val="00254B6A"/>
    <w:rsid w:val="00264712"/>
    <w:rsid w:val="002831CD"/>
    <w:rsid w:val="002B6D9A"/>
    <w:rsid w:val="002D6DFE"/>
    <w:rsid w:val="00324516"/>
    <w:rsid w:val="00342EC5"/>
    <w:rsid w:val="00352342"/>
    <w:rsid w:val="00374A55"/>
    <w:rsid w:val="003C2300"/>
    <w:rsid w:val="003F740E"/>
    <w:rsid w:val="00410377"/>
    <w:rsid w:val="00480788"/>
    <w:rsid w:val="00495DD1"/>
    <w:rsid w:val="004B0E81"/>
    <w:rsid w:val="005326C9"/>
    <w:rsid w:val="005A2FD9"/>
    <w:rsid w:val="006104AE"/>
    <w:rsid w:val="00630A48"/>
    <w:rsid w:val="006348A7"/>
    <w:rsid w:val="00671A50"/>
    <w:rsid w:val="00686EFA"/>
    <w:rsid w:val="007327A5"/>
    <w:rsid w:val="00737DAC"/>
    <w:rsid w:val="00751553"/>
    <w:rsid w:val="008A34D9"/>
    <w:rsid w:val="008C3012"/>
    <w:rsid w:val="00936A5A"/>
    <w:rsid w:val="00964284"/>
    <w:rsid w:val="009B2535"/>
    <w:rsid w:val="009D3DF7"/>
    <w:rsid w:val="009D5E9C"/>
    <w:rsid w:val="00A61F1D"/>
    <w:rsid w:val="00A81395"/>
    <w:rsid w:val="00AB72D6"/>
    <w:rsid w:val="00AB797D"/>
    <w:rsid w:val="00B13AE1"/>
    <w:rsid w:val="00B74879"/>
    <w:rsid w:val="00BB7E79"/>
    <w:rsid w:val="00BC7046"/>
    <w:rsid w:val="00BD5B54"/>
    <w:rsid w:val="00C1462D"/>
    <w:rsid w:val="00C60BFB"/>
    <w:rsid w:val="00CD0BD6"/>
    <w:rsid w:val="00CF2319"/>
    <w:rsid w:val="00D12178"/>
    <w:rsid w:val="00D12804"/>
    <w:rsid w:val="00D651DD"/>
    <w:rsid w:val="00D93A12"/>
    <w:rsid w:val="00D97D06"/>
    <w:rsid w:val="00DA1D08"/>
    <w:rsid w:val="00DD35F2"/>
    <w:rsid w:val="00E466A2"/>
    <w:rsid w:val="00E56A63"/>
    <w:rsid w:val="00E57B62"/>
    <w:rsid w:val="00F950A0"/>
    <w:rsid w:val="00FF71E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0" w:defSemiHidden="0" w:defUnhideWhenUsed="0" w:defQFormat="0" w:count="267">
    <w:lsdException w:name="Balloon Text" w:uiPriority="99"/>
    <w:lsdException w:name="Table Grid" w:uiPriority="39"/>
    <w:lsdException w:name="Revision" w:uiPriority="99"/>
  </w:latentStyles>
  <w:style w:type="paragraph" w:default="1" w:styleId="Normale">
    <w:name w:val="Normal"/>
    <w:qFormat/>
    <w:rsid w:val="00E57B62"/>
  </w:style>
  <w:style w:type="paragraph" w:styleId="Titolo1">
    <w:name w:val="heading 1"/>
    <w:basedOn w:val="Normale"/>
    <w:next w:val="Normale"/>
    <w:link w:val="Titolo1Carattere"/>
    <w:qFormat/>
    <w:rsid w:val="009D4BF3"/>
    <w:pPr>
      <w:keepNext/>
      <w:outlineLvl w:val="0"/>
    </w:pPr>
    <w:rPr>
      <w:rFonts w:ascii="Arial" w:eastAsia="Times New Roman" w:hAnsi="Arial" w:cs="Times New Roman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E57B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E57B62"/>
    <w:pPr>
      <w:spacing w:after="140" w:line="288" w:lineRule="auto"/>
    </w:pPr>
  </w:style>
  <w:style w:type="paragraph" w:styleId="Elenco">
    <w:name w:val="List"/>
    <w:basedOn w:val="Corpodeltesto"/>
    <w:rsid w:val="00E57B62"/>
  </w:style>
  <w:style w:type="paragraph" w:customStyle="1" w:styleId="Caption">
    <w:name w:val="Caption"/>
    <w:basedOn w:val="Normale"/>
    <w:qFormat/>
    <w:rsid w:val="00E57B6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E57B62"/>
    <w:pPr>
      <w:suppressLineNumbers/>
    </w:pPr>
  </w:style>
  <w:style w:type="paragraph" w:customStyle="1" w:styleId="Header">
    <w:name w:val="Header"/>
    <w:basedOn w:val="Normale"/>
    <w:rsid w:val="00E57B62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rsid w:val="002946F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46F7"/>
  </w:style>
  <w:style w:type="paragraph" w:styleId="Pidipagina">
    <w:name w:val="footer"/>
    <w:basedOn w:val="Normale"/>
    <w:link w:val="PidipaginaCarattere"/>
    <w:uiPriority w:val="99"/>
    <w:semiHidden/>
    <w:unhideWhenUsed/>
    <w:rsid w:val="002946F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46F7"/>
  </w:style>
  <w:style w:type="paragraph" w:customStyle="1" w:styleId="Didascalia1">
    <w:name w:val="Didascalia1"/>
    <w:basedOn w:val="Normale"/>
    <w:rsid w:val="00B90DA4"/>
    <w:pPr>
      <w:suppressAutoHyphens/>
      <w:jc w:val="center"/>
    </w:pPr>
    <w:rPr>
      <w:rFonts w:ascii="Arial" w:eastAsia="Times New Roman" w:hAnsi="Arial" w:cs="Times New Roman"/>
      <w:shadow/>
      <w:color w:val="00000A"/>
      <w:spacing w:val="120"/>
      <w:kern w:val="1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D4BF3"/>
    <w:rPr>
      <w:rFonts w:ascii="Arial" w:eastAsia="Times New Roman" w:hAnsi="Arial" w:cs="Times New Roman"/>
      <w:szCs w:val="20"/>
      <w:lang w:eastAsia="it-IT" w:bidi="ar-SA"/>
    </w:rPr>
  </w:style>
  <w:style w:type="character" w:styleId="Collegamentoipertestuale">
    <w:name w:val="Hyperlink"/>
    <w:rsid w:val="00AA0B67"/>
    <w:rPr>
      <w:color w:val="0000FF"/>
      <w:u w:val="single"/>
    </w:rPr>
  </w:style>
  <w:style w:type="paragraph" w:customStyle="1" w:styleId="Istruzionidiinvio">
    <w:name w:val="Istruzioni di invio"/>
    <w:basedOn w:val="Normale"/>
    <w:rsid w:val="00AA0B67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aragrafoelenco">
    <w:name w:val="List Paragraph"/>
    <w:basedOn w:val="Normale"/>
    <w:rsid w:val="00DA558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6348A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348A7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uiPriority w:val="39"/>
    <w:rsid w:val="000A4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">
    <w:name w:val="Comma"/>
    <w:basedOn w:val="Paragrafoelenco"/>
    <w:link w:val="CommaCarattere"/>
    <w:qFormat/>
    <w:rsid w:val="00671A50"/>
    <w:pPr>
      <w:numPr>
        <w:numId w:val="4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671A50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Revisione">
    <w:name w:val="Revision"/>
    <w:hidden/>
    <w:uiPriority w:val="99"/>
    <w:rsid w:val="003F740E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TableParagraph">
    <w:name w:val="Table Paragraph"/>
    <w:basedOn w:val="Normale"/>
    <w:uiPriority w:val="1"/>
    <w:qFormat/>
    <w:rsid w:val="00410377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DAB38-F9E3-42DB-A78D-530C6C8B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Utente</cp:lastModifiedBy>
  <cp:revision>3</cp:revision>
  <dcterms:created xsi:type="dcterms:W3CDTF">2024-05-06T06:51:00Z</dcterms:created>
  <dcterms:modified xsi:type="dcterms:W3CDTF">2024-05-16T08:18:00Z</dcterms:modified>
  <dc:language>it-IT</dc:language>
</cp:coreProperties>
</file>