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3A" w:rsidRPr="00374E7C" w:rsidRDefault="004355CB">
      <w:pPr>
        <w:ind w:left="-284"/>
        <w:jc w:val="both"/>
        <w:rPr>
          <w:rFonts w:ascii="Garamond" w:hAnsi="Garamond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</w:p>
    <w:tbl>
      <w:tblPr>
        <w:tblStyle w:val="a1"/>
        <w:tblW w:w="966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810"/>
        <w:gridCol w:w="810"/>
        <w:gridCol w:w="1035"/>
        <w:gridCol w:w="1155"/>
        <w:gridCol w:w="3480"/>
      </w:tblGrid>
      <w:tr w:rsidR="0067213A" w:rsidTr="002006F6">
        <w:trPr>
          <w:trHeight w:val="886"/>
        </w:trPr>
        <w:tc>
          <w:tcPr>
            <w:tcW w:w="9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7F1754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bookmarkStart w:id="0" w:name="_GoBack"/>
            <w:r w:rsidRPr="007F1754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ALLEGATO B : </w:t>
            </w:r>
            <w:r w:rsidR="004355CB" w:rsidRPr="007F1754">
              <w:rPr>
                <w:b/>
                <w:bCs/>
                <w:color w:val="FF0000"/>
                <w:sz w:val="21"/>
                <w:szCs w:val="21"/>
                <w:u w:val="single"/>
              </w:rPr>
              <w:t xml:space="preserve">GRIGLIA DI VALUTAZIONE DEI TITOLI PER </w:t>
            </w:r>
            <w:r w:rsidR="004355CB" w:rsidRPr="007F1754">
              <w:rPr>
                <w:b/>
                <w:bCs/>
                <w:color w:val="FF0000"/>
                <w:sz w:val="24"/>
                <w:szCs w:val="24"/>
                <w:u w:val="single"/>
              </w:rPr>
              <w:t>TUTOR D’AULA</w:t>
            </w:r>
          </w:p>
        </w:tc>
      </w:tr>
      <w:tr w:rsidR="0067213A">
        <w:trPr>
          <w:trHeight w:val="1365"/>
        </w:trPr>
        <w:tc>
          <w:tcPr>
            <w:tcW w:w="9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7"/>
                <w:szCs w:val="17"/>
                <w:u w:val="single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 xml:space="preserve">Criteri di ammissione: </w:t>
            </w:r>
          </w:p>
          <w:p w:rsidR="0067213A" w:rsidRDefault="004355CB">
            <w:pPr>
              <w:widowControl w:val="0"/>
              <w:numPr>
                <w:ilvl w:val="0"/>
                <w:numId w:val="10"/>
              </w:numPr>
              <w:spacing w:before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essere in possesso dei requisiti di cui all’articolo 9 per il ruolo per cui si presenta domanda</w:t>
            </w:r>
          </w:p>
          <w:p w:rsidR="0067213A" w:rsidRDefault="004355CB">
            <w:pPr>
              <w:widowControl w:val="0"/>
              <w:numPr>
                <w:ilvl w:val="0"/>
                <w:numId w:val="10"/>
              </w:numPr>
              <w:spacing w:after="24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b/>
                <w:bCs/>
                <w:sz w:val="17"/>
                <w:szCs w:val="17"/>
                <w:u w:val="single"/>
              </w:rPr>
              <w:t>essere docente interno per tutto il periodo dell’incarico</w:t>
            </w:r>
          </w:p>
        </w:tc>
      </w:tr>
      <w:tr w:rsidR="0067213A" w:rsidTr="002006F6">
        <w:trPr>
          <w:trHeight w:val="1632"/>
        </w:trPr>
        <w:tc>
          <w:tcPr>
            <w:tcW w:w="3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Pr="002006F6" w:rsidRDefault="004355CB">
            <w:pPr>
              <w:widowControl w:val="0"/>
              <w:spacing w:line="276" w:lineRule="auto"/>
              <w:rPr>
                <w:b/>
                <w:bCs/>
                <w:color w:val="FF0000"/>
                <w:sz w:val="15"/>
                <w:szCs w:val="15"/>
                <w:u w:val="single"/>
              </w:rPr>
            </w:pPr>
            <w:r w:rsidRPr="002006F6">
              <w:rPr>
                <w:b/>
                <w:bCs/>
                <w:color w:val="FF0000"/>
                <w:sz w:val="15"/>
                <w:szCs w:val="15"/>
                <w:u w:val="single"/>
              </w:rPr>
              <w:t>L' ISTRUZIONE, LA FORMAZIONE</w:t>
            </w:r>
          </w:p>
          <w:p w:rsidR="0067213A" w:rsidRPr="002006F6" w:rsidRDefault="004355CB">
            <w:pPr>
              <w:widowControl w:val="0"/>
              <w:spacing w:line="276" w:lineRule="auto"/>
              <w:rPr>
                <w:b/>
                <w:bCs/>
                <w:color w:val="FF0000"/>
                <w:sz w:val="15"/>
                <w:szCs w:val="15"/>
                <w:u w:val="single"/>
              </w:rPr>
            </w:pPr>
            <w:r w:rsidRPr="002006F6">
              <w:rPr>
                <w:b/>
                <w:bCs/>
                <w:color w:val="FF0000"/>
                <w:sz w:val="15"/>
                <w:szCs w:val="15"/>
                <w:u w:val="single"/>
              </w:rPr>
              <w:t>NELLO SPECIFICO SETTORE IN CUI SI CONCORRE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jc w:val="center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n. riferimento del curriculum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jc w:val="center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da compilare a cura del candidato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jc w:val="center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da compilare a cura della commissione</w:t>
            </w:r>
          </w:p>
        </w:tc>
      </w:tr>
      <w:tr w:rsidR="0067213A">
        <w:trPr>
          <w:trHeight w:val="345"/>
        </w:trPr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 xml:space="preserve">A1. LAUREA </w:t>
            </w:r>
          </w:p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(vecchio ordinamento o magistrale)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PUNTI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825"/>
        </w:trPr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  <w:t>Verrà valutata una sola laurea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15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825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A2. LAUREA (triennale in alternativa al punto A1)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  <w:t>Verrà valutata una sola laurea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10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66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A3. DIPLOMA SCUOLA SECONDARIA (in alternativa al punto A1 e A2)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  <w:t>Verrà valutato un solo titolo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735"/>
        </w:trPr>
        <w:tc>
          <w:tcPr>
            <w:tcW w:w="3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Pr="002006F6" w:rsidRDefault="004355CB">
            <w:pPr>
              <w:widowControl w:val="0"/>
              <w:spacing w:line="276" w:lineRule="auto"/>
              <w:rPr>
                <w:b/>
                <w:bCs/>
                <w:color w:val="FF0000"/>
                <w:sz w:val="15"/>
                <w:szCs w:val="15"/>
                <w:u w:val="single"/>
              </w:rPr>
            </w:pPr>
            <w:r w:rsidRPr="002006F6">
              <w:rPr>
                <w:b/>
                <w:bCs/>
                <w:color w:val="FF0000"/>
                <w:sz w:val="15"/>
                <w:szCs w:val="15"/>
                <w:u w:val="single"/>
              </w:rPr>
              <w:t xml:space="preserve">LE CERTIFICAZIONI OTTENUTE  </w:t>
            </w:r>
          </w:p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ab/>
            </w:r>
            <w:r>
              <w:rPr>
                <w:b/>
                <w:bCs/>
                <w:sz w:val="15"/>
                <w:szCs w:val="15"/>
                <w:u w:val="single"/>
              </w:rPr>
              <w:tab/>
            </w:r>
            <w:r>
              <w:rPr>
                <w:b/>
                <w:bCs/>
                <w:sz w:val="15"/>
                <w:szCs w:val="15"/>
                <w:u w:val="single"/>
              </w:rPr>
              <w:tab/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 w:rsidTr="002006F6">
        <w:trPr>
          <w:trHeight w:val="864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B1. COMPETENZE I.C.T. CERTIFICATE riconosciute dal MIUR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proofErr w:type="spellStart"/>
            <w:r>
              <w:rPr>
                <w:sz w:val="15"/>
                <w:szCs w:val="15"/>
                <w:u w:val="single"/>
              </w:rPr>
              <w:t>Max</w:t>
            </w:r>
            <w:proofErr w:type="spellEnd"/>
            <w:r>
              <w:rPr>
                <w:sz w:val="15"/>
                <w:szCs w:val="15"/>
                <w:u w:val="single"/>
              </w:rPr>
              <w:t xml:space="preserve"> 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 xml:space="preserve">5 punti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900"/>
        </w:trPr>
        <w:tc>
          <w:tcPr>
            <w:tcW w:w="3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Pr="002006F6" w:rsidRDefault="004355CB">
            <w:pPr>
              <w:widowControl w:val="0"/>
              <w:spacing w:line="276" w:lineRule="auto"/>
              <w:rPr>
                <w:b/>
                <w:bCs/>
                <w:color w:val="FF0000"/>
                <w:sz w:val="15"/>
                <w:szCs w:val="15"/>
                <w:u w:val="single"/>
              </w:rPr>
            </w:pPr>
            <w:r w:rsidRPr="002006F6">
              <w:rPr>
                <w:b/>
                <w:bCs/>
                <w:color w:val="FF0000"/>
                <w:sz w:val="15"/>
                <w:szCs w:val="15"/>
                <w:u w:val="single"/>
              </w:rPr>
              <w:lastRenderedPageBreak/>
              <w:t>LE ESPERIENZE</w:t>
            </w:r>
          </w:p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 w:rsidRPr="002006F6">
              <w:rPr>
                <w:b/>
                <w:bCs/>
                <w:color w:val="FF0000"/>
                <w:sz w:val="15"/>
                <w:szCs w:val="15"/>
                <w:u w:val="single"/>
              </w:rPr>
              <w:t xml:space="preserve"> NELLO SPECIFICO SETTORE IN CUI SI CONCORRE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117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C1. ESPERIENZE DI TUTOR D’AULA/DIDATTICO (min. 12 ore) NEI PROGETTI FINANZIATI DAL FONDO SOCIALE EUROPEO (PON – POR- PNRR ETC.)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proofErr w:type="spellStart"/>
            <w:r>
              <w:rPr>
                <w:sz w:val="15"/>
                <w:szCs w:val="15"/>
                <w:u w:val="single"/>
              </w:rPr>
              <w:t>Max</w:t>
            </w:r>
            <w:proofErr w:type="spellEnd"/>
            <w:r>
              <w:rPr>
                <w:sz w:val="15"/>
                <w:szCs w:val="15"/>
                <w:u w:val="single"/>
              </w:rPr>
              <w:t xml:space="preserve"> 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 xml:space="preserve"> 3 punti cad.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117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proofErr w:type="spellStart"/>
            <w:r>
              <w:rPr>
                <w:sz w:val="15"/>
                <w:szCs w:val="15"/>
                <w:u w:val="single"/>
              </w:rPr>
              <w:t>Max</w:t>
            </w:r>
            <w:proofErr w:type="spellEnd"/>
            <w:r>
              <w:rPr>
                <w:sz w:val="15"/>
                <w:szCs w:val="15"/>
                <w:u w:val="single"/>
              </w:rPr>
              <w:t xml:space="preserve"> 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2 punti cad.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117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proofErr w:type="spellStart"/>
            <w:r>
              <w:rPr>
                <w:sz w:val="15"/>
                <w:szCs w:val="15"/>
                <w:u w:val="single"/>
              </w:rPr>
              <w:t>Max</w:t>
            </w:r>
            <w:proofErr w:type="spellEnd"/>
            <w:r>
              <w:rPr>
                <w:sz w:val="15"/>
                <w:szCs w:val="15"/>
                <w:u w:val="single"/>
              </w:rPr>
              <w:t xml:space="preserve"> 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2 punti cad.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135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C4. CONOSCENZE SPECIFICHE DELL' ARGOMENTO DELLA FORMAZIONE (documentate attraverso pubblicazioni o corsi seguiti (</w:t>
            </w:r>
            <w:proofErr w:type="spellStart"/>
            <w:r>
              <w:rPr>
                <w:b/>
                <w:bCs/>
                <w:sz w:val="15"/>
                <w:szCs w:val="15"/>
                <w:u w:val="single"/>
              </w:rPr>
              <w:t>min</w:t>
            </w:r>
            <w:proofErr w:type="spellEnd"/>
            <w:r>
              <w:rPr>
                <w:b/>
                <w:bCs/>
                <w:sz w:val="15"/>
                <w:szCs w:val="15"/>
                <w:u w:val="single"/>
              </w:rPr>
              <w:t xml:space="preserve"> 12 ore) per i quali è stato rilasciato un attestato)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sz w:val="15"/>
                <w:szCs w:val="15"/>
                <w:u w:val="single"/>
              </w:rPr>
            </w:pPr>
            <w:r>
              <w:rPr>
                <w:sz w:val="15"/>
                <w:szCs w:val="15"/>
                <w:u w:val="single"/>
              </w:rPr>
              <w:t>Max. 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2 punti cad.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tr w:rsidR="0067213A">
        <w:trPr>
          <w:trHeight w:val="345"/>
        </w:trPr>
        <w:tc>
          <w:tcPr>
            <w:tcW w:w="3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4355CB">
            <w:pPr>
              <w:widowControl w:val="0"/>
              <w:spacing w:line="276" w:lineRule="auto"/>
              <w:rPr>
                <w:b/>
                <w:bCs/>
                <w:sz w:val="15"/>
                <w:szCs w:val="15"/>
                <w:u w:val="single"/>
              </w:rPr>
            </w:pPr>
            <w:r>
              <w:rPr>
                <w:b/>
                <w:bCs/>
                <w:sz w:val="15"/>
                <w:szCs w:val="15"/>
                <w:u w:val="single"/>
              </w:rPr>
              <w:t>TOTALE                                                                        100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7213A" w:rsidRDefault="0067213A">
            <w:pPr>
              <w:widowControl w:val="0"/>
              <w:spacing w:after="20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  <w:bookmarkEnd w:id="0"/>
    </w:tbl>
    <w:p w:rsidR="0067213A" w:rsidRDefault="0067213A">
      <w:pPr>
        <w:widowControl w:val="0"/>
        <w:spacing w:after="200" w:line="276" w:lineRule="auto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sectPr w:rsidR="0067213A">
      <w:headerReference w:type="default" r:id="rId8"/>
      <w:footerReference w:type="even" r:id="rId9"/>
      <w:footerReference w:type="default" r:id="rId10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5CB" w:rsidRDefault="004355CB">
      <w:r>
        <w:separator/>
      </w:r>
    </w:p>
  </w:endnote>
  <w:endnote w:type="continuationSeparator" w:id="0">
    <w:p w:rsidR="004355CB" w:rsidRDefault="0043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2A333BF-B062-4C7E-9BE7-3AFF52DDE2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0F279F6-B2DF-44F6-BE86-978CF5B4780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89BF3D70-3F49-403A-B432-E08911B301E4}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3A086E02-3B7F-4E2D-A98B-C962C33C8C6C}"/>
    <w:embedBold r:id="rId5" w:fontKey="{09D1F1BB-7407-4DD2-9A56-E98750250D4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C9C9A75A-2AEB-48C8-A9C0-676A6677322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DC07EE1D-AADE-4222-A16B-CFBAD91B2F6C}"/>
    <w:embedBold r:id="rId8" w:fontKey="{26BA2D22-1EEB-446C-AF33-5D89DD4A8FA6}"/>
  </w:font>
  <w:font w:name="Helvetica Neue">
    <w:altName w:val="Times New Roman"/>
    <w:charset w:val="00"/>
    <w:family w:val="auto"/>
    <w:pitch w:val="default"/>
    <w:embedRegular r:id="rId9" w:fontKey="{ABD3EEE5-BB1E-4334-B2DC-601CA4F2734A}"/>
    <w:embedItalic r:id="rId10" w:fontKey="{DD1772C9-DC21-42FE-8D6C-ADDE0A862EC1}"/>
  </w:font>
  <w:font w:name="Snell Roundhan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BBBCEF2-CBFE-4020-A865-2AE47B8C05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E-mail: </w:t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>TOIC8BS008@istruzione.it</w:t>
    </w:r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 - </w:t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>TOIC8BS008@pec.istruzione.it</w:t>
    </w:r>
    <w:r>
      <w:rPr>
        <w:rFonts w:ascii="Helvetica Neue" w:eastAsia="Helvetica Neue" w:hAnsi="Helvetica Neue" w:cs="Helvetica Neue"/>
        <w:color w:val="000000"/>
        <w:sz w:val="16"/>
        <w:szCs w:val="16"/>
      </w:rPr>
      <w:t xml:space="preserve"> - Sito internet: </w:t>
    </w:r>
    <w:r>
      <w:rPr>
        <w:rFonts w:ascii="Helvetica Neue" w:eastAsia="Helvetica Neue" w:hAnsi="Helvetica Neue" w:cs="Helvetica Neue"/>
        <w:color w:val="000080"/>
        <w:sz w:val="16"/>
        <w:szCs w:val="16"/>
        <w:u w:val="single"/>
      </w:rPr>
      <w:t>www.</w:t>
    </w:r>
    <w:r>
      <w:rPr>
        <w:rFonts w:ascii="Helvetica Neue" w:eastAsia="Helvetica Neue" w:hAnsi="Helvetica Neue" w:cs="Helvetica Neue"/>
        <w:i/>
        <w:iCs/>
        <w:color w:val="000080"/>
        <w:sz w:val="16"/>
        <w:szCs w:val="16"/>
        <w:u w:val="single"/>
      </w:rPr>
      <w:t>iccastellamonte.edu.it</w:t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ab/>
    </w:r>
    <w:r>
      <w:rPr>
        <w:rFonts w:ascii="Helvetica Neue" w:eastAsia="Helvetica Neue" w:hAnsi="Helvetica Neue" w:cs="Helvetica Neue"/>
        <w:i/>
        <w:iCs/>
        <w:color w:val="000000"/>
        <w:sz w:val="16"/>
        <w:szCs w:val="16"/>
      </w:rPr>
      <w:tab/>
    </w: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5CB" w:rsidRDefault="004355CB">
      <w:r>
        <w:separator/>
      </w:r>
    </w:p>
  </w:footnote>
  <w:footnote w:type="continuationSeparator" w:id="0">
    <w:p w:rsidR="004355CB" w:rsidRDefault="00435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Helvetica Neue" w:eastAsia="Helvetica Neue" w:hAnsi="Helvetica Neue" w:cs="Helvetica Neue"/>
        <w:color w:val="000000"/>
        <w:sz w:val="22"/>
        <w:szCs w:val="22"/>
      </w:rPr>
    </w:pP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6102348" cy="719453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2348" cy="7194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Snell Roundhand" w:eastAsia="Snell Roundhand" w:hAnsi="Snell Roundhand" w:cs="Snell Roundhand"/>
        <w:color w:val="000000"/>
        <w:sz w:val="32"/>
        <w:szCs w:val="32"/>
      </w:rPr>
    </w:pP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Garamond" w:eastAsia="Garamond" w:hAnsi="Garamond" w:cs="Garamond"/>
        <w:color w:val="000000"/>
        <w:sz w:val="32"/>
        <w:szCs w:val="32"/>
      </w:rPr>
    </w:pPr>
    <w:r>
      <w:rPr>
        <w:rFonts w:ascii="Garamond" w:eastAsia="Garamond" w:hAnsi="Garamond" w:cs="Garamond"/>
        <w:color w:val="000000"/>
        <w:sz w:val="32"/>
        <w:szCs w:val="32"/>
      </w:rPr>
      <w:t>Ministero dell’Istruzione e del Merito</w:t>
    </w:r>
    <w:r>
      <w:rPr>
        <w:noProof/>
        <w:lang w:val="it-IT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-109852</wp:posOffset>
          </wp:positionH>
          <wp:positionV relativeFrom="paragraph">
            <wp:posOffset>-133347</wp:posOffset>
          </wp:positionV>
          <wp:extent cx="942338" cy="942338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338" cy="942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5403850</wp:posOffset>
          </wp:positionH>
          <wp:positionV relativeFrom="paragraph">
            <wp:posOffset>10160</wp:posOffset>
          </wp:positionV>
          <wp:extent cx="706753" cy="706753"/>
          <wp:effectExtent l="0" t="0" r="0" b="0"/>
          <wp:wrapSquare wrapText="bothSides" distT="0" distB="0" distL="0" distR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6753" cy="7067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Garamond" w:eastAsia="Garamond" w:hAnsi="Garamond" w:cs="Garamond"/>
        <w:b/>
        <w:bCs/>
        <w:color w:val="000000"/>
        <w:sz w:val="28"/>
        <w:szCs w:val="28"/>
      </w:rPr>
    </w:pPr>
    <w:r>
      <w:rPr>
        <w:rFonts w:ascii="Garamond" w:eastAsia="Garamond" w:hAnsi="Garamond" w:cs="Garamond"/>
        <w:b/>
        <w:bCs/>
        <w:color w:val="000000"/>
        <w:sz w:val="28"/>
        <w:szCs w:val="28"/>
      </w:rPr>
      <w:t>ISTITUTO COMPRENSIVO DI CASTELLAMONTE</w:t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Garamond" w:eastAsia="Garamond" w:hAnsi="Garamond" w:cs="Garamond"/>
        <w:color w:val="000000"/>
        <w:sz w:val="22"/>
        <w:szCs w:val="22"/>
      </w:rPr>
    </w:pP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center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18"/>
        <w:szCs w:val="18"/>
      </w:rPr>
      <w:t>VIA TRABUCCO 15 - 10081 CASTELLAMONTE (TO)</w:t>
    </w:r>
  </w:p>
  <w:p w:rsidR="004355CB" w:rsidRDefault="004355C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center"/>
      <w:rPr>
        <w:rFonts w:ascii="Garamond" w:eastAsia="Garamond" w:hAnsi="Garamond" w:cs="Garamond"/>
        <w:color w:val="000000"/>
        <w:sz w:val="22"/>
        <w:szCs w:val="22"/>
      </w:rPr>
    </w:pPr>
    <w:r>
      <w:rPr>
        <w:rFonts w:ascii="Garamond" w:eastAsia="Garamond" w:hAnsi="Garamond" w:cs="Garamond"/>
        <w:color w:val="000000"/>
        <w:sz w:val="18"/>
        <w:szCs w:val="18"/>
      </w:rPr>
      <w:t>Codice Fiscale 92522690012 - Telefono 0124 515498</w:t>
    </w: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355CB" w:rsidRDefault="004355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2C0"/>
    <w:multiLevelType w:val="multilevel"/>
    <w:tmpl w:val="492C7A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109C1"/>
    <w:multiLevelType w:val="hybridMultilevel"/>
    <w:tmpl w:val="D59E8F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01783"/>
    <w:multiLevelType w:val="multilevel"/>
    <w:tmpl w:val="5130F1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1404805"/>
    <w:multiLevelType w:val="multilevel"/>
    <w:tmpl w:val="718438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14C5001"/>
    <w:multiLevelType w:val="multilevel"/>
    <w:tmpl w:val="19B6BF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3F0364"/>
    <w:multiLevelType w:val="multilevel"/>
    <w:tmpl w:val="9B021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44238DC"/>
    <w:multiLevelType w:val="multilevel"/>
    <w:tmpl w:val="40929C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65C30D0"/>
    <w:multiLevelType w:val="multilevel"/>
    <w:tmpl w:val="CB8E8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82104C4"/>
    <w:multiLevelType w:val="multilevel"/>
    <w:tmpl w:val="1BFAD04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3635AF7"/>
    <w:multiLevelType w:val="multilevel"/>
    <w:tmpl w:val="EEC48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D381DE1"/>
    <w:multiLevelType w:val="multilevel"/>
    <w:tmpl w:val="F0662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213A"/>
    <w:rsid w:val="00194818"/>
    <w:rsid w:val="002006F6"/>
    <w:rsid w:val="00374E7C"/>
    <w:rsid w:val="004355CB"/>
    <w:rsid w:val="0067213A"/>
    <w:rsid w:val="007F1754"/>
    <w:rsid w:val="00872919"/>
    <w:rsid w:val="00EB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8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8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355C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35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8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8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355C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35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BATTAGLIA</dc:creator>
  <cp:lastModifiedBy>Utente</cp:lastModifiedBy>
  <cp:revision>4</cp:revision>
  <dcterms:created xsi:type="dcterms:W3CDTF">2026-07-23T06:27:00Z</dcterms:created>
  <dcterms:modified xsi:type="dcterms:W3CDTF">2026-07-23T06:40:00Z</dcterms:modified>
</cp:coreProperties>
</file>