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3C9" w:rsidRPr="00EB4377" w:rsidRDefault="00AF4EF2" w:rsidP="00EB4377">
      <w:pPr>
        <w:ind w:left="-284"/>
        <w:rPr>
          <w:rFonts w:ascii="Arial" w:eastAsia="Arial" w:hAnsi="Arial" w:cs="Arial"/>
          <w:sz w:val="8"/>
          <w:szCs w:val="8"/>
        </w:rPr>
      </w:pPr>
      <w:r>
        <w:rPr>
          <w:rFonts w:ascii="Verdana" w:eastAsia="Verdana" w:hAnsi="Verdana" w:cs="Verdana"/>
          <w:sz w:val="15"/>
          <w:szCs w:val="15"/>
        </w:rPr>
        <w:t xml:space="preserve">                          </w:t>
      </w:r>
    </w:p>
    <w:p w:rsidR="00A273C9" w:rsidRDefault="00A273C9">
      <w:pPr>
        <w:widowControl w:val="0"/>
        <w:spacing w:line="200" w:lineRule="auto"/>
        <w:ind w:right="-20"/>
        <w:rPr>
          <w:rFonts w:ascii="Arial" w:eastAsia="Arial" w:hAnsi="Arial" w:cs="Arial"/>
          <w:u w:val="single"/>
        </w:rPr>
      </w:pPr>
    </w:p>
    <w:p w:rsidR="00A273C9" w:rsidRDefault="00A273C9">
      <w:pPr>
        <w:widowControl w:val="0"/>
        <w:spacing w:line="200" w:lineRule="auto"/>
        <w:ind w:right="-20"/>
        <w:rPr>
          <w:rFonts w:ascii="Arial" w:eastAsia="Arial" w:hAnsi="Arial" w:cs="Arial"/>
          <w:u w:val="single"/>
        </w:rPr>
      </w:pPr>
    </w:p>
    <w:p w:rsidR="00A273C9" w:rsidRDefault="00A273C9">
      <w:pPr>
        <w:widowControl w:val="0"/>
        <w:spacing w:line="200" w:lineRule="auto"/>
        <w:ind w:right="-20"/>
        <w:rPr>
          <w:rFonts w:ascii="Arial" w:eastAsia="Arial" w:hAnsi="Arial" w:cs="Arial"/>
          <w:u w:val="single"/>
        </w:rPr>
      </w:pPr>
    </w:p>
    <w:p w:rsidR="00A273C9" w:rsidRDefault="00A273C9">
      <w:pPr>
        <w:pBdr>
          <w:top w:val="nil"/>
          <w:left w:val="nil"/>
          <w:bottom w:val="nil"/>
          <w:right w:val="nil"/>
          <w:between w:val="nil"/>
        </w:pBdr>
        <w:ind w:left="1440" w:right="0"/>
        <w:jc w:val="left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A273C9" w:rsidRDefault="00AF4EF2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ALLEGATO </w:t>
      </w:r>
      <w:proofErr w:type="gramStart"/>
      <w:r>
        <w:rPr>
          <w:rFonts w:ascii="Calibri" w:eastAsia="Calibri" w:hAnsi="Calibri" w:cs="Calibri"/>
          <w:b/>
          <w:sz w:val="22"/>
          <w:szCs w:val="22"/>
          <w:u w:val="single"/>
        </w:rPr>
        <w:t>B  (</w:t>
      </w:r>
      <w:proofErr w:type="gramEnd"/>
      <w:r>
        <w:rPr>
          <w:rFonts w:ascii="Calibri" w:eastAsia="Calibri" w:hAnsi="Calibri" w:cs="Calibri"/>
          <w:b/>
          <w:sz w:val="22"/>
          <w:szCs w:val="22"/>
          <w:u w:val="single"/>
        </w:rPr>
        <w:t>Griglie di autovalutazione)</w:t>
      </w:r>
    </w:p>
    <w:p w:rsidR="00A273C9" w:rsidRDefault="00A273C9">
      <w:pPr>
        <w:rPr>
          <w:rFonts w:ascii="Calibri" w:eastAsia="Calibri" w:hAnsi="Calibri" w:cs="Calibri"/>
          <w:b/>
          <w:sz w:val="22"/>
          <w:szCs w:val="22"/>
        </w:rPr>
      </w:pPr>
    </w:p>
    <w:p w:rsidR="00A273C9" w:rsidRDefault="00A273C9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2"/>
        <w:tblW w:w="96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55"/>
        <w:gridCol w:w="1665"/>
        <w:gridCol w:w="2010"/>
      </w:tblGrid>
      <w:tr w:rsidR="00A273C9">
        <w:tc>
          <w:tcPr>
            <w:tcW w:w="5955" w:type="dxa"/>
          </w:tcPr>
          <w:p w:rsidR="00A273C9" w:rsidRDefault="00AF4EF2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Titoli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culturali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professionali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(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massimo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punti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45)</w:t>
            </w:r>
          </w:p>
        </w:tc>
        <w:tc>
          <w:tcPr>
            <w:tcW w:w="166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u w:val="single"/>
              </w:rPr>
              <w:t>Punti</w:t>
            </w:r>
            <w:proofErr w:type="spellEnd"/>
          </w:p>
        </w:tc>
        <w:tc>
          <w:tcPr>
            <w:tcW w:w="2010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u w:val="single"/>
              </w:rPr>
              <w:t>Punteggio</w:t>
            </w:r>
            <w:proofErr w:type="spellEnd"/>
            <w:r>
              <w:rPr>
                <w:rFonts w:ascii="Garamond" w:eastAsia="Garamond" w:hAnsi="Garamond" w:cs="Garamond"/>
                <w:b/>
                <w:u w:val="single"/>
              </w:rPr>
              <w:t xml:space="preserve"> max</w:t>
            </w:r>
          </w:p>
        </w:tc>
      </w:tr>
      <w:tr w:rsidR="00A273C9">
        <w:tc>
          <w:tcPr>
            <w:tcW w:w="59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Laurea</w:t>
            </w:r>
            <w:proofErr w:type="spellEnd"/>
          </w:p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Diploma di </w:t>
            </w:r>
            <w:proofErr w:type="spellStart"/>
            <w:r>
              <w:rPr>
                <w:rFonts w:ascii="Garamond" w:eastAsia="Garamond" w:hAnsi="Garamond" w:cs="Garamond"/>
              </w:rPr>
              <w:t>scuola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secondaria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secondo </w:t>
            </w:r>
            <w:proofErr w:type="spellStart"/>
            <w:r>
              <w:rPr>
                <w:rFonts w:ascii="Garamond" w:eastAsia="Garamond" w:hAnsi="Garamond" w:cs="Garamond"/>
              </w:rPr>
              <w:t>grado</w:t>
            </w:r>
            <w:proofErr w:type="spellEnd"/>
          </w:p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  <w:b/>
                <w:u w:val="single"/>
              </w:rPr>
            </w:pPr>
            <w:r>
              <w:rPr>
                <w:rFonts w:ascii="Garamond" w:eastAsia="Garamond" w:hAnsi="Garamond" w:cs="Garamond"/>
              </w:rPr>
              <w:t xml:space="preserve">Diploma </w:t>
            </w:r>
            <w:proofErr w:type="spellStart"/>
            <w:r>
              <w:rPr>
                <w:rFonts w:ascii="Garamond" w:eastAsia="Garamond" w:hAnsi="Garamond" w:cs="Garamond"/>
              </w:rPr>
              <w:t>specifico</w:t>
            </w:r>
            <w:proofErr w:type="spellEnd"/>
            <w:r>
              <w:rPr>
                <w:rFonts w:ascii="Garamond" w:eastAsia="Garamond" w:hAnsi="Garamond" w:cs="Garamond"/>
              </w:rPr>
              <w:t xml:space="preserve"> (se </w:t>
            </w:r>
            <w:proofErr w:type="spellStart"/>
            <w:r>
              <w:rPr>
                <w:rFonts w:ascii="Garamond" w:eastAsia="Garamond" w:hAnsi="Garamond" w:cs="Garamond"/>
              </w:rPr>
              <w:t>richiesto</w:t>
            </w:r>
            <w:proofErr w:type="spellEnd"/>
            <w:r>
              <w:rPr>
                <w:rFonts w:ascii="Garamond" w:eastAsia="Garamond" w:hAnsi="Garamond" w:cs="Garamond"/>
              </w:rPr>
              <w:t>)</w:t>
            </w:r>
          </w:p>
        </w:tc>
        <w:tc>
          <w:tcPr>
            <w:tcW w:w="166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12</w:t>
            </w:r>
          </w:p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3</w:t>
            </w:r>
          </w:p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r>
              <w:rPr>
                <w:rFonts w:ascii="Garamond" w:eastAsia="Garamond" w:hAnsi="Garamond" w:cs="Garamond"/>
              </w:rPr>
              <w:t>6</w:t>
            </w:r>
          </w:p>
        </w:tc>
        <w:tc>
          <w:tcPr>
            <w:tcW w:w="2010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12</w:t>
            </w:r>
          </w:p>
        </w:tc>
      </w:tr>
      <w:tr w:rsidR="00A273C9">
        <w:tc>
          <w:tcPr>
            <w:tcW w:w="59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Ulteriori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diplomi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Laurea</w:t>
            </w:r>
            <w:proofErr w:type="spellEnd"/>
            <w:r>
              <w:rPr>
                <w:rFonts w:ascii="Garamond" w:eastAsia="Garamond" w:hAnsi="Garamond" w:cs="Garamond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</w:rPr>
              <w:t>dottorato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ricerca</w:t>
            </w:r>
            <w:proofErr w:type="spellEnd"/>
            <w:r>
              <w:rPr>
                <w:rFonts w:ascii="Garamond" w:eastAsia="Garamond" w:hAnsi="Garamond" w:cs="Garamond"/>
              </w:rPr>
              <w:t xml:space="preserve">, master di I o di II </w:t>
            </w:r>
            <w:proofErr w:type="spellStart"/>
            <w:r>
              <w:rPr>
                <w:rFonts w:ascii="Garamond" w:eastAsia="Garamond" w:hAnsi="Garamond" w:cs="Garamond"/>
              </w:rPr>
              <w:t>livello</w:t>
            </w:r>
            <w:proofErr w:type="spellEnd"/>
            <w:r>
              <w:rPr>
                <w:rFonts w:ascii="Garamond" w:eastAsia="Garamond" w:hAnsi="Garamond" w:cs="Garamond"/>
              </w:rPr>
              <w:t xml:space="preserve"> (</w:t>
            </w:r>
            <w:proofErr w:type="spellStart"/>
            <w:r>
              <w:rPr>
                <w:rFonts w:ascii="Garamond" w:eastAsia="Garamond" w:hAnsi="Garamond" w:cs="Garamond"/>
              </w:rPr>
              <w:t>attinenti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alla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tipologia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intervento</w:t>
            </w:r>
            <w:proofErr w:type="spellEnd"/>
            <w:r>
              <w:rPr>
                <w:rFonts w:ascii="Garamond" w:eastAsia="Garamond" w:hAnsi="Garamond" w:cs="Garamond"/>
              </w:rPr>
              <w:t>)</w:t>
            </w:r>
          </w:p>
        </w:tc>
        <w:tc>
          <w:tcPr>
            <w:tcW w:w="166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5</w:t>
            </w:r>
          </w:p>
        </w:tc>
        <w:tc>
          <w:tcPr>
            <w:tcW w:w="2010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15</w:t>
            </w:r>
          </w:p>
        </w:tc>
      </w:tr>
      <w:tr w:rsidR="00A273C9">
        <w:tc>
          <w:tcPr>
            <w:tcW w:w="59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Abilitazione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specifica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all’insegnamento</w:t>
            </w:r>
            <w:proofErr w:type="spellEnd"/>
          </w:p>
        </w:tc>
        <w:tc>
          <w:tcPr>
            <w:tcW w:w="166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4</w:t>
            </w:r>
          </w:p>
        </w:tc>
        <w:tc>
          <w:tcPr>
            <w:tcW w:w="2010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12</w:t>
            </w:r>
          </w:p>
        </w:tc>
      </w:tr>
      <w:tr w:rsidR="00A273C9">
        <w:tc>
          <w:tcPr>
            <w:tcW w:w="59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Pubblicazioni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settore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</w:p>
        </w:tc>
        <w:tc>
          <w:tcPr>
            <w:tcW w:w="166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2</w:t>
            </w:r>
          </w:p>
        </w:tc>
        <w:tc>
          <w:tcPr>
            <w:tcW w:w="2010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6</w:t>
            </w:r>
          </w:p>
        </w:tc>
      </w:tr>
      <w:tr w:rsidR="00A273C9">
        <w:tc>
          <w:tcPr>
            <w:tcW w:w="59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Corsi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aggiornamento e/o </w:t>
            </w:r>
            <w:proofErr w:type="spellStart"/>
            <w:r>
              <w:rPr>
                <w:rFonts w:ascii="Garamond" w:eastAsia="Garamond" w:hAnsi="Garamond" w:cs="Garamond"/>
              </w:rPr>
              <w:t>partecipazione</w:t>
            </w:r>
            <w:proofErr w:type="spellEnd"/>
            <w:r>
              <w:rPr>
                <w:rFonts w:ascii="Garamond" w:eastAsia="Garamond" w:hAnsi="Garamond" w:cs="Garamond"/>
              </w:rPr>
              <w:t xml:space="preserve"> a </w:t>
            </w:r>
            <w:proofErr w:type="spellStart"/>
            <w:r>
              <w:rPr>
                <w:rFonts w:ascii="Garamond" w:eastAsia="Garamond" w:hAnsi="Garamond" w:cs="Garamond"/>
              </w:rPr>
              <w:t>progetti</w:t>
            </w:r>
            <w:proofErr w:type="spellEnd"/>
            <w:r>
              <w:rPr>
                <w:rFonts w:ascii="Garamond" w:eastAsia="Garamond" w:hAnsi="Garamond" w:cs="Garamond"/>
              </w:rPr>
              <w:t xml:space="preserve"> o </w:t>
            </w:r>
            <w:proofErr w:type="spellStart"/>
            <w:r>
              <w:rPr>
                <w:rFonts w:ascii="Garamond" w:eastAsia="Garamond" w:hAnsi="Garamond" w:cs="Garamond"/>
              </w:rPr>
              <w:t>sperimentazioni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rilevanza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nazionale</w:t>
            </w:r>
            <w:proofErr w:type="spellEnd"/>
          </w:p>
        </w:tc>
        <w:tc>
          <w:tcPr>
            <w:tcW w:w="1665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2010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</w:tbl>
    <w:p w:rsidR="00A273C9" w:rsidRDefault="00A273C9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3"/>
        <w:tblW w:w="969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70"/>
        <w:gridCol w:w="1635"/>
        <w:gridCol w:w="2085"/>
      </w:tblGrid>
      <w:tr w:rsidR="00A273C9">
        <w:tc>
          <w:tcPr>
            <w:tcW w:w="5970" w:type="dxa"/>
          </w:tcPr>
          <w:p w:rsidR="00A273C9" w:rsidRDefault="00AF4EF2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Esperienza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nel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settore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(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massimo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punti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55)</w:t>
            </w:r>
          </w:p>
        </w:tc>
        <w:tc>
          <w:tcPr>
            <w:tcW w:w="163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u w:val="single"/>
              </w:rPr>
              <w:t>Punti</w:t>
            </w:r>
            <w:proofErr w:type="spellEnd"/>
          </w:p>
        </w:tc>
        <w:tc>
          <w:tcPr>
            <w:tcW w:w="208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u w:val="single"/>
              </w:rPr>
              <w:t>Punteggio</w:t>
            </w:r>
            <w:proofErr w:type="spellEnd"/>
            <w:r>
              <w:rPr>
                <w:rFonts w:ascii="Garamond" w:eastAsia="Garamond" w:hAnsi="Garamond" w:cs="Garamond"/>
                <w:b/>
                <w:u w:val="single"/>
              </w:rPr>
              <w:t xml:space="preserve"> max</w:t>
            </w:r>
          </w:p>
        </w:tc>
      </w:tr>
      <w:tr w:rsidR="00A273C9">
        <w:tc>
          <w:tcPr>
            <w:tcW w:w="5970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Attività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lavorative</w:t>
            </w:r>
            <w:proofErr w:type="spellEnd"/>
            <w:r>
              <w:rPr>
                <w:rFonts w:ascii="Garamond" w:eastAsia="Garamond" w:hAnsi="Garamond" w:cs="Garamond"/>
              </w:rPr>
              <w:t xml:space="preserve"> e/o </w:t>
            </w:r>
            <w:proofErr w:type="spellStart"/>
            <w:r>
              <w:rPr>
                <w:rFonts w:ascii="Garamond" w:eastAsia="Garamond" w:hAnsi="Garamond" w:cs="Garamond"/>
              </w:rPr>
              <w:t>professionali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documentate</w:t>
            </w:r>
            <w:proofErr w:type="spellEnd"/>
            <w:r>
              <w:rPr>
                <w:rFonts w:ascii="Garamond" w:eastAsia="Garamond" w:hAnsi="Garamond" w:cs="Garamond"/>
              </w:rPr>
              <w:t xml:space="preserve"> e/o </w:t>
            </w:r>
            <w:proofErr w:type="spellStart"/>
            <w:r>
              <w:rPr>
                <w:rFonts w:ascii="Garamond" w:eastAsia="Garamond" w:hAnsi="Garamond" w:cs="Garamond"/>
              </w:rPr>
              <w:t>dichiarate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coerenti</w:t>
            </w:r>
            <w:proofErr w:type="spellEnd"/>
            <w:r>
              <w:rPr>
                <w:rFonts w:ascii="Garamond" w:eastAsia="Garamond" w:hAnsi="Garamond" w:cs="Garamond"/>
              </w:rPr>
              <w:t xml:space="preserve"> con </w:t>
            </w:r>
            <w:proofErr w:type="spellStart"/>
            <w:r>
              <w:rPr>
                <w:rFonts w:ascii="Garamond" w:eastAsia="Garamond" w:hAnsi="Garamond" w:cs="Garamond"/>
              </w:rPr>
              <w:t>l’incarico</w:t>
            </w:r>
            <w:proofErr w:type="spellEnd"/>
            <w:r>
              <w:rPr>
                <w:rFonts w:ascii="Garamond" w:eastAsia="Garamond" w:hAnsi="Garamond" w:cs="Garamond"/>
              </w:rPr>
              <w:t xml:space="preserve"> (1 per anno)</w:t>
            </w:r>
          </w:p>
        </w:tc>
        <w:tc>
          <w:tcPr>
            <w:tcW w:w="163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</w:t>
            </w:r>
          </w:p>
          <w:p w:rsidR="00A273C9" w:rsidRDefault="00A273C9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208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10</w:t>
            </w:r>
          </w:p>
        </w:tc>
      </w:tr>
      <w:tr w:rsidR="00A273C9">
        <w:tc>
          <w:tcPr>
            <w:tcW w:w="5970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Precedenti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esperienze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nel</w:t>
            </w:r>
            <w:proofErr w:type="spellEnd"/>
            <w:r>
              <w:rPr>
                <w:rFonts w:ascii="Garamond" w:eastAsia="Garamond" w:hAnsi="Garamond" w:cs="Garamond"/>
              </w:rPr>
              <w:t xml:space="preserve"> campo </w:t>
            </w:r>
            <w:proofErr w:type="spellStart"/>
            <w:r>
              <w:rPr>
                <w:rFonts w:ascii="Garamond" w:eastAsia="Garamond" w:hAnsi="Garamond" w:cs="Garamond"/>
              </w:rPr>
              <w:t>specifico</w:t>
            </w:r>
            <w:proofErr w:type="spellEnd"/>
            <w:r>
              <w:rPr>
                <w:rFonts w:ascii="Garamond" w:eastAsia="Garamond" w:hAnsi="Garamond" w:cs="Garamond"/>
              </w:rPr>
              <w:t xml:space="preserve"> del </w:t>
            </w:r>
            <w:proofErr w:type="spellStart"/>
            <w:r>
              <w:rPr>
                <w:rFonts w:ascii="Garamond" w:eastAsia="Garamond" w:hAnsi="Garamond" w:cs="Garamond"/>
              </w:rPr>
              <w:t>progetto</w:t>
            </w:r>
            <w:proofErr w:type="spellEnd"/>
            <w:r>
              <w:rPr>
                <w:rFonts w:ascii="Garamond" w:eastAsia="Garamond" w:hAnsi="Garamond" w:cs="Garamond"/>
              </w:rPr>
              <w:t xml:space="preserve"> in PA </w:t>
            </w:r>
            <w:proofErr w:type="spellStart"/>
            <w:r>
              <w:rPr>
                <w:rFonts w:ascii="Garamond" w:eastAsia="Garamond" w:hAnsi="Garamond" w:cs="Garamond"/>
              </w:rPr>
              <w:t>valutate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positivamente</w:t>
            </w:r>
            <w:proofErr w:type="spellEnd"/>
          </w:p>
        </w:tc>
        <w:tc>
          <w:tcPr>
            <w:tcW w:w="163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3</w:t>
            </w:r>
          </w:p>
        </w:tc>
        <w:tc>
          <w:tcPr>
            <w:tcW w:w="208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15</w:t>
            </w:r>
          </w:p>
        </w:tc>
      </w:tr>
      <w:tr w:rsidR="00A273C9">
        <w:tc>
          <w:tcPr>
            <w:tcW w:w="5970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Precedenti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esperienze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nel</w:t>
            </w:r>
            <w:proofErr w:type="spellEnd"/>
            <w:r>
              <w:rPr>
                <w:rFonts w:ascii="Garamond" w:eastAsia="Garamond" w:hAnsi="Garamond" w:cs="Garamond"/>
              </w:rPr>
              <w:t xml:space="preserve"> campo </w:t>
            </w:r>
            <w:proofErr w:type="spellStart"/>
            <w:r>
              <w:rPr>
                <w:rFonts w:ascii="Garamond" w:eastAsia="Garamond" w:hAnsi="Garamond" w:cs="Garamond"/>
              </w:rPr>
              <w:t>specifico</w:t>
            </w:r>
            <w:proofErr w:type="spellEnd"/>
            <w:r>
              <w:rPr>
                <w:rFonts w:ascii="Garamond" w:eastAsia="Garamond" w:hAnsi="Garamond" w:cs="Garamond"/>
              </w:rPr>
              <w:t xml:space="preserve"> del </w:t>
            </w:r>
            <w:proofErr w:type="spellStart"/>
            <w:r>
              <w:rPr>
                <w:rFonts w:ascii="Garamond" w:eastAsia="Garamond" w:hAnsi="Garamond" w:cs="Garamond"/>
              </w:rPr>
              <w:t>progetto</w:t>
            </w:r>
            <w:proofErr w:type="spellEnd"/>
            <w:r>
              <w:rPr>
                <w:rFonts w:ascii="Garamond" w:eastAsia="Garamond" w:hAnsi="Garamond" w:cs="Garamond"/>
              </w:rPr>
              <w:t xml:space="preserve"> in </w:t>
            </w:r>
            <w:proofErr w:type="spellStart"/>
            <w:r>
              <w:rPr>
                <w:rFonts w:ascii="Garamond" w:eastAsia="Garamond" w:hAnsi="Garamond" w:cs="Garamond"/>
              </w:rPr>
              <w:t>scuole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valutate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positivamente</w:t>
            </w:r>
            <w:proofErr w:type="spellEnd"/>
          </w:p>
        </w:tc>
        <w:tc>
          <w:tcPr>
            <w:tcW w:w="163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6</w:t>
            </w:r>
          </w:p>
        </w:tc>
        <w:tc>
          <w:tcPr>
            <w:tcW w:w="208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30</w:t>
            </w:r>
          </w:p>
        </w:tc>
      </w:tr>
      <w:tr w:rsidR="00A273C9">
        <w:tc>
          <w:tcPr>
            <w:tcW w:w="5970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Pubblicazioni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settore</w:t>
            </w:r>
            <w:proofErr w:type="spellEnd"/>
          </w:p>
        </w:tc>
        <w:tc>
          <w:tcPr>
            <w:tcW w:w="163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2</w:t>
            </w:r>
          </w:p>
        </w:tc>
        <w:tc>
          <w:tcPr>
            <w:tcW w:w="208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6</w:t>
            </w:r>
          </w:p>
        </w:tc>
      </w:tr>
    </w:tbl>
    <w:p w:rsidR="00A273C9" w:rsidRDefault="00A273C9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4"/>
        <w:tblW w:w="96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5"/>
        <w:gridCol w:w="1380"/>
        <w:gridCol w:w="1995"/>
      </w:tblGrid>
      <w:tr w:rsidR="00A273C9">
        <w:tc>
          <w:tcPr>
            <w:tcW w:w="6255" w:type="dxa"/>
          </w:tcPr>
          <w:p w:rsidR="00A273C9" w:rsidRDefault="00AF4EF2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Proposta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progettuale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del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candidato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(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massimo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>punti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  <w:u w:val="single"/>
              </w:rPr>
              <w:t xml:space="preserve"> 50)</w:t>
            </w:r>
          </w:p>
        </w:tc>
        <w:tc>
          <w:tcPr>
            <w:tcW w:w="1380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u w:val="single"/>
              </w:rPr>
              <w:t>Punti</w:t>
            </w:r>
            <w:proofErr w:type="spellEnd"/>
          </w:p>
        </w:tc>
        <w:tc>
          <w:tcPr>
            <w:tcW w:w="1995" w:type="dxa"/>
          </w:tcPr>
          <w:p w:rsidR="00A273C9" w:rsidRDefault="00AF4EF2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u w:val="single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u w:val="single"/>
              </w:rPr>
              <w:t>Punteggio</w:t>
            </w:r>
            <w:proofErr w:type="spellEnd"/>
            <w:r>
              <w:rPr>
                <w:rFonts w:ascii="Garamond" w:eastAsia="Garamond" w:hAnsi="Garamond" w:cs="Garamond"/>
                <w:b/>
                <w:u w:val="single"/>
              </w:rPr>
              <w:t xml:space="preserve"> max</w:t>
            </w:r>
          </w:p>
        </w:tc>
      </w:tr>
      <w:tr w:rsidR="00A273C9">
        <w:tc>
          <w:tcPr>
            <w:tcW w:w="62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Congruenza</w:t>
            </w:r>
            <w:proofErr w:type="spellEnd"/>
            <w:r>
              <w:rPr>
                <w:rFonts w:ascii="Garamond" w:eastAsia="Garamond" w:hAnsi="Garamond" w:cs="Garamond"/>
              </w:rPr>
              <w:t xml:space="preserve"> con </w:t>
            </w:r>
            <w:proofErr w:type="spellStart"/>
            <w:r>
              <w:rPr>
                <w:rFonts w:ascii="Garamond" w:eastAsia="Garamond" w:hAnsi="Garamond" w:cs="Garamond"/>
              </w:rPr>
              <w:t>gli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specifici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obiettivi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formativi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dell’insegnamento</w:t>
            </w:r>
            <w:proofErr w:type="spellEnd"/>
            <w:r>
              <w:rPr>
                <w:rFonts w:ascii="Garamond" w:eastAsia="Garamond" w:hAnsi="Garamond" w:cs="Garamond"/>
              </w:rPr>
              <w:t xml:space="preserve"> o </w:t>
            </w:r>
            <w:proofErr w:type="spellStart"/>
            <w:r>
              <w:rPr>
                <w:rFonts w:ascii="Garamond" w:eastAsia="Garamond" w:hAnsi="Garamond" w:cs="Garamond"/>
              </w:rPr>
              <w:t>dell’attività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formativa</w:t>
            </w:r>
            <w:proofErr w:type="spellEnd"/>
            <w:r>
              <w:rPr>
                <w:rFonts w:ascii="Garamond" w:eastAsia="Garamond" w:hAnsi="Garamond" w:cs="Garamond"/>
              </w:rPr>
              <w:t xml:space="preserve"> per </w:t>
            </w:r>
            <w:proofErr w:type="spellStart"/>
            <w:r>
              <w:rPr>
                <w:rFonts w:ascii="Garamond" w:eastAsia="Garamond" w:hAnsi="Garamond" w:cs="Garamond"/>
              </w:rPr>
              <w:t>i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quali</w:t>
            </w:r>
            <w:proofErr w:type="spellEnd"/>
            <w:r>
              <w:rPr>
                <w:rFonts w:ascii="Garamond" w:eastAsia="Garamond" w:hAnsi="Garamond" w:cs="Garamond"/>
              </w:rPr>
              <w:t xml:space="preserve"> è </w:t>
            </w:r>
            <w:proofErr w:type="spellStart"/>
            <w:r>
              <w:rPr>
                <w:rFonts w:ascii="Garamond" w:eastAsia="Garamond" w:hAnsi="Garamond" w:cs="Garamond"/>
              </w:rPr>
              <w:t>bandita</w:t>
            </w:r>
            <w:proofErr w:type="spellEnd"/>
            <w:r>
              <w:rPr>
                <w:rFonts w:ascii="Garamond" w:eastAsia="Garamond" w:hAnsi="Garamond" w:cs="Garamond"/>
              </w:rPr>
              <w:t xml:space="preserve"> la </w:t>
            </w:r>
            <w:proofErr w:type="spellStart"/>
            <w:r>
              <w:rPr>
                <w:rFonts w:ascii="Garamond" w:eastAsia="Garamond" w:hAnsi="Garamond" w:cs="Garamond"/>
              </w:rPr>
              <w:t>selezione</w:t>
            </w:r>
            <w:proofErr w:type="spellEnd"/>
          </w:p>
        </w:tc>
        <w:tc>
          <w:tcPr>
            <w:tcW w:w="1380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995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A273C9">
        <w:tc>
          <w:tcPr>
            <w:tcW w:w="62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Valore </w:t>
            </w:r>
            <w:proofErr w:type="spellStart"/>
            <w:r>
              <w:rPr>
                <w:rFonts w:ascii="Garamond" w:eastAsia="Garamond" w:hAnsi="Garamond" w:cs="Garamond"/>
              </w:rPr>
              <w:t>innovativo</w:t>
            </w:r>
            <w:proofErr w:type="spellEnd"/>
            <w:r>
              <w:rPr>
                <w:rFonts w:ascii="Garamond" w:eastAsia="Garamond" w:hAnsi="Garamond" w:cs="Garamond"/>
              </w:rPr>
              <w:t xml:space="preserve"> del </w:t>
            </w:r>
            <w:proofErr w:type="spellStart"/>
            <w:r>
              <w:rPr>
                <w:rFonts w:ascii="Garamond" w:eastAsia="Garamond" w:hAnsi="Garamond" w:cs="Garamond"/>
              </w:rPr>
              <w:t>progetto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presentato</w:t>
            </w:r>
            <w:proofErr w:type="spellEnd"/>
            <w:r>
              <w:rPr>
                <w:rFonts w:ascii="Garamond" w:eastAsia="Garamond" w:hAnsi="Garamond" w:cs="Garamond"/>
              </w:rPr>
              <w:t xml:space="preserve"> dal </w:t>
            </w:r>
            <w:proofErr w:type="spellStart"/>
            <w:r>
              <w:rPr>
                <w:rFonts w:ascii="Garamond" w:eastAsia="Garamond" w:hAnsi="Garamond" w:cs="Garamond"/>
              </w:rPr>
              <w:t>candidato</w:t>
            </w:r>
            <w:proofErr w:type="spellEnd"/>
            <w:r>
              <w:rPr>
                <w:rFonts w:ascii="Garamond" w:eastAsia="Garamond" w:hAnsi="Garamond" w:cs="Garamond"/>
              </w:rPr>
              <w:t>;</w:t>
            </w:r>
          </w:p>
        </w:tc>
        <w:tc>
          <w:tcPr>
            <w:tcW w:w="1380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995" w:type="dxa"/>
          </w:tcPr>
          <w:p w:rsidR="00A273C9" w:rsidRDefault="00A273C9">
            <w:pPr>
              <w:spacing w:line="276" w:lineRule="auto"/>
              <w:jc w:val="center"/>
              <w:rPr>
                <w:rFonts w:ascii="Garamond" w:eastAsia="Garamond" w:hAnsi="Garamond" w:cs="Garamond"/>
              </w:rPr>
            </w:pPr>
          </w:p>
        </w:tc>
      </w:tr>
      <w:tr w:rsidR="00A273C9">
        <w:tc>
          <w:tcPr>
            <w:tcW w:w="6255" w:type="dxa"/>
          </w:tcPr>
          <w:p w:rsidR="00A273C9" w:rsidRDefault="00AF4EF2">
            <w:pPr>
              <w:spacing w:line="276" w:lineRule="auto"/>
              <w:rPr>
                <w:rFonts w:ascii="Garamond" w:eastAsia="Garamond" w:hAnsi="Garamond" w:cs="Garamond"/>
              </w:rPr>
            </w:pPr>
            <w:proofErr w:type="spellStart"/>
            <w:r>
              <w:rPr>
                <w:rFonts w:ascii="Garamond" w:eastAsia="Garamond" w:hAnsi="Garamond" w:cs="Garamond"/>
              </w:rPr>
              <w:t>Utilizzo</w:t>
            </w:r>
            <w:proofErr w:type="spellEnd"/>
            <w:r>
              <w:rPr>
                <w:rFonts w:ascii="Garamond" w:eastAsia="Garamond" w:hAnsi="Garamond" w:cs="Garamond"/>
              </w:rPr>
              <w:t xml:space="preserve"> di </w:t>
            </w:r>
            <w:proofErr w:type="spellStart"/>
            <w:r>
              <w:rPr>
                <w:rFonts w:ascii="Garamond" w:eastAsia="Garamond" w:hAnsi="Garamond" w:cs="Garamond"/>
              </w:rPr>
              <w:t>metodologie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didattiche</w:t>
            </w:r>
            <w:proofErr w:type="spellEnd"/>
            <w:r>
              <w:rPr>
                <w:rFonts w:ascii="Garamond" w:eastAsia="Garamond" w:hAnsi="Garamond" w:cs="Garamond"/>
              </w:rPr>
              <w:t xml:space="preserve"> inclusive, cooperative o </w:t>
            </w:r>
            <w:proofErr w:type="spellStart"/>
            <w:r>
              <w:rPr>
                <w:rFonts w:ascii="Garamond" w:eastAsia="Garamond" w:hAnsi="Garamond" w:cs="Garamond"/>
              </w:rPr>
              <w:t>specifiche</w:t>
            </w:r>
            <w:proofErr w:type="spellEnd"/>
            <w:r>
              <w:rPr>
                <w:rFonts w:ascii="Garamond" w:eastAsia="Garamond" w:hAnsi="Garamond" w:cs="Garamond"/>
              </w:rPr>
              <w:t xml:space="preserve"> rispetto </w:t>
            </w:r>
            <w:proofErr w:type="spellStart"/>
            <w:r>
              <w:rPr>
                <w:rFonts w:ascii="Garamond" w:eastAsia="Garamond" w:hAnsi="Garamond" w:cs="Garamond"/>
              </w:rPr>
              <w:t>alla</w:t>
            </w:r>
            <w:proofErr w:type="spellEnd"/>
            <w:r>
              <w:rPr>
                <w:rFonts w:ascii="Garamond" w:eastAsia="Garamond" w:hAnsi="Garamond" w:cs="Garamond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</w:rPr>
              <w:t>progettualità</w:t>
            </w:r>
            <w:proofErr w:type="spellEnd"/>
          </w:p>
        </w:tc>
        <w:tc>
          <w:tcPr>
            <w:tcW w:w="1380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995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A273C9">
        <w:tc>
          <w:tcPr>
            <w:tcW w:w="6255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380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995" w:type="dxa"/>
          </w:tcPr>
          <w:p w:rsidR="00A273C9" w:rsidRDefault="00A273C9">
            <w:pP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</w:tbl>
    <w:p w:rsidR="00A273C9" w:rsidRDefault="00A273C9">
      <w:pPr>
        <w:rPr>
          <w:rFonts w:ascii="Calibri" w:eastAsia="Calibri" w:hAnsi="Calibri" w:cs="Calibri"/>
          <w:b/>
          <w:sz w:val="22"/>
          <w:szCs w:val="22"/>
        </w:rPr>
      </w:pPr>
    </w:p>
    <w:p w:rsidR="00A273C9" w:rsidRDefault="00A273C9">
      <w:pPr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</w:p>
    <w:sectPr w:rsidR="00A273C9" w:rsidSect="00EB4377">
      <w:headerReference w:type="default" r:id="rId8"/>
      <w:footerReference w:type="even" r:id="rId9"/>
      <w:footerReference w:type="default" r:id="rId10"/>
      <w:pgSz w:w="11907" w:h="16839"/>
      <w:pgMar w:top="0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29A" w:rsidRDefault="00AF4EF2">
      <w:r>
        <w:separator/>
      </w:r>
    </w:p>
  </w:endnote>
  <w:endnote w:type="continuationSeparator" w:id="0">
    <w:p w:rsidR="00DB329A" w:rsidRDefault="00AF4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3C9" w:rsidRDefault="00AF4EF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273C9" w:rsidRDefault="00A273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0"/>
      <w:jc w:val="lef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3C9" w:rsidRDefault="00AF4EF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E0FE1">
      <w:rPr>
        <w:noProof/>
        <w:color w:val="000000"/>
      </w:rPr>
      <w:t>1</w:t>
    </w:r>
    <w:r>
      <w:rPr>
        <w:color w:val="000000"/>
      </w:rPr>
      <w:fldChar w:fldCharType="end"/>
    </w:r>
  </w:p>
  <w:p w:rsidR="00A273C9" w:rsidRDefault="00A273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0"/>
      <w:jc w:val="lef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29A" w:rsidRDefault="00AF4EF2">
      <w:r>
        <w:separator/>
      </w:r>
    </w:p>
  </w:footnote>
  <w:footnote w:type="continuationSeparator" w:id="0">
    <w:p w:rsidR="00DB329A" w:rsidRDefault="00AF4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3C9" w:rsidRDefault="00A273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0"/>
      <w:jc w:val="left"/>
      <w:rPr>
        <w:color w:val="000000"/>
      </w:rPr>
    </w:pPr>
  </w:p>
  <w:p w:rsidR="00A273C9" w:rsidRDefault="00A273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0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503C7"/>
    <w:multiLevelType w:val="multilevel"/>
    <w:tmpl w:val="2252F5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85" w:hanging="705"/>
      </w:pPr>
    </w:lvl>
    <w:lvl w:ilvl="2">
      <w:start w:val="7"/>
      <w:numFmt w:val="bullet"/>
      <w:lvlText w:val="•"/>
      <w:lvlJc w:val="left"/>
      <w:pPr>
        <w:ind w:left="2685" w:hanging="705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D64A5"/>
    <w:multiLevelType w:val="multilevel"/>
    <w:tmpl w:val="C5EEDB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4149"/>
    <w:multiLevelType w:val="multilevel"/>
    <w:tmpl w:val="9C0628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84EAF"/>
    <w:multiLevelType w:val="multilevel"/>
    <w:tmpl w:val="B8CE4402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073141D"/>
    <w:multiLevelType w:val="multilevel"/>
    <w:tmpl w:val="A73C363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966BBB"/>
    <w:multiLevelType w:val="multilevel"/>
    <w:tmpl w:val="4B8C9CAA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3C9"/>
    <w:rsid w:val="004E0FE1"/>
    <w:rsid w:val="0095523F"/>
    <w:rsid w:val="00A273C9"/>
    <w:rsid w:val="00AE34FB"/>
    <w:rsid w:val="00AF4EF2"/>
    <w:rsid w:val="00B867E0"/>
    <w:rsid w:val="00C1209F"/>
    <w:rsid w:val="00DA452B"/>
    <w:rsid w:val="00DB329A"/>
    <w:rsid w:val="00EB4377"/>
    <w:rsid w:val="00FB7048"/>
    <w:rsid w:val="00FF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8A75"/>
  <w15:docId w15:val="{4E3DFBF7-4E29-4581-8D49-A4EB9DB9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right="79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48D5"/>
  </w:style>
  <w:style w:type="paragraph" w:styleId="Titolo1">
    <w:name w:val="heading 1"/>
    <w:basedOn w:val="Normale"/>
    <w:next w:val="Normale"/>
    <w:uiPriority w:val="9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0BF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ufuBi5d3uSp9d4eLbxRvtKJHl8Q==">AMUW2mX810P1ssVInMqt2fCSSFB/Z9q859LiQ5lSPY5F1wEZVBnZuXn00jQ+NwTqF4xtdtZG5dwOmobLGw+GzRgnYBApMamzSGveyASPIKYsk/fbJxFdNN4cHFdZuEVeBxcp3+mhS1ln+b2Ngh2qObesnv9FhGiuqg==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Elena Argento</cp:lastModifiedBy>
  <cp:revision>3</cp:revision>
  <dcterms:created xsi:type="dcterms:W3CDTF">2023-05-04T13:13:00Z</dcterms:created>
  <dcterms:modified xsi:type="dcterms:W3CDTF">2023-05-04T13:15:00Z</dcterms:modified>
</cp:coreProperties>
</file>