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78" w:rsidRDefault="00655178" w:rsidP="00655178">
      <w:pPr>
        <w:jc w:val="right"/>
        <w:rPr>
          <w:noProof/>
          <w:lang w:eastAsia="it-IT"/>
        </w:rPr>
      </w:pPr>
      <w:r>
        <w:rPr>
          <w:noProof/>
          <w:lang w:eastAsia="it-IT"/>
        </w:rPr>
        <w:t xml:space="preserve">Al Dirigente scolastico </w:t>
      </w:r>
    </w:p>
    <w:p w:rsidR="00655178" w:rsidRDefault="00655178" w:rsidP="00655178">
      <w:pPr>
        <w:jc w:val="right"/>
        <w:rPr>
          <w:noProof/>
          <w:lang w:eastAsia="it-IT"/>
        </w:rPr>
      </w:pPr>
      <w:r>
        <w:rPr>
          <w:noProof/>
          <w:lang w:eastAsia="it-IT"/>
        </w:rPr>
        <w:t>IC FAVRIA</w:t>
      </w:r>
    </w:p>
    <w:p w:rsidR="00655178" w:rsidRDefault="00655178" w:rsidP="00655178">
      <w:pPr>
        <w:rPr>
          <w:noProof/>
          <w:lang w:eastAsia="it-IT"/>
        </w:rPr>
      </w:pPr>
    </w:p>
    <w:p w:rsidR="00655178" w:rsidRPr="0011691B" w:rsidRDefault="00655178" w:rsidP="0052412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DD1AF5">
        <w:rPr>
          <w:noProof/>
          <w:lang w:eastAsia="it-IT"/>
        </w:rPr>
        <w:t>OGGETTO:</w:t>
      </w:r>
      <w:r w:rsidRPr="00DD1AF5">
        <w:rPr>
          <w:rFonts w:ascii="Candara" w:eastAsia="Times New Roman" w:hAnsi="Candara" w:cs="Arial"/>
          <w:snapToGrid w:val="0"/>
          <w:lang w:eastAsia="it-IT"/>
        </w:rPr>
        <w:t xml:space="preserve"> </w:t>
      </w:r>
    </w:p>
    <w:p w:rsidR="00EA6664" w:rsidRDefault="00EA6664" w:rsidP="00655178">
      <w:pPr>
        <w:jc w:val="center"/>
        <w:rPr>
          <w:rFonts w:asciiTheme="majorHAnsi" w:hAnsiTheme="majorHAnsi" w:cstheme="majorHAnsi"/>
        </w:rPr>
      </w:pPr>
    </w:p>
    <w:p w:rsidR="008A4E2E" w:rsidRDefault="00655178" w:rsidP="008A4E2E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  <w:proofErr w:type="gramStart"/>
      <w:r w:rsidRPr="005E6F27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AVVISO  </w:t>
      </w:r>
      <w:r w:rsidR="00D869B6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>SECONDA</w:t>
      </w:r>
      <w:proofErr w:type="gramEnd"/>
      <w:r w:rsidR="00D869B6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 </w:t>
      </w:r>
      <w:r w:rsidRPr="005E6F27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>PROCEDURA SELEZIONE PER IL CONFERIMENTO DI INCARICHI INDIVIDUALI</w:t>
      </w:r>
      <w:r w:rsidR="008A4E2E" w:rsidRPr="008A4E2E">
        <w:rPr>
          <w:rFonts w:ascii="Candara" w:eastAsia="Times New Roman" w:hAnsi="Candara" w:cs="Arial"/>
          <w:b/>
          <w:bCs/>
          <w:snapToGrid w:val="0"/>
          <w:lang w:eastAsia="it-IT"/>
        </w:rPr>
        <w:t xml:space="preserve"> </w:t>
      </w:r>
      <w:r w:rsidR="008A4E2E" w:rsidRPr="008A4E2E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PER  SOSTEGNO AI CORSISTI CON BISOGNI EDUCATIVI SPECIALI </w:t>
      </w:r>
    </w:p>
    <w:p w:rsidR="00D869B6" w:rsidRPr="008A4E2E" w:rsidRDefault="00D869B6" w:rsidP="008A4E2E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  <w:r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MODULO GRUPPO NOI </w:t>
      </w:r>
    </w:p>
    <w:p w:rsidR="008A4E2E" w:rsidRPr="008A4E2E" w:rsidRDefault="008A4E2E" w:rsidP="008A4E2E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</w:p>
    <w:p w:rsidR="005E6F27" w:rsidRPr="005E6F27" w:rsidRDefault="005E6F27" w:rsidP="005E6F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3"/>
          <w:szCs w:val="23"/>
        </w:rPr>
      </w:pPr>
      <w:r w:rsidRPr="005E6F27">
        <w:rPr>
          <w:rFonts w:cstheme="minorHAnsi"/>
          <w:b/>
          <w:sz w:val="23"/>
          <w:szCs w:val="23"/>
        </w:rPr>
        <w:t>Fondo sociale europeo plus (FSE+) – Priorità 1 – Scuola e competenze (FSE+), Obiettivo specifico ESO4.6 – sotto-azione ESO4.</w:t>
      </w:r>
      <w:proofErr w:type="gramStart"/>
      <w:r w:rsidRPr="005E6F27">
        <w:rPr>
          <w:rFonts w:cstheme="minorHAnsi"/>
          <w:b/>
          <w:sz w:val="23"/>
          <w:szCs w:val="23"/>
        </w:rPr>
        <w:t>6.A.4.A</w:t>
      </w:r>
      <w:proofErr w:type="gramEnd"/>
      <w:r w:rsidRPr="005E6F27">
        <w:rPr>
          <w:rFonts w:cstheme="minorHAnsi"/>
          <w:b/>
          <w:sz w:val="23"/>
          <w:szCs w:val="23"/>
        </w:rPr>
        <w:t xml:space="preserve">- Interventi di cui ai decreti del Ministro dell’istruzione e del merito dell’ 11 aprile 2024, n. 72 e del 22 maggio 2025, n. 96 – Avviso Pubblico </w:t>
      </w:r>
      <w:proofErr w:type="spellStart"/>
      <w:r w:rsidRPr="005E6F27">
        <w:rPr>
          <w:rFonts w:cstheme="minorHAnsi"/>
          <w:b/>
          <w:sz w:val="23"/>
          <w:szCs w:val="23"/>
        </w:rPr>
        <w:t>prot</w:t>
      </w:r>
      <w:proofErr w:type="spellEnd"/>
      <w:r w:rsidRPr="005E6F27">
        <w:rPr>
          <w:rFonts w:cstheme="minorHAnsi"/>
          <w:b/>
          <w:sz w:val="23"/>
          <w:szCs w:val="23"/>
        </w:rPr>
        <w:t>. n. 81652 del 23/05/2025 – “</w:t>
      </w:r>
      <w:r w:rsidRPr="005E6F27">
        <w:rPr>
          <w:rFonts w:cstheme="minorHAnsi"/>
          <w:b/>
          <w:i/>
          <w:iCs/>
          <w:sz w:val="23"/>
          <w:szCs w:val="23"/>
        </w:rPr>
        <w:t xml:space="preserve">Percorsi educativi e formativi per il potenziamento delle competenze, l’inclusione e la socialità nel periodo di sospensione estiva delle lezioni” </w:t>
      </w:r>
      <w:r w:rsidRPr="005E6F27">
        <w:rPr>
          <w:rFonts w:cstheme="minorHAnsi"/>
          <w:b/>
          <w:sz w:val="23"/>
          <w:szCs w:val="23"/>
        </w:rPr>
        <w:t>(c.d. Piano Estate). CUP B54D25003560007</w:t>
      </w:r>
      <w:r w:rsidRPr="005E6F27">
        <w:rPr>
          <w:rFonts w:eastAsia="Times New Roman" w:cstheme="minorHAnsi"/>
          <w:b/>
          <w:lang w:eastAsia="it-IT"/>
        </w:rPr>
        <w:t xml:space="preserve"> </w:t>
      </w:r>
      <w:r w:rsidRPr="005E6F27">
        <w:rPr>
          <w:rFonts w:cstheme="minorHAnsi"/>
          <w:b/>
          <w:sz w:val="23"/>
          <w:szCs w:val="23"/>
        </w:rPr>
        <w:t>PROGETTO ESO4.</w:t>
      </w:r>
      <w:proofErr w:type="gramStart"/>
      <w:r w:rsidRPr="005E6F27">
        <w:rPr>
          <w:rFonts w:cstheme="minorHAnsi"/>
          <w:b/>
          <w:sz w:val="23"/>
          <w:szCs w:val="23"/>
        </w:rPr>
        <w:t>6.A</w:t>
      </w:r>
      <w:proofErr w:type="gramEnd"/>
      <w:r w:rsidRPr="005E6F27">
        <w:rPr>
          <w:rFonts w:cstheme="minorHAnsi"/>
          <w:b/>
          <w:sz w:val="23"/>
          <w:szCs w:val="23"/>
        </w:rPr>
        <w:t>4.A-FSEPNPI-2025-305  Scuola attiva : Apri la mente!</w:t>
      </w:r>
    </w:p>
    <w:p w:rsidR="005E6F27" w:rsidRDefault="005E6F27" w:rsidP="005E6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3"/>
          <w:szCs w:val="23"/>
        </w:rPr>
      </w:pPr>
    </w:p>
    <w:p w:rsidR="005E6F27" w:rsidRDefault="005E6F27" w:rsidP="005E6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3"/>
          <w:szCs w:val="23"/>
        </w:rPr>
      </w:pPr>
    </w:p>
    <w:p w:rsidR="00655178" w:rsidRPr="0011691B" w:rsidRDefault="00655178" w:rsidP="00655178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both"/>
        <w:rPr>
          <w:rFonts w:ascii="Candara" w:eastAsia="Times New Roman" w:hAnsi="Candara" w:cs="Arial"/>
          <w:b/>
          <w:bCs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i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Il/La 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_____________________________________nat___</w:t>
      </w:r>
      <w:r w:rsidR="00CB0207">
        <w:rPr>
          <w:rFonts w:ascii="Candara" w:eastAsia="Times New Roman" w:hAnsi="Candara" w:cs="Arial"/>
          <w:snapToGrid w:val="0"/>
          <w:lang w:eastAsia="it-IT"/>
        </w:rPr>
        <w:t>____________________________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 a __________________________Il____/____/________ e residente a ___________________</w:t>
      </w:r>
      <w:r w:rsidR="00CB0207">
        <w:rPr>
          <w:rFonts w:ascii="Candara" w:eastAsia="Times New Roman" w:hAnsi="Candara" w:cs="Arial"/>
          <w:snapToGrid w:val="0"/>
          <w:lang w:eastAsia="it-IT"/>
        </w:rPr>
        <w:t>______</w:t>
      </w:r>
      <w:r w:rsidRPr="008730B6">
        <w:rPr>
          <w:rFonts w:ascii="Candara" w:eastAsia="Times New Roman" w:hAnsi="Candara" w:cs="Arial"/>
          <w:snapToGrid w:val="0"/>
          <w:lang w:eastAsia="it-IT"/>
        </w:rPr>
        <w:t>in Via ______________________________ _______________N°____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cap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.__________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Prov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.______docente con contratto a tempo ___________________________________</w:t>
      </w:r>
      <w:r w:rsidR="00CB0207">
        <w:rPr>
          <w:rFonts w:ascii="Candara" w:eastAsia="Times New Roman" w:hAnsi="Candara" w:cs="Arial"/>
          <w:snapToGrid w:val="0"/>
          <w:lang w:eastAsia="it-IT"/>
        </w:rPr>
        <w:t>__________________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 in servizio presso la </w:t>
      </w:r>
      <w:r w:rsidR="00CB0207">
        <w:rPr>
          <w:rFonts w:ascii="Candara" w:eastAsia="Times New Roman" w:hAnsi="Candara" w:cs="Arial"/>
          <w:snapToGrid w:val="0"/>
          <w:lang w:eastAsia="it-IT"/>
        </w:rPr>
        <w:t>s</w:t>
      </w:r>
      <w:r w:rsidRPr="008730B6">
        <w:rPr>
          <w:rFonts w:ascii="Candara" w:eastAsia="Times New Roman" w:hAnsi="Candara" w:cs="Arial"/>
          <w:snapToGrid w:val="0"/>
          <w:lang w:eastAsia="it-IT"/>
        </w:rPr>
        <w:t>cuola________________________</w:t>
      </w:r>
      <w:r w:rsidR="00CB0207">
        <w:rPr>
          <w:rFonts w:ascii="Candara" w:eastAsia="Times New Roman" w:hAnsi="Candara" w:cs="Arial"/>
          <w:snapToGrid w:val="0"/>
          <w:lang w:eastAsia="it-IT"/>
        </w:rPr>
        <w:t>________</w:t>
      </w:r>
      <w:r w:rsidRPr="008730B6">
        <w:rPr>
          <w:rFonts w:ascii="Candara" w:eastAsia="Times New Roman" w:hAnsi="Candara" w:cs="Arial"/>
          <w:snapToGrid w:val="0"/>
          <w:lang w:eastAsia="it-IT"/>
        </w:rPr>
        <w:t>_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Codice Fiscale _______________________________ tel._____________________________</w:t>
      </w:r>
      <w:r w:rsidR="00CB0207">
        <w:rPr>
          <w:rFonts w:ascii="Candara" w:eastAsia="Times New Roman" w:hAnsi="Candara" w:cs="Arial"/>
          <w:snapToGrid w:val="0"/>
          <w:lang w:eastAsia="it-IT"/>
        </w:rPr>
        <w:t>________</w:t>
      </w:r>
      <w:r w:rsidRPr="008730B6">
        <w:rPr>
          <w:rFonts w:ascii="Candara" w:eastAsia="Times New Roman" w:hAnsi="Candara" w:cs="Arial"/>
          <w:snapToGrid w:val="0"/>
          <w:lang w:eastAsia="it-IT"/>
        </w:rPr>
        <w:t>__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e-mail______________________________________________________________________</w:t>
      </w:r>
      <w:r w:rsidR="00CB0207">
        <w:rPr>
          <w:rFonts w:ascii="Candara" w:eastAsia="Times New Roman" w:hAnsi="Candara" w:cs="Arial"/>
          <w:snapToGrid w:val="0"/>
          <w:lang w:eastAsia="it-IT"/>
        </w:rPr>
        <w:t>________</w:t>
      </w:r>
      <w:r w:rsidRPr="008730B6">
        <w:rPr>
          <w:rFonts w:ascii="Candara" w:eastAsia="Times New Roman" w:hAnsi="Candara" w:cs="Arial"/>
          <w:snapToGrid w:val="0"/>
          <w:lang w:eastAsia="it-IT"/>
        </w:rPr>
        <w:t>__</w:t>
      </w: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CHIEDE</w:t>
      </w:r>
    </w:p>
    <w:p w:rsidR="008A4E2E" w:rsidRPr="008A4E2E" w:rsidRDefault="00655178" w:rsidP="008A4E2E">
      <w:pPr>
        <w:widowControl w:val="0"/>
        <w:spacing w:after="0" w:line="240" w:lineRule="auto"/>
        <w:rPr>
          <w:rFonts w:ascii="Candara" w:eastAsia="Times New Roman" w:hAnsi="Candara" w:cs="Arial"/>
          <w:b/>
          <w:bCs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Di partecipare alla selezione in</w:t>
      </w:r>
      <w:r>
        <w:rPr>
          <w:rFonts w:ascii="Candara" w:eastAsia="Times New Roman" w:hAnsi="Candara" w:cs="Arial"/>
          <w:snapToGrid w:val="0"/>
          <w:lang w:eastAsia="it-IT"/>
        </w:rPr>
        <w:t xml:space="preserve">terna per l’attribuzione </w:t>
      </w:r>
      <w:proofErr w:type="gramStart"/>
      <w:r>
        <w:rPr>
          <w:rFonts w:ascii="Candara" w:eastAsia="Times New Roman" w:hAnsi="Candara" w:cs="Arial"/>
          <w:snapToGrid w:val="0"/>
          <w:lang w:eastAsia="it-IT"/>
        </w:rPr>
        <w:t>dell’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 incarico</w:t>
      </w:r>
      <w:proofErr w:type="gramEnd"/>
      <w:r>
        <w:rPr>
          <w:rFonts w:ascii="Candara" w:eastAsia="Times New Roman" w:hAnsi="Candara" w:cs="Arial"/>
          <w:snapToGrid w:val="0"/>
          <w:lang w:eastAsia="it-IT"/>
        </w:rPr>
        <w:t xml:space="preserve"> di</w:t>
      </w:r>
      <w:r w:rsidR="008A4E2E" w:rsidRPr="008A4E2E">
        <w:rPr>
          <w:rFonts w:ascii="Candara" w:eastAsia="Times New Roman" w:hAnsi="Candara" w:cs="Arial"/>
          <w:b/>
          <w:bCs/>
          <w:snapToGrid w:val="0"/>
          <w:lang w:eastAsia="it-IT"/>
        </w:rPr>
        <w:t xml:space="preserve">  SOSTEGNO AI CORSISTI CON BISOGNI EDUCATIVI SPECIALI </w:t>
      </w:r>
    </w:p>
    <w:p w:rsidR="00655178" w:rsidRPr="008730B6" w:rsidRDefault="00655178" w:rsidP="00655178">
      <w:pPr>
        <w:widowControl w:val="0"/>
        <w:spacing w:after="0" w:line="240" w:lineRule="auto"/>
        <w:ind w:left="720"/>
        <w:contextualSpacing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A tal fine allega: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• Curriculum vitae in formato europeo</w:t>
      </w:r>
      <w:r w:rsidR="00EA6664">
        <w:rPr>
          <w:rFonts w:ascii="Candara" w:eastAsia="Times New Roman" w:hAnsi="Candara" w:cs="Arial"/>
          <w:snapToGrid w:val="0"/>
          <w:lang w:eastAsia="it-IT"/>
        </w:rPr>
        <w:t xml:space="preserve"> debitamente firmato 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;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• Copia documento di identità </w:t>
      </w:r>
    </w:p>
    <w:p w:rsidR="00655178" w:rsidRDefault="00655178" w:rsidP="0065517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Tabella titoli auto dichiarati</w:t>
      </w:r>
    </w:p>
    <w:p w:rsidR="00F228FB" w:rsidRPr="008730B6" w:rsidRDefault="00F228FB" w:rsidP="0065517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andara" w:eastAsia="Times New Roman" w:hAnsi="Candara" w:cs="Arial"/>
          <w:snapToGrid w:val="0"/>
          <w:lang w:eastAsia="it-IT"/>
        </w:rPr>
      </w:pPr>
      <w:r>
        <w:rPr>
          <w:rFonts w:ascii="Candara" w:eastAsia="Times New Roman" w:hAnsi="Candara" w:cs="Arial"/>
          <w:snapToGrid w:val="0"/>
          <w:lang w:eastAsia="it-IT"/>
        </w:rPr>
        <w:lastRenderedPageBreak/>
        <w:t>Dichiarazione non incompatibilità debitamente firmata,</w:t>
      </w: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CB0207">
      <w:pPr>
        <w:widowControl w:val="0"/>
        <w:spacing w:after="0" w:line="240" w:lineRule="auto"/>
        <w:jc w:val="both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I___ 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___ si impegna a svolgere l’incarico senza riserve e secondo le indicazioni dell’Istituto.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>
        <w:rPr>
          <w:rFonts w:ascii="Candara" w:eastAsia="Times New Roman" w:hAnsi="Candara" w:cs="Arial"/>
          <w:snapToGrid w:val="0"/>
          <w:lang w:eastAsia="it-IT"/>
        </w:rPr>
        <w:t xml:space="preserve">Favria, 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lì ______/______/_________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Firma_________________________________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CB0207">
      <w:pPr>
        <w:widowControl w:val="0"/>
        <w:spacing w:after="0" w:line="240" w:lineRule="auto"/>
        <w:jc w:val="both"/>
        <w:rPr>
          <w:rFonts w:ascii="Candara" w:eastAsia="Times New Roman" w:hAnsi="Candara" w:cs="Arial"/>
          <w:snapToGrid w:val="0"/>
          <w:lang w:eastAsia="it-IT"/>
        </w:rPr>
      </w:pPr>
      <w:bookmarkStart w:id="0" w:name="_GoBack"/>
      <w:r w:rsidRPr="008730B6">
        <w:rPr>
          <w:rFonts w:ascii="Candara" w:eastAsia="Times New Roman" w:hAnsi="Candara" w:cs="Arial"/>
          <w:snapToGrid w:val="0"/>
          <w:lang w:eastAsia="it-IT"/>
        </w:rPr>
        <w:t>___I___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autorizza codesto Istituto, per i soli fini istituzionali, al trattamento dei dati personali, ai sensi e per gli effetti </w:t>
      </w:r>
      <w:proofErr w:type="gramStart"/>
      <w:r w:rsidRPr="008730B6">
        <w:rPr>
          <w:rFonts w:ascii="Candara" w:eastAsia="Times New Roman" w:hAnsi="Candara" w:cs="Arial"/>
          <w:snapToGrid w:val="0"/>
          <w:lang w:eastAsia="it-IT"/>
        </w:rPr>
        <w:t>del legge</w:t>
      </w:r>
      <w:proofErr w:type="gram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675/96 e Testo Unico del 2003. </w:t>
      </w:r>
    </w:p>
    <w:p w:rsidR="00655178" w:rsidRPr="008730B6" w:rsidRDefault="00655178" w:rsidP="00CB0207">
      <w:pPr>
        <w:widowControl w:val="0"/>
        <w:spacing w:after="0" w:line="240" w:lineRule="auto"/>
        <w:jc w:val="both"/>
        <w:rPr>
          <w:rFonts w:ascii="Candara" w:eastAsia="Times New Roman" w:hAnsi="Candara" w:cs="Arial"/>
          <w:snapToGrid w:val="0"/>
          <w:lang w:eastAsia="it-IT"/>
        </w:rPr>
      </w:pPr>
      <w:proofErr w:type="gramStart"/>
      <w:r>
        <w:rPr>
          <w:rFonts w:ascii="Candara" w:eastAsia="Times New Roman" w:hAnsi="Candara" w:cs="Arial"/>
          <w:snapToGrid w:val="0"/>
          <w:lang w:eastAsia="it-IT"/>
        </w:rPr>
        <w:t xml:space="preserve">Favria </w:t>
      </w:r>
      <w:r w:rsidRPr="00DD1AF5">
        <w:rPr>
          <w:rFonts w:ascii="Candara" w:eastAsia="Times New Roman" w:hAnsi="Candara" w:cs="Arial"/>
          <w:snapToGrid w:val="0"/>
          <w:lang w:eastAsia="it-IT"/>
        </w:rPr>
        <w:t>,</w:t>
      </w:r>
      <w:proofErr w:type="gram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  lì ______/______/_________ </w:t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</w:p>
    <w:bookmarkEnd w:id="0"/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Firma__________________________________ </w:t>
      </w: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6A072C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6A072C">
        <w:rPr>
          <w:rFonts w:ascii="Candara" w:eastAsia="Times New Roman" w:hAnsi="Candara" w:cs="Arial"/>
          <w:snapToGrid w:val="0"/>
          <w:lang w:eastAsia="it-IT"/>
        </w:rPr>
        <w:t>TABELLA VALUTAZIONE TITOLI</w:t>
      </w:r>
    </w:p>
    <w:p w:rsidR="00655178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6A072C">
        <w:rPr>
          <w:rFonts w:ascii="Candara" w:eastAsia="Times New Roman" w:hAnsi="Candara" w:cs="Arial"/>
          <w:snapToGrid w:val="0"/>
          <w:lang w:eastAsia="it-IT"/>
        </w:rPr>
        <w:t>Da completare a cura del/</w:t>
      </w:r>
      <w:proofErr w:type="gramStart"/>
      <w:r w:rsidRPr="006A072C">
        <w:rPr>
          <w:rFonts w:ascii="Candara" w:eastAsia="Times New Roman" w:hAnsi="Candara" w:cs="Arial"/>
          <w:snapToGrid w:val="0"/>
          <w:lang w:eastAsia="it-IT"/>
        </w:rPr>
        <w:t>la  candidato</w:t>
      </w:r>
      <w:proofErr w:type="gramEnd"/>
      <w:r w:rsidRPr="006A072C">
        <w:rPr>
          <w:rFonts w:ascii="Candara" w:eastAsia="Times New Roman" w:hAnsi="Candara" w:cs="Arial"/>
          <w:snapToGrid w:val="0"/>
          <w:lang w:eastAsia="it-IT"/>
        </w:rPr>
        <w:t>/a</w:t>
      </w:r>
    </w:p>
    <w:p w:rsidR="008A4E2E" w:rsidRDefault="008A4E2E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tbl>
      <w:tblPr>
        <w:tblW w:w="11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7185"/>
        <w:gridCol w:w="931"/>
        <w:gridCol w:w="1623"/>
      </w:tblGrid>
      <w:tr w:rsidR="004B7EAE" w:rsidRPr="008A4E2E" w:rsidTr="004B7EAE">
        <w:trPr>
          <w:trHeight w:val="220"/>
          <w:jc w:val="center"/>
        </w:trPr>
        <w:tc>
          <w:tcPr>
            <w:tcW w:w="10060" w:type="dxa"/>
            <w:gridSpan w:val="3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t>CRITERI E GRIGLIA DI VALUTAZIONE PER L'INDIVIDUAZIONE DELL'ESPERTO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eastAsia="it-IT"/>
              </w:rPr>
            </w:pPr>
            <w:r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t xml:space="preserve">PUNTEGGIO </w:t>
            </w:r>
          </w:p>
        </w:tc>
      </w:tr>
      <w:tr w:rsidR="004B7EAE" w:rsidRPr="008A4E2E" w:rsidTr="004B7EAE">
        <w:trPr>
          <w:trHeight w:val="218"/>
          <w:jc w:val="center"/>
        </w:trPr>
        <w:tc>
          <w:tcPr>
            <w:tcW w:w="1944" w:type="dxa"/>
            <w:vMerge w:val="restart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t>TITOLI DI STUDIO E PROFESSIONALI</w:t>
            </w: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Laurea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specifica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di 1°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livello</w:t>
            </w:r>
            <w:proofErr w:type="spellEnd"/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8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220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Laurea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specifica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di 2°livello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5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217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Laurea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vecchio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ordinamento</w:t>
            </w:r>
            <w:proofErr w:type="spellEnd"/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5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220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Diploma (</w:t>
            </w:r>
            <w:proofErr w:type="spellStart"/>
            <w:r w:rsidRPr="008A4E2E">
              <w:rPr>
                <w:rFonts w:ascii="Candara" w:eastAsia="Times New Roman" w:hAnsi="Candara" w:cs="Arial"/>
                <w:i/>
                <w:snapToGrid w:val="0"/>
                <w:lang w:val="en-US" w:eastAsia="it-IT"/>
              </w:rPr>
              <w:t>titolo</w:t>
            </w:r>
            <w:proofErr w:type="spellEnd"/>
            <w:r w:rsidRPr="008A4E2E">
              <w:rPr>
                <w:rFonts w:ascii="Candara" w:eastAsia="Times New Roman" w:hAnsi="Candara" w:cs="Arial"/>
                <w:i/>
                <w:snapToGrid w:val="0"/>
                <w:lang w:val="en-US" w:eastAsia="it-IT"/>
              </w:rPr>
              <w:t xml:space="preserve"> di </w:t>
            </w:r>
            <w:proofErr w:type="spellStart"/>
            <w:r w:rsidRPr="008A4E2E">
              <w:rPr>
                <w:rFonts w:ascii="Candara" w:eastAsia="Times New Roman" w:hAnsi="Candara" w:cs="Arial"/>
                <w:i/>
                <w:snapToGrid w:val="0"/>
                <w:lang w:val="en-US" w:eastAsia="it-IT"/>
              </w:rPr>
              <w:t>accesso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)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4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767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 xml:space="preserve">Corsi di perfezionamento annuali, master annuali, specializzazione </w:t>
            </w:r>
            <w:r w:rsidRPr="008A4E2E"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t xml:space="preserve">inerente il settore di intervento </w:t>
            </w: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conseguito presso MIM/UNIVERSITA’/ENTI DI FORMAZIONE ACCREDITATI MIM/USR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3</w:t>
            </w: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9)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217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 xml:space="preserve">Master biennale/Dottorato di ricerca </w:t>
            </w:r>
            <w:r w:rsidRPr="008A4E2E"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t>inerente il settore di intervento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3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441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 xml:space="preserve">Master di durata non inferiore ad 1 anno, </w:t>
            </w:r>
            <w:r w:rsidRPr="008A4E2E"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t>inerente il settore di intervento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1</w:t>
            </w: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3)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436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Altra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laurea</w:t>
            </w:r>
            <w:proofErr w:type="spellEnd"/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2</w:t>
            </w: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4)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217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Corsi di formazione (durata minima 20 ore) nel settore di intervento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1 (max 4)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441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Competenze informatiche (ECDL, IC3, EIPASS e/o certificazioni equivalenti): 4 per ciascun livello (</w:t>
            </w:r>
            <w:r w:rsidRPr="008A4E2E">
              <w:rPr>
                <w:rFonts w:ascii="Candara" w:eastAsia="Times New Roman" w:hAnsi="Candara" w:cs="Arial"/>
                <w:i/>
                <w:snapToGrid w:val="0"/>
                <w:lang w:eastAsia="it-IT"/>
              </w:rPr>
              <w:t>base-standard-avanzato</w:t>
            </w: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) con riferimento alla (</w:t>
            </w:r>
            <w:r w:rsidRPr="008A4E2E">
              <w:rPr>
                <w:rFonts w:ascii="Candara" w:eastAsia="Times New Roman" w:hAnsi="Candara" w:cs="Arial"/>
                <w:i/>
                <w:snapToGrid w:val="0"/>
                <w:lang w:eastAsia="it-IT"/>
              </w:rPr>
              <w:t>Patente Europea del Computer</w:t>
            </w: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)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4</w:t>
            </w: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12)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436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 xml:space="preserve">Per ogni esperienza professionale sul sostegno (2 punti per ogni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a.s.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 xml:space="preserve">) 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2</w:t>
            </w:r>
          </w:p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10)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441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Per ogni esperienza di formazione in corsi finanziati con fondi regionali, nazionali e europei nella specifica disciplina del modulo della durata di almeno 30 ore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1</w:t>
            </w:r>
          </w:p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10)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</w:tbl>
    <w:p w:rsidR="008A4E2E" w:rsidRDefault="008A4E2E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8A4E2E" w:rsidRDefault="004B7EAE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>
        <w:rPr>
          <w:rFonts w:ascii="Candara" w:eastAsia="Times New Roman" w:hAnsi="Candara" w:cs="Arial"/>
          <w:snapToGrid w:val="0"/>
          <w:lang w:eastAsia="it-IT"/>
        </w:rPr>
        <w:t>TOTALE PUNTEGGIO________________________</w:t>
      </w:r>
    </w:p>
    <w:p w:rsidR="008A4E2E" w:rsidRDefault="008A4E2E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8A4E2E" w:rsidRDefault="008A4E2E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6A072C" w:rsidRDefault="00655178" w:rsidP="00655178">
      <w:pPr>
        <w:jc w:val="center"/>
        <w:rPr>
          <w:b/>
        </w:rPr>
      </w:pPr>
    </w:p>
    <w:p w:rsidR="00256566" w:rsidRDefault="00655178">
      <w:r>
        <w:t>Data:</w:t>
      </w:r>
    </w:p>
    <w:p w:rsidR="00655178" w:rsidRDefault="00655178"/>
    <w:p w:rsidR="00655178" w:rsidRDefault="00655178">
      <w:r>
        <w:t xml:space="preserve">Firma: </w:t>
      </w:r>
    </w:p>
    <w:sectPr w:rsidR="0065517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E1" w:rsidRDefault="00B036E1" w:rsidP="003234E9">
      <w:pPr>
        <w:spacing w:after="0" w:line="240" w:lineRule="auto"/>
      </w:pPr>
      <w:r>
        <w:separator/>
      </w:r>
    </w:p>
  </w:endnote>
  <w:endnote w:type="continuationSeparator" w:id="0">
    <w:p w:rsidR="00B036E1" w:rsidRDefault="00B036E1" w:rsidP="0032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E1" w:rsidRDefault="00B036E1" w:rsidP="003234E9">
      <w:pPr>
        <w:spacing w:after="0" w:line="240" w:lineRule="auto"/>
      </w:pPr>
      <w:r>
        <w:separator/>
      </w:r>
    </w:p>
  </w:footnote>
  <w:footnote w:type="continuationSeparator" w:id="0">
    <w:p w:rsidR="00B036E1" w:rsidRDefault="00B036E1" w:rsidP="0032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596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458595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 ICFAVRIA - M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BB"/>
    <w:multiLevelType w:val="hybridMultilevel"/>
    <w:tmpl w:val="17D47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FF6"/>
    <w:multiLevelType w:val="hybridMultilevel"/>
    <w:tmpl w:val="030C35B0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E9"/>
    <w:rsid w:val="002101A5"/>
    <w:rsid w:val="00256566"/>
    <w:rsid w:val="003234E9"/>
    <w:rsid w:val="004B7EAE"/>
    <w:rsid w:val="004D4D5A"/>
    <w:rsid w:val="0052412F"/>
    <w:rsid w:val="005E6F27"/>
    <w:rsid w:val="00655178"/>
    <w:rsid w:val="00661945"/>
    <w:rsid w:val="0089358F"/>
    <w:rsid w:val="008A4E2E"/>
    <w:rsid w:val="009C1369"/>
    <w:rsid w:val="009E6BFC"/>
    <w:rsid w:val="00A16E94"/>
    <w:rsid w:val="00B036E1"/>
    <w:rsid w:val="00B26321"/>
    <w:rsid w:val="00BD33F5"/>
    <w:rsid w:val="00C351DD"/>
    <w:rsid w:val="00CB0207"/>
    <w:rsid w:val="00D43D1D"/>
    <w:rsid w:val="00D84581"/>
    <w:rsid w:val="00D869B6"/>
    <w:rsid w:val="00EA6664"/>
    <w:rsid w:val="00F2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54623"/>
  <w15:chartTrackingRefBased/>
  <w15:docId w15:val="{8D342B4D-FDCE-4C7B-8EEF-A80EB9DF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4E9"/>
  </w:style>
  <w:style w:type="paragraph" w:styleId="Pidipagina">
    <w:name w:val="footer"/>
    <w:basedOn w:val="Normale"/>
    <w:link w:val="Pidipagina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4E9"/>
  </w:style>
  <w:style w:type="paragraph" w:styleId="Paragrafoelenco">
    <w:name w:val="List Paragraph"/>
    <w:basedOn w:val="Normale"/>
    <w:uiPriority w:val="34"/>
    <w:qFormat/>
    <w:rsid w:val="00655178"/>
    <w:pPr>
      <w:spacing w:after="200" w:line="27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5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178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IC FAVRIA</cp:lastModifiedBy>
  <cp:revision>3</cp:revision>
  <dcterms:created xsi:type="dcterms:W3CDTF">2025-10-20T08:25:00Z</dcterms:created>
  <dcterms:modified xsi:type="dcterms:W3CDTF">2025-10-20T10:38:00Z</dcterms:modified>
</cp:coreProperties>
</file>