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28" w:rsidRDefault="00121D28">
      <w:pPr>
        <w:pStyle w:val="Corpotesto"/>
        <w:spacing w:before="10"/>
        <w:rPr>
          <w:sz w:val="15"/>
        </w:rPr>
      </w:pPr>
      <w:bookmarkStart w:id="0" w:name="_GoBack"/>
      <w:bookmarkEnd w:id="0"/>
    </w:p>
    <w:p w:rsidR="00121D28" w:rsidRDefault="00410574" w:rsidP="00AC2B68">
      <w:pPr>
        <w:spacing w:before="56"/>
        <w:ind w:left="107"/>
        <w:jc w:val="center"/>
        <w:rPr>
          <w:b/>
        </w:rPr>
      </w:pPr>
      <w:r>
        <w:rPr>
          <w:b/>
        </w:rPr>
        <w:t xml:space="preserve">SCHEDA DI VALUTAZIONE (selezione esperto) - Allegato </w:t>
      </w:r>
      <w:r w:rsidR="00436C1B">
        <w:rPr>
          <w:b/>
        </w:rPr>
        <w:t>B</w:t>
      </w:r>
    </w:p>
    <w:p w:rsidR="00121D28" w:rsidRDefault="00121D28">
      <w:pPr>
        <w:spacing w:before="10"/>
        <w:rPr>
          <w:b/>
          <w:sz w:val="21"/>
        </w:rPr>
      </w:pPr>
    </w:p>
    <w:p w:rsidR="00121D28" w:rsidRDefault="00410574">
      <w:pPr>
        <w:tabs>
          <w:tab w:val="left" w:pos="8193"/>
        </w:tabs>
        <w:spacing w:before="1" w:line="360" w:lineRule="auto"/>
        <w:ind w:left="107" w:right="116"/>
        <w:jc w:val="both"/>
      </w:pPr>
      <w:r>
        <w:t xml:space="preserve">Il/la  </w:t>
      </w:r>
      <w:r>
        <w:rPr>
          <w:spacing w:val="36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considerati </w:t>
      </w:r>
      <w:r w:rsidR="00436C1B">
        <w:t xml:space="preserve">i criteri di selezione indicati </w:t>
      </w:r>
      <w:r>
        <w:t>’avviso relativo al</w:t>
      </w:r>
      <w:r>
        <w:rPr>
          <w:sz w:val="24"/>
        </w:rPr>
        <w:t xml:space="preserve">la selezione di un esperto per </w:t>
      </w:r>
      <w:r w:rsidR="009825B1">
        <w:rPr>
          <w:sz w:val="24"/>
        </w:rPr>
        <w:t>il Progetto “</w:t>
      </w:r>
      <w:r w:rsidR="00436C1B">
        <w:rPr>
          <w:sz w:val="24"/>
        </w:rPr>
        <w:t xml:space="preserve">Sportello d’ascolto” </w:t>
      </w:r>
      <w:r>
        <w:rPr>
          <w:sz w:val="24"/>
        </w:rPr>
        <w:t xml:space="preserve">dell’Istituto </w:t>
      </w:r>
      <w:r w:rsidR="009825B1">
        <w:rPr>
          <w:sz w:val="24"/>
        </w:rPr>
        <w:t xml:space="preserve">di </w:t>
      </w:r>
      <w:r w:rsidR="00436C1B">
        <w:rPr>
          <w:sz w:val="24"/>
        </w:rPr>
        <w:t xml:space="preserve">Comprensivo di Favria </w:t>
      </w:r>
      <w:r>
        <w:rPr>
          <w:b/>
        </w:rPr>
        <w:t>dichiara</w:t>
      </w:r>
      <w:r>
        <w:t>, consapevole della responsabilità penale e della decadenza da eventuali benefici, quanto segue:</w:t>
      </w:r>
    </w:p>
    <w:p w:rsidR="00436C1B" w:rsidRDefault="00436C1B">
      <w:pPr>
        <w:tabs>
          <w:tab w:val="left" w:pos="8193"/>
        </w:tabs>
        <w:spacing w:before="1" w:line="360" w:lineRule="auto"/>
        <w:ind w:left="107" w:right="116"/>
        <w:jc w:val="both"/>
      </w:pPr>
    </w:p>
    <w:p w:rsidR="00121D28" w:rsidRDefault="00121D28">
      <w:pPr>
        <w:spacing w:before="1" w:after="1"/>
        <w:rPr>
          <w:sz w:val="19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5"/>
        <w:gridCol w:w="4952"/>
        <w:gridCol w:w="2213"/>
      </w:tblGrid>
      <w:tr w:rsidR="00370F9B" w:rsidRPr="00370F9B" w:rsidTr="00370F9B">
        <w:trPr>
          <w:trHeight w:val="282"/>
        </w:trPr>
        <w:tc>
          <w:tcPr>
            <w:tcW w:w="1698" w:type="pct"/>
            <w:shd w:val="clear" w:color="auto" w:fill="D9D9D9"/>
          </w:tcPr>
          <w:p w:rsidR="00370F9B" w:rsidRPr="00370F9B" w:rsidRDefault="00370F9B" w:rsidP="00436C1B">
            <w:pPr>
              <w:pStyle w:val="TableParagraph"/>
              <w:spacing w:before="39"/>
              <w:ind w:left="107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 xml:space="preserve">1° 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Macrocriterio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>: Titoli )</w:t>
            </w:r>
          </w:p>
        </w:tc>
        <w:tc>
          <w:tcPr>
            <w:tcW w:w="2282" w:type="pct"/>
            <w:shd w:val="clear" w:color="auto" w:fill="D9D9D9"/>
          </w:tcPr>
          <w:p w:rsidR="00370F9B" w:rsidRPr="00370F9B" w:rsidRDefault="00370F9B">
            <w:pPr>
              <w:pStyle w:val="TableParagraph"/>
              <w:spacing w:line="219" w:lineRule="exact"/>
              <w:ind w:left="230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>Titoli dichiarati</w:t>
            </w:r>
          </w:p>
        </w:tc>
        <w:tc>
          <w:tcPr>
            <w:tcW w:w="1020" w:type="pct"/>
            <w:shd w:val="clear" w:color="auto" w:fill="D9D9D9"/>
          </w:tcPr>
          <w:p w:rsidR="00370F9B" w:rsidRDefault="00370F9B" w:rsidP="00370F9B">
            <w:pPr>
              <w:pStyle w:val="TableParagraph"/>
              <w:spacing w:line="219" w:lineRule="exact"/>
              <w:ind w:left="23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Punti</w:t>
            </w:r>
          </w:p>
          <w:p w:rsidR="00370F9B" w:rsidRPr="00370F9B" w:rsidRDefault="00370F9B" w:rsidP="00436C1B">
            <w:pPr>
              <w:pStyle w:val="TableParagraph"/>
              <w:spacing w:line="219" w:lineRule="exact"/>
              <w:ind w:left="23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(da co</w:t>
            </w:r>
            <w:r w:rsidR="00436C1B">
              <w:rPr>
                <w:rFonts w:asciiTheme="minorHAnsi" w:hAnsiTheme="minorHAnsi" w:cstheme="minorHAnsi"/>
                <w:b/>
              </w:rPr>
              <w:t xml:space="preserve">mpilare a cura del Candidato </w:t>
            </w:r>
            <w:r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370F9B" w:rsidRPr="00370F9B" w:rsidTr="00370F9B">
        <w:trPr>
          <w:trHeight w:val="719"/>
        </w:trPr>
        <w:tc>
          <w:tcPr>
            <w:tcW w:w="1698" w:type="pct"/>
          </w:tcPr>
          <w:p w:rsidR="00370F9B" w:rsidRDefault="00370F9B" w:rsidP="00280359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  <w:r w:rsidRPr="00370F9B">
              <w:rPr>
                <w:rFonts w:asciiTheme="minorHAnsi" w:hAnsiTheme="minorHAnsi" w:cstheme="minorHAnsi"/>
              </w:rPr>
              <w:t>Laurea in Psicologia e Iscrizione all’Albo</w:t>
            </w:r>
            <w:r w:rsidRPr="00370F9B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370F9B">
              <w:rPr>
                <w:rFonts w:asciiTheme="minorHAnsi" w:hAnsiTheme="minorHAnsi" w:cstheme="minorHAnsi"/>
              </w:rPr>
              <w:t>degli</w:t>
            </w:r>
            <w:r w:rsidRPr="00370F9B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370F9B">
              <w:rPr>
                <w:rFonts w:asciiTheme="minorHAnsi" w:hAnsiTheme="minorHAnsi" w:cstheme="minorHAnsi"/>
              </w:rPr>
              <w:t xml:space="preserve">Psicologi (requisito indispensabile, pena l’esclusione dal bando): </w:t>
            </w:r>
          </w:p>
          <w:p w:rsidR="00436C1B" w:rsidRPr="00436C1B" w:rsidRDefault="00436C1B" w:rsidP="00436C1B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voto fino a 100: punti 6;  </w:t>
            </w:r>
          </w:p>
          <w:p w:rsidR="00436C1B" w:rsidRPr="00436C1B" w:rsidRDefault="00436C1B" w:rsidP="00436C1B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voto da 101 a 107: punti 7;  </w:t>
            </w:r>
          </w:p>
          <w:p w:rsidR="00436C1B" w:rsidRPr="00436C1B" w:rsidRDefault="00436C1B" w:rsidP="00436C1B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voto da 108 al 110: punti 8;  </w:t>
            </w:r>
          </w:p>
          <w:p w:rsidR="00436C1B" w:rsidRPr="00436C1B" w:rsidRDefault="00436C1B" w:rsidP="00436C1B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voto 110 e lode: punti 10  </w:t>
            </w:r>
          </w:p>
          <w:p w:rsidR="00436C1B" w:rsidRPr="00370F9B" w:rsidRDefault="00436C1B" w:rsidP="00280359">
            <w:pPr>
              <w:pStyle w:val="TableParagraph"/>
              <w:tabs>
                <w:tab w:val="left" w:pos="3970"/>
                <w:tab w:val="left" w:pos="4111"/>
                <w:tab w:val="left" w:leader="dot" w:pos="5807"/>
              </w:tabs>
              <w:spacing w:before="18" w:line="261" w:lineRule="auto"/>
              <w:ind w:left="107" w:right="142"/>
              <w:rPr>
                <w:rFonts w:asciiTheme="minorHAnsi" w:hAnsiTheme="minorHAnsi" w:cstheme="minorHAnsi"/>
              </w:rPr>
            </w:pPr>
          </w:p>
          <w:p w:rsidR="00370F9B" w:rsidRPr="00370F9B" w:rsidRDefault="00370F9B" w:rsidP="009825B1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460"/>
        </w:trPr>
        <w:tc>
          <w:tcPr>
            <w:tcW w:w="1698" w:type="pct"/>
          </w:tcPr>
          <w:p w:rsidR="00436C1B" w:rsidRPr="00436C1B" w:rsidRDefault="00436C1B" w:rsidP="00436C1B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Titoli di formazione specifica nel </w:t>
            </w:r>
            <w:proofErr w:type="gramStart"/>
            <w:r w:rsidRPr="00436C1B">
              <w:rPr>
                <w:rFonts w:asciiTheme="minorHAnsi" w:hAnsiTheme="minorHAnsi" w:cstheme="minorHAnsi"/>
              </w:rPr>
              <w:t>settore  (</w:t>
            </w:r>
            <w:proofErr w:type="gramEnd"/>
            <w:r w:rsidRPr="00436C1B">
              <w:rPr>
                <w:rFonts w:asciiTheme="minorHAnsi" w:hAnsiTheme="minorHAnsi" w:cstheme="minorHAnsi"/>
              </w:rPr>
              <w:t xml:space="preserve">master, corsi di specializzazione specifici)  </w:t>
            </w:r>
          </w:p>
          <w:p w:rsidR="00436C1B" w:rsidRPr="00436C1B" w:rsidRDefault="00436C1B" w:rsidP="00436C1B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2 punti per ogni titolo per un max. di 10 punti  </w:t>
            </w:r>
          </w:p>
          <w:p w:rsidR="00370F9B" w:rsidRPr="00370F9B" w:rsidRDefault="00370F9B" w:rsidP="009825B1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05"/>
        </w:trPr>
        <w:tc>
          <w:tcPr>
            <w:tcW w:w="1698" w:type="pct"/>
            <w:vMerge w:val="restart"/>
          </w:tcPr>
          <w:p w:rsidR="00436C1B" w:rsidRPr="00436C1B" w:rsidRDefault="00436C1B" w:rsidP="00436C1B">
            <w:pPr>
              <w:pStyle w:val="TableParagraph"/>
              <w:spacing w:before="17" w:line="220" w:lineRule="atLeast"/>
              <w:ind w:left="107" w:right="326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Corsi di formazione specifici </w:t>
            </w:r>
          </w:p>
          <w:p w:rsidR="00436C1B" w:rsidRPr="00436C1B" w:rsidRDefault="00436C1B" w:rsidP="00436C1B">
            <w:pPr>
              <w:pStyle w:val="TableParagraph"/>
              <w:spacing w:before="17" w:line="220" w:lineRule="atLeast"/>
              <w:ind w:left="107" w:right="326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 xml:space="preserve">2 punti per corso per un max. di 10 punti  </w:t>
            </w:r>
          </w:p>
          <w:p w:rsidR="00370F9B" w:rsidRPr="00370F9B" w:rsidRDefault="00370F9B">
            <w:pPr>
              <w:pStyle w:val="TableParagraph"/>
              <w:spacing w:before="17" w:line="220" w:lineRule="atLeast"/>
              <w:ind w:left="107" w:right="32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03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03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03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tabs>
                <w:tab w:val="left" w:leader="dot" w:pos="5807"/>
              </w:tabs>
              <w:spacing w:before="18" w:line="261" w:lineRule="auto"/>
              <w:ind w:left="107" w:right="170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2"/>
        </w:trPr>
        <w:tc>
          <w:tcPr>
            <w:tcW w:w="1698" w:type="pct"/>
            <w:shd w:val="clear" w:color="auto" w:fill="D9D9D9"/>
          </w:tcPr>
          <w:p w:rsidR="00370F9B" w:rsidRPr="00370F9B" w:rsidRDefault="00370F9B" w:rsidP="00436C1B">
            <w:pPr>
              <w:pStyle w:val="TableParagraph"/>
              <w:spacing w:before="18"/>
              <w:ind w:right="96"/>
              <w:jc w:val="right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 xml:space="preserve">Totale 1° 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macrocriterio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82" w:type="pct"/>
            <w:shd w:val="clear" w:color="auto" w:fill="D9D9D9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  <w:shd w:val="clear" w:color="auto" w:fill="D9D9D9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2"/>
        </w:trPr>
        <w:tc>
          <w:tcPr>
            <w:tcW w:w="3980" w:type="pct"/>
            <w:gridSpan w:val="2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2"/>
        </w:trPr>
        <w:tc>
          <w:tcPr>
            <w:tcW w:w="1698" w:type="pct"/>
            <w:shd w:val="clear" w:color="auto" w:fill="D9D9D9"/>
          </w:tcPr>
          <w:p w:rsidR="00370F9B" w:rsidRPr="00370F9B" w:rsidRDefault="00370F9B" w:rsidP="00436C1B">
            <w:pPr>
              <w:pStyle w:val="TableParagraph"/>
              <w:spacing w:before="18"/>
              <w:ind w:left="107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 xml:space="preserve">2° 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Macrocriterio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 xml:space="preserve">: </w:t>
            </w:r>
            <w:r w:rsidR="00436C1B" w:rsidRPr="00436C1B">
              <w:rPr>
                <w:rFonts w:asciiTheme="minorHAnsi" w:hAnsiTheme="minorHAnsi" w:cstheme="minorHAnsi"/>
                <w:b/>
              </w:rPr>
              <w:t xml:space="preserve">Pregressa Esperienza di lavoro con Istituti scolastici </w:t>
            </w:r>
          </w:p>
        </w:tc>
        <w:tc>
          <w:tcPr>
            <w:tcW w:w="2282" w:type="pct"/>
            <w:shd w:val="clear" w:color="auto" w:fill="D9D9D9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  <w:shd w:val="clear" w:color="auto" w:fill="D9D9D9"/>
          </w:tcPr>
          <w:p w:rsidR="00370F9B" w:rsidRPr="00436C1B" w:rsidRDefault="00370F9B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</w:tr>
      <w:tr w:rsidR="00370F9B" w:rsidRPr="00370F9B" w:rsidTr="00370F9B">
        <w:trPr>
          <w:trHeight w:val="190"/>
        </w:trPr>
        <w:tc>
          <w:tcPr>
            <w:tcW w:w="1698" w:type="pct"/>
            <w:vMerge w:val="restart"/>
          </w:tcPr>
          <w:p w:rsidR="00436C1B" w:rsidRPr="00436C1B" w:rsidRDefault="00436C1B" w:rsidP="00436C1B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  <w:u w:val="single"/>
              </w:rPr>
            </w:pPr>
            <w:r w:rsidRPr="00436C1B">
              <w:rPr>
                <w:rFonts w:asciiTheme="minorHAnsi" w:hAnsiTheme="minorHAnsi" w:cstheme="minorHAnsi"/>
                <w:u w:val="single"/>
              </w:rPr>
              <w:t xml:space="preserve">Esperienze nella conduzione di </w:t>
            </w:r>
            <w:proofErr w:type="gramStart"/>
            <w:r w:rsidRPr="00436C1B">
              <w:rPr>
                <w:rFonts w:asciiTheme="minorHAnsi" w:hAnsiTheme="minorHAnsi" w:cstheme="minorHAnsi"/>
                <w:u w:val="single"/>
              </w:rPr>
              <w:t>sportello  psicologico</w:t>
            </w:r>
            <w:proofErr w:type="gramEnd"/>
            <w:r w:rsidRPr="00436C1B">
              <w:rPr>
                <w:rFonts w:asciiTheme="minorHAnsi" w:hAnsiTheme="minorHAnsi" w:cstheme="minorHAnsi"/>
                <w:u w:val="single"/>
              </w:rPr>
              <w:t xml:space="preserve"> nella scuola </w:t>
            </w:r>
          </w:p>
          <w:p w:rsidR="00436C1B" w:rsidRPr="00436C1B" w:rsidRDefault="00436C1B" w:rsidP="00436C1B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</w:rPr>
              <w:t>3 punti per ogni anno scolastico</w:t>
            </w:r>
          </w:p>
          <w:p w:rsidR="00370F9B" w:rsidRPr="00370F9B" w:rsidRDefault="00370F9B" w:rsidP="009825B1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187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187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187"/>
        </w:trPr>
        <w:tc>
          <w:tcPr>
            <w:tcW w:w="1698" w:type="pct"/>
            <w:vMerge/>
          </w:tcPr>
          <w:p w:rsidR="00370F9B" w:rsidRPr="00370F9B" w:rsidRDefault="00370F9B" w:rsidP="009825B1">
            <w:pPr>
              <w:pStyle w:val="TableParagraph"/>
              <w:spacing w:before="17" w:line="220" w:lineRule="atLeast"/>
              <w:ind w:left="107" w:right="186"/>
              <w:rPr>
                <w:rFonts w:asciiTheme="minorHAnsi" w:hAnsiTheme="minorHAnsi" w:cstheme="minorHAnsi"/>
              </w:rPr>
            </w:pPr>
          </w:p>
        </w:tc>
        <w:tc>
          <w:tcPr>
            <w:tcW w:w="2282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2"/>
        </w:trPr>
        <w:tc>
          <w:tcPr>
            <w:tcW w:w="1698" w:type="pct"/>
            <w:shd w:val="clear" w:color="auto" w:fill="D9D9D9"/>
          </w:tcPr>
          <w:p w:rsidR="00370F9B" w:rsidRPr="00370F9B" w:rsidRDefault="00370F9B" w:rsidP="00436C1B">
            <w:pPr>
              <w:pStyle w:val="TableParagraph"/>
              <w:spacing w:before="18"/>
              <w:ind w:right="95"/>
              <w:jc w:val="right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 xml:space="preserve">Totale 2° 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macrocriterio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82" w:type="pct"/>
            <w:shd w:val="clear" w:color="auto" w:fill="D9D9D9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  <w:shd w:val="clear" w:color="auto" w:fill="D9D9D9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2"/>
        </w:trPr>
        <w:tc>
          <w:tcPr>
            <w:tcW w:w="3980" w:type="pct"/>
            <w:gridSpan w:val="2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5"/>
        </w:trPr>
        <w:tc>
          <w:tcPr>
            <w:tcW w:w="3980" w:type="pct"/>
            <w:gridSpan w:val="2"/>
            <w:shd w:val="clear" w:color="auto" w:fill="auto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370F9B" w:rsidRPr="00370F9B" w:rsidTr="00370F9B">
        <w:trPr>
          <w:trHeight w:val="285"/>
        </w:trPr>
        <w:tc>
          <w:tcPr>
            <w:tcW w:w="1698" w:type="pct"/>
            <w:shd w:val="clear" w:color="auto" w:fill="DDDDDD"/>
          </w:tcPr>
          <w:p w:rsidR="00370F9B" w:rsidRPr="00370F9B" w:rsidRDefault="00370F9B" w:rsidP="00B46749">
            <w:pPr>
              <w:pStyle w:val="TableParagraph"/>
              <w:spacing w:before="18"/>
              <w:ind w:right="95"/>
              <w:rPr>
                <w:rFonts w:asciiTheme="minorHAnsi" w:hAnsiTheme="minorHAnsi" w:cstheme="minorHAnsi"/>
                <w:b/>
              </w:rPr>
            </w:pPr>
            <w:r w:rsidRPr="00370F9B">
              <w:rPr>
                <w:rFonts w:asciiTheme="minorHAnsi" w:hAnsiTheme="minorHAnsi" w:cstheme="minorHAnsi"/>
                <w:b/>
              </w:rPr>
              <w:t xml:space="preserve">4° 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Macrocriterio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 xml:space="preserve"> Progetto a cura del candidato da allegare (</w:t>
            </w:r>
            <w:proofErr w:type="spellStart"/>
            <w:r w:rsidRPr="00370F9B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370F9B">
              <w:rPr>
                <w:rFonts w:asciiTheme="minorHAnsi" w:hAnsiTheme="minorHAnsi" w:cstheme="minorHAnsi"/>
                <w:b/>
              </w:rPr>
              <w:t xml:space="preserve"> 20 punti)</w:t>
            </w:r>
          </w:p>
        </w:tc>
        <w:tc>
          <w:tcPr>
            <w:tcW w:w="2282" w:type="pct"/>
            <w:shd w:val="clear" w:color="auto" w:fill="DDDDDD"/>
          </w:tcPr>
          <w:p w:rsidR="00370F9B" w:rsidRPr="00370F9B" w:rsidRDefault="00370F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20" w:type="pct"/>
            <w:shd w:val="clear" w:color="auto" w:fill="DDDDDD"/>
          </w:tcPr>
          <w:p w:rsidR="00370F9B" w:rsidRPr="00370F9B" w:rsidRDefault="00436C1B">
            <w:pPr>
              <w:pStyle w:val="TableParagraph"/>
              <w:rPr>
                <w:rFonts w:asciiTheme="minorHAnsi" w:hAnsiTheme="minorHAnsi" w:cstheme="minorHAnsi"/>
              </w:rPr>
            </w:pPr>
            <w:r w:rsidRPr="00436C1B">
              <w:rPr>
                <w:rFonts w:asciiTheme="minorHAnsi" w:hAnsiTheme="minorHAnsi" w:cstheme="minorHAnsi"/>
                <w:b/>
              </w:rPr>
              <w:t>Punteggio a cura della commissione</w:t>
            </w:r>
          </w:p>
        </w:tc>
      </w:tr>
    </w:tbl>
    <w:p w:rsidR="00121D28" w:rsidRDefault="00121D28">
      <w:pPr>
        <w:spacing w:before="3"/>
        <w:rPr>
          <w:sz w:val="26"/>
        </w:rPr>
      </w:pPr>
    </w:p>
    <w:p w:rsidR="00121D28" w:rsidRPr="00C51B11" w:rsidRDefault="00DA5042">
      <w:pPr>
        <w:tabs>
          <w:tab w:val="left" w:pos="8431"/>
        </w:tabs>
        <w:ind w:left="163"/>
        <w:jc w:val="both"/>
        <w:rPr>
          <w:sz w:val="24"/>
        </w:rPr>
      </w:pPr>
      <w:r>
        <w:rPr>
          <w:noProof/>
          <w:sz w:val="24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731520</wp:posOffset>
                </wp:positionH>
                <wp:positionV relativeFrom="paragraph">
                  <wp:posOffset>207010</wp:posOffset>
                </wp:positionV>
                <wp:extent cx="1475105" cy="0"/>
                <wp:effectExtent l="0" t="0" r="0" b="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10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C56F9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7.6pt,16.3pt" to="173.7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qTIEgIAACg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iahs70xhUQUKmtDbXRk3o1z5p+d0jpqiVqzyPDt7OBtCxkJO9SwsYZwN/1XzSDGHLwOrbp&#10;1NguQEID0Cmqcb6pwU8eUTjM8odZls4wooMvIcWQaKzzn7nuUDBKLIFzBCbHZ+cDEVIMIeEepTdC&#10;yii2VKgH8NkkjwlOS8GCM4Q5u99V0qIjCeMSv1gVeO7DrD4oFsFaTtj6ansi5MWGy6UKeFAK0Lla&#10;l3n48Zg+rhfrRT7KJ/P1KE/revRpU+Wj+SZ7mNXTuqrq7GegluVFKxjjKrAbZjPL/0776yu5TNVt&#10;Om9tSN6jx34B2eEfSUctg3yXQdhpdt7aQWMYxxh8fTph3u/3YN8/8NUvAAAA//8DAFBLAwQUAAYA&#10;CAAAACEAULSgsd4AAAAJAQAADwAAAGRycy9kb3ducmV2LnhtbEyPTU/CQBCG7yb+h82YeJPtB0Wo&#10;3RIlMV68AF64Dd2hrXRna3eB+u9dw0GP78yTd54plqPpxJkG11pWEE8iEMSV1S3XCj62rw9zEM4j&#10;a+wsk4JvcrAsb28KzLW98JrOG1+LUMIuRwWN930upasaMugmticOu4MdDPoQh1rqAS+h3HQyiaKZ&#10;NNhyuNBgT6uGquPmZBQsePXSTbfH3Vf2fvjsPabxev6m1P3d+PwEwtPo/2D41Q/qUAanvT2xdqIL&#10;Oc6SgCpIkxmIAKTTxwzE/jqQZSH/f1D+AAAA//8DAFBLAQItABQABgAIAAAAIQC2gziS/gAAAOEB&#10;AAATAAAAAAAAAAAAAAAAAAAAAABbQ29udGVudF9UeXBlc10ueG1sUEsBAi0AFAAGAAgAAAAhADj9&#10;If/WAAAAlAEAAAsAAAAAAAAAAAAAAAAALwEAAF9yZWxzLy5yZWxzUEsBAi0AFAAGAAgAAAAhAPj+&#10;pMgSAgAAKAQAAA4AAAAAAAAAAAAAAAAALgIAAGRycy9lMm9Eb2MueG1sUEsBAi0AFAAGAAgAAAAh&#10;AFC0oLHeAAAACQEAAA8AAAAAAAAAAAAAAAAAbAQAAGRycy9kb3ducmV2LnhtbFBLBQYAAAAABAAE&#10;APMAAAB3BQAAAAA=&#10;" strokeweight=".12pt">
                <w10:wrap type="topAndBottom" anchorx="page"/>
              </v:line>
            </w:pict>
          </mc:Fallback>
        </mc:AlternateContent>
      </w:r>
      <w:r w:rsidR="00410574" w:rsidRPr="00C51B11">
        <w:rPr>
          <w:sz w:val="24"/>
        </w:rPr>
        <w:t>Lì</w:t>
      </w:r>
      <w:r w:rsidR="00410574">
        <w:rPr>
          <w:rFonts w:ascii="Times New Roman" w:hAnsi="Times New Roman"/>
          <w:sz w:val="20"/>
        </w:rPr>
        <w:t>,</w:t>
      </w:r>
      <w:r w:rsidR="00410574">
        <w:rPr>
          <w:rFonts w:ascii="Times New Roman" w:hAnsi="Times New Roman"/>
          <w:sz w:val="20"/>
        </w:rPr>
        <w:tab/>
      </w:r>
      <w:r w:rsidR="00410574" w:rsidRPr="00C51B11">
        <w:rPr>
          <w:sz w:val="24"/>
        </w:rPr>
        <w:t>Firma</w:t>
      </w:r>
    </w:p>
    <w:p w:rsidR="00121D28" w:rsidRDefault="00121D28">
      <w:pPr>
        <w:rPr>
          <w:sz w:val="20"/>
        </w:rPr>
      </w:pPr>
    </w:p>
    <w:p w:rsidR="00121D28" w:rsidRDefault="00DA5042">
      <w:pPr>
        <w:spacing w:before="10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4765675</wp:posOffset>
                </wp:positionH>
                <wp:positionV relativeFrom="paragraph">
                  <wp:posOffset>187960</wp:posOffset>
                </wp:positionV>
                <wp:extent cx="2436495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6495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58D76" id="Line 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25pt,14.8pt" to="567.1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zTEQ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MpDZ3rjSghYqZ0NtdGzejFbTb87pPSqJerAI8PXi4G0LGQkb1LCxhnA3/efNYMYcvQ6tunc&#10;2C5AQgPQOapxuavBzx5ROMyLp2kxn2BEB19CyiHRWOc/cd2hYFRYAucITE5b5wMRUg4h4R6lN0LK&#10;KLZUqAe2k7yICU5LwYIzhDl72K+kRScSxiV+sSrwPIZZfVQsgrWcsPXN9kTIqw2XSxXwoBSgc7Ou&#10;8/Bjns7Xs/WsGBX5dD0q0roefdysitF0k32Y1E/1alVnPwO1rChbwRhXgd0wm1nxd9rfXsl1qu7T&#10;eW9D8hY99gvIDv9IOmoZ5LsOwl6zy84OGsM4xuDb0wnz/rgH+/GBL38BAAD//wMAUEsDBBQABgAI&#10;AAAAIQCRb+TH3wAAAAoBAAAPAAAAZHJzL2Rvd25yZXYueG1sTI/BTsJAEIbvJr7DZky8ybaFIpRu&#10;iZIYL14AL9yG7tBWurO1u0B9e5dw0OPMfPnn+/PlYFpxpt41lhXEowgEcWl1w5WCz+3b0wyE88ga&#10;W8uk4IccLIv7uxwzbS+8pvPGVyKEsMtQQe19l0npypoMupHtiMPtYHuDPox9JXWPlxBuWplE0VQa&#10;bDh8qLGjVU3lcXMyCua8em0n2+PuO/04fHUex/F69q7U48PwsgDhafB/MFz1gzoUwWlvT6ydaBU8&#10;p1EaUAXJfAriCsTjSQJif9vIIpf/KxS/AAAA//8DAFBLAQItABQABgAIAAAAIQC2gziS/gAAAOEB&#10;AAATAAAAAAAAAAAAAAAAAAAAAABbQ29udGVudF9UeXBlc10ueG1sUEsBAi0AFAAGAAgAAAAhADj9&#10;If/WAAAAlAEAAAsAAAAAAAAAAAAAAAAALwEAAF9yZWxzLy5yZWxzUEsBAi0AFAAGAAgAAAAhALZa&#10;LNMRAgAAKAQAAA4AAAAAAAAAAAAAAAAALgIAAGRycy9lMm9Eb2MueG1sUEsBAi0AFAAGAAgAAAAh&#10;AJFv5MffAAAACgEAAA8AAAAAAAAAAAAAAAAAawQAAGRycy9kb3ducmV2LnhtbFBLBQYAAAAABAAE&#10;APMAAAB3BQAAAAA=&#10;" strokeweight=".12pt">
                <w10:wrap type="topAndBottom" anchorx="page"/>
              </v:line>
            </w:pict>
          </mc:Fallback>
        </mc:AlternateContent>
      </w: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rPr>
          <w:sz w:val="20"/>
        </w:rPr>
      </w:pPr>
    </w:p>
    <w:p w:rsidR="00121D28" w:rsidRDefault="00121D28">
      <w:pPr>
        <w:spacing w:before="5"/>
      </w:pPr>
    </w:p>
    <w:sectPr w:rsidR="00121D28" w:rsidSect="00AC2B68">
      <w:headerReference w:type="first" r:id="rId7"/>
      <w:type w:val="continuous"/>
      <w:pgSz w:w="11900" w:h="16840"/>
      <w:pgMar w:top="420" w:right="440" w:bottom="280" w:left="6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ABF" w:rsidRDefault="00657ABF" w:rsidP="00410574">
      <w:r>
        <w:separator/>
      </w:r>
    </w:p>
  </w:endnote>
  <w:endnote w:type="continuationSeparator" w:id="0">
    <w:p w:rsidR="00657ABF" w:rsidRDefault="00657ABF" w:rsidP="0041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ABF" w:rsidRDefault="00657ABF" w:rsidP="00410574">
      <w:r>
        <w:separator/>
      </w:r>
    </w:p>
  </w:footnote>
  <w:footnote w:type="continuationSeparator" w:id="0">
    <w:p w:rsidR="00657ABF" w:rsidRDefault="00657ABF" w:rsidP="0041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C1B" w:rsidRDefault="00436C1B">
    <w:pPr>
      <w:pStyle w:val="Intestazione"/>
    </w:pPr>
  </w:p>
  <w:p w:rsidR="009825B1" w:rsidRDefault="009825B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28"/>
    <w:rsid w:val="00121D28"/>
    <w:rsid w:val="0024139E"/>
    <w:rsid w:val="00280359"/>
    <w:rsid w:val="00283C42"/>
    <w:rsid w:val="00324CF2"/>
    <w:rsid w:val="00346E61"/>
    <w:rsid w:val="00370F9B"/>
    <w:rsid w:val="00410574"/>
    <w:rsid w:val="00436C1B"/>
    <w:rsid w:val="00481C0F"/>
    <w:rsid w:val="00657ABF"/>
    <w:rsid w:val="00843AF8"/>
    <w:rsid w:val="00877DA6"/>
    <w:rsid w:val="009825B1"/>
    <w:rsid w:val="00AC2B68"/>
    <w:rsid w:val="00AE36AE"/>
    <w:rsid w:val="00B270DB"/>
    <w:rsid w:val="00B46749"/>
    <w:rsid w:val="00C51B11"/>
    <w:rsid w:val="00DA5042"/>
    <w:rsid w:val="00EA54C8"/>
    <w:rsid w:val="00F62773"/>
    <w:rsid w:val="00FA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C258D-2E0B-46EC-B7C8-92239151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36C1B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1D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21D28"/>
    <w:rPr>
      <w:rFonts w:ascii="Times New Roman" w:eastAsia="Times New Roman" w:hAnsi="Times New Roman" w:cs="Times New Roman"/>
      <w:i/>
      <w:sz w:val="16"/>
      <w:szCs w:val="16"/>
    </w:rPr>
  </w:style>
  <w:style w:type="paragraph" w:styleId="Paragrafoelenco">
    <w:name w:val="List Paragraph"/>
    <w:basedOn w:val="Normale"/>
    <w:uiPriority w:val="1"/>
    <w:qFormat/>
    <w:rsid w:val="00121D28"/>
  </w:style>
  <w:style w:type="paragraph" w:customStyle="1" w:styleId="TableParagraph">
    <w:name w:val="Table Paragraph"/>
    <w:basedOn w:val="Normale"/>
    <w:uiPriority w:val="1"/>
    <w:qFormat/>
    <w:rsid w:val="00121D28"/>
  </w:style>
  <w:style w:type="paragraph" w:styleId="Intestazione">
    <w:name w:val="header"/>
    <w:basedOn w:val="Normale"/>
    <w:link w:val="IntestazioneCarattere"/>
    <w:uiPriority w:val="99"/>
    <w:unhideWhenUsed/>
    <w:rsid w:val="004105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574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105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10574"/>
    <w:rPr>
      <w:rFonts w:ascii="Calibri" w:eastAsia="Calibri" w:hAnsi="Calibri" w:cs="Calibri"/>
      <w:lang w:val="it-IT" w:eastAsia="it-IT" w:bidi="it-IT"/>
    </w:rPr>
  </w:style>
  <w:style w:type="paragraph" w:styleId="Titolo">
    <w:name w:val="Title"/>
    <w:basedOn w:val="Normale"/>
    <w:link w:val="TitoloCarattere"/>
    <w:qFormat/>
    <w:rsid w:val="00324CF2"/>
    <w:pPr>
      <w:widowControl/>
      <w:autoSpaceDE/>
      <w:autoSpaceDN/>
      <w:ind w:left="-142"/>
      <w:jc w:val="center"/>
    </w:pPr>
    <w:rPr>
      <w:rFonts w:ascii="Times New Roman" w:eastAsia="Times New Roman" w:hAnsi="Times New Roman" w:cs="Times New Roman"/>
      <w:b/>
      <w:sz w:val="32"/>
      <w:szCs w:val="20"/>
      <w:lang w:bidi="ar-SA"/>
    </w:rPr>
  </w:style>
  <w:style w:type="character" w:customStyle="1" w:styleId="TitoloCarattere">
    <w:name w:val="Titolo Carattere"/>
    <w:basedOn w:val="Carpredefinitoparagrafo"/>
    <w:link w:val="Titolo"/>
    <w:rsid w:val="00324CF2"/>
    <w:rPr>
      <w:rFonts w:ascii="Times New Roman" w:eastAsia="Times New Roman" w:hAnsi="Times New Roman" w:cs="Times New Roman"/>
      <w:b/>
      <w:sz w:val="32"/>
      <w:szCs w:val="2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4C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4CF2"/>
    <w:rPr>
      <w:rFonts w:ascii="Tahoma" w:eastAsia="Calibri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9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703C-AAC0-4766-9DF0-226EF0938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2 - Scheda di valutazione.doc</vt:lpstr>
    </vt:vector>
  </TitlesOfParts>
  <Company>Olidata S.p.A.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2 - Scheda di valutazione.doc</dc:title>
  <dc:creator>marzia</dc:creator>
  <cp:lastModifiedBy>IC FAVRIA</cp:lastModifiedBy>
  <cp:revision>2</cp:revision>
  <dcterms:created xsi:type="dcterms:W3CDTF">2025-09-29T09:33:00Z</dcterms:created>
  <dcterms:modified xsi:type="dcterms:W3CDTF">2025-09-29T09:33:00Z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2019-11-04T00:00:00Z</vt:filetime>
  </property>
</Properties>
</file>