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ALLEGATO A </w:t>
      </w:r>
    </w:p>
    <w:p w14:paraId="00000002" w14:textId="1712B335" w:rsidR="009D5105" w:rsidRPr="0055611D" w:rsidRDefault="00083AC7" w:rsidP="00083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40" w:lineRule="auto"/>
        <w:ind w:left="5812" w:right="2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E793B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Spettabile  </w:t>
      </w:r>
    </w:p>
    <w:p w14:paraId="00000003" w14:textId="11BB539E" w:rsidR="009D5105" w:rsidRPr="0055611D" w:rsidRDefault="00C1324E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462" w:hanging="1843"/>
        <w:jc w:val="both"/>
        <w:rPr>
          <w:rFonts w:ascii="Times New Roman" w:hAnsi="Times New Roman" w:cs="Times New Roman"/>
          <w:color w:val="000000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793B" w:rsidRPr="0055611D">
        <w:rPr>
          <w:rFonts w:ascii="Times New Roman" w:hAnsi="Times New Roman" w:cs="Times New Roman"/>
          <w:color w:val="000000"/>
        </w:rPr>
        <w:t xml:space="preserve">ISTITUTO COMPRENSIVO </w:t>
      </w:r>
      <w:r w:rsidR="0055611D" w:rsidRPr="0055611D">
        <w:rPr>
          <w:rFonts w:ascii="Times New Roman" w:hAnsi="Times New Roman" w:cs="Times New Roman"/>
          <w:color w:val="000000"/>
        </w:rPr>
        <w:t xml:space="preserve">UMBERTO SABA </w:t>
      </w:r>
    </w:p>
    <w:p w14:paraId="41FDF49B" w14:textId="315740C9" w:rsidR="00C1324E" w:rsidRPr="0055611D" w:rsidRDefault="006E793B" w:rsidP="00083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974" w:firstLine="720"/>
        <w:jc w:val="both"/>
        <w:rPr>
          <w:rFonts w:ascii="Times New Roman" w:hAnsi="Times New Roman" w:cs="Times New Roman"/>
          <w:color w:val="000000"/>
        </w:rPr>
      </w:pPr>
      <w:r w:rsidRPr="0055611D">
        <w:rPr>
          <w:rFonts w:ascii="Times New Roman" w:hAnsi="Times New Roman" w:cs="Times New Roman"/>
          <w:color w:val="000000"/>
        </w:rPr>
        <w:t xml:space="preserve">Via </w:t>
      </w:r>
      <w:r w:rsidR="0055611D" w:rsidRPr="0055611D">
        <w:rPr>
          <w:rFonts w:ascii="Times New Roman" w:hAnsi="Times New Roman" w:cs="Times New Roman"/>
        </w:rPr>
        <w:t>Carlo Lorenzini</w:t>
      </w:r>
      <w:r w:rsidRPr="0055611D">
        <w:rPr>
          <w:rFonts w:ascii="Times New Roman" w:hAnsi="Times New Roman" w:cs="Times New Roman"/>
        </w:rPr>
        <w:t xml:space="preserve">, </w:t>
      </w:r>
      <w:r w:rsidR="00C1324E" w:rsidRPr="0055611D">
        <w:rPr>
          <w:rFonts w:ascii="Times New Roman" w:hAnsi="Times New Roman" w:cs="Times New Roman"/>
        </w:rPr>
        <w:t>4</w:t>
      </w:r>
      <w:r w:rsidRPr="0055611D">
        <w:rPr>
          <w:rFonts w:ascii="Times New Roman" w:hAnsi="Times New Roman" w:cs="Times New Roman"/>
          <w:color w:val="000000"/>
        </w:rPr>
        <w:t xml:space="preserve"> </w:t>
      </w:r>
      <w:r w:rsidR="00C1324E" w:rsidRPr="0055611D">
        <w:rPr>
          <w:rFonts w:ascii="Times New Roman" w:hAnsi="Times New Roman" w:cs="Times New Roman"/>
          <w:color w:val="000000"/>
        </w:rPr>
        <w:t>101</w:t>
      </w:r>
      <w:r w:rsidR="0055611D" w:rsidRPr="0055611D">
        <w:rPr>
          <w:rFonts w:ascii="Times New Roman" w:hAnsi="Times New Roman" w:cs="Times New Roman"/>
          <w:color w:val="000000"/>
        </w:rPr>
        <w:t>47</w:t>
      </w:r>
      <w:r w:rsidR="00C1324E" w:rsidRPr="0055611D">
        <w:rPr>
          <w:rFonts w:ascii="Times New Roman" w:hAnsi="Times New Roman" w:cs="Times New Roman"/>
          <w:color w:val="000000"/>
        </w:rPr>
        <w:t xml:space="preserve"> Torino</w:t>
      </w:r>
    </w:p>
    <w:p w14:paraId="00000004" w14:textId="0D77A4E7" w:rsidR="009D5105" w:rsidRPr="0055611D" w:rsidRDefault="009D5105" w:rsidP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6" w14:textId="5C0FB62E" w:rsidR="009D5105" w:rsidRPr="0055611D" w:rsidRDefault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“MODELLO DI </w:t>
      </w:r>
      <w:proofErr w:type="gramStart"/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>PARTECIPAZIONE“</w:t>
      </w:r>
      <w:proofErr w:type="gramEnd"/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7" w14:textId="2563DC68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345" w:lineRule="auto"/>
        <w:ind w:right="-2" w:firstLine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__________________________________, nato a _________________________ il  ___________________ codice fiscale _____________________</w:t>
      </w:r>
      <w:bookmarkStart w:id="0" w:name="_GoBack"/>
      <w:bookmarkEnd w:id="0"/>
      <w:r w:rsidRPr="005561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>Legale Rappresentante</w:t>
      </w:r>
      <w:r w:rsidR="00ED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della ___________________________________ con sede in  _________________________Via ______________________________________ n. _______ </w:t>
      </w:r>
    </w:p>
    <w:p w14:paraId="00000008" w14:textId="124E3E6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right="-6" w:firstLine="64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Telefono __________________ Fax _____________________ Indirizzo e-mail _______________________________ </w:t>
      </w:r>
    </w:p>
    <w:p w14:paraId="338EA444" w14:textId="1ACE28DF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1" w:right="-4" w:firstLine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responsabilità e delle sanzioni penali stabilite dalla Legge per false attestazioni e mendaci dichiarazioni dalle Leggi speciali in materia (LEGGE 15/68), sotto la sua personale responsabilità, ai fini dell'ammissione </w:t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alla concessione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per l’affidamento 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dei servizi di pre-scuola, sorveglianza durante il pasto, inter scuola e post-scuola presso la SCUOLA PRIMARIA; sorveglianza durante il pasto presso la SCUOLA SECONDARIA.</w:t>
      </w:r>
    </w:p>
    <w:p w14:paraId="0000000A" w14:textId="55CD7938" w:rsidR="009D5105" w:rsidRPr="0055611D" w:rsidRDefault="006E793B" w:rsidP="00BF78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1" w:right="-4" w:firstLine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2A52EDF2" w14:textId="77777777" w:rsidR="00C1324E" w:rsidRPr="0055611D" w:rsidRDefault="006E793B" w:rsidP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right="-3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1) di possedere tutti i requisiti di Legge per eseguire l’affidamento in oggetto;</w:t>
      </w:r>
    </w:p>
    <w:p w14:paraId="06A76C28" w14:textId="5FECFF8A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right="-3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2) di essere costituito giuridicamente come ________________________________ a far data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dal  _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(allegare visura, statuto etc.); </w:t>
      </w:r>
    </w:p>
    <w:p w14:paraId="0000000C" w14:textId="66FCF138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" w:right="-2" w:firstLine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3) di non trovarsi in nessuna delle cause di esclusione previste da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gli artt. 94 e 95, </w:t>
      </w:r>
      <w:proofErr w:type="spellStart"/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36/2023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che determinano motivi di esclusione dalla partecipazione a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una  procedura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evidenza pubblica; </w:t>
      </w:r>
    </w:p>
    <w:p w14:paraId="0000000D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" w:right="-3" w:hanging="5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4) di accettare, senza condizione o riserva alcuna, tutte le norme e disposizioni contenute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nel  disciplinare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gara (pubblicato anche sul sito dell’Istituto); </w:t>
      </w:r>
    </w:p>
    <w:p w14:paraId="0000000E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3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5) di avere, nel complesso, preso conoscenza di tutte le circostanze generali, particolari e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locali,  nessuna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esclusa ed eccettuata, che possono avere influito o influire sia sulla esecuzione  dell’affidamento, sia sulla determinazione della propria offerta e di giudicare pertanto remunerativa  l’offerta economica presentata; </w:t>
      </w:r>
    </w:p>
    <w:p w14:paraId="0000000F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4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6) di rispettare il CCNL di settore, gli accordi integrativi, le norme di sicurezza dei lavoratori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nei  luoghi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lavoro e tutti gli obblighi previsti dalla normativa vigente nei confronti dei lavoratori  dipendenti o soci e di essere in regola rispetto ai versamenti contributivi; </w:t>
      </w:r>
    </w:p>
    <w:p w14:paraId="5E39EFDD" w14:textId="77777777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" w:right="-3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7) di non rientrare in cause di esclusione di cui all’ Articolo 75 del D.P.R. 554 del 21.12.1999,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così  come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sostituito dall' Articolo 2 del D.P.R. n. 412 del 30.8.2000, nonché in quelle previste dall'  Articolo 10 della Legge 575/1965 (disposizioni antimafia); </w:t>
      </w:r>
    </w:p>
    <w:p w14:paraId="00000012" w14:textId="1697F25F" w:rsidR="009D5105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" w:right="-3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Luogo e data ………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.……………… In 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ede </w:t>
      </w:r>
    </w:p>
    <w:p w14:paraId="00000013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00000014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Timbro e Firma leggibile</w:t>
      </w:r>
    </w:p>
    <w:sectPr w:rsidR="009D5105" w:rsidRPr="0055611D">
      <w:pgSz w:w="11900" w:h="16820"/>
      <w:pgMar w:top="1392" w:right="1073" w:bottom="1404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05"/>
    <w:rsid w:val="000629C9"/>
    <w:rsid w:val="00083AC7"/>
    <w:rsid w:val="0055611D"/>
    <w:rsid w:val="006E793B"/>
    <w:rsid w:val="009D5105"/>
    <w:rsid w:val="00BF78A0"/>
    <w:rsid w:val="00C1324E"/>
    <w:rsid w:val="00E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BA3"/>
  <w15:docId w15:val="{459100C5-3D7A-466B-BE63-F2484B2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Laura Porpora</cp:lastModifiedBy>
  <cp:revision>4</cp:revision>
  <dcterms:created xsi:type="dcterms:W3CDTF">2023-08-01T22:25:00Z</dcterms:created>
  <dcterms:modified xsi:type="dcterms:W3CDTF">2024-09-03T09:16:00Z</dcterms:modified>
</cp:coreProperties>
</file>