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B5BD6" w14:textId="77777777" w:rsidR="00485B8E" w:rsidRPr="00485B8E" w:rsidRDefault="00485B8E" w:rsidP="00485B8E">
      <w:pPr>
        <w:spacing w:line="240" w:lineRule="auto"/>
        <w:jc w:val="right"/>
        <w:rPr>
          <w:rFonts w:asciiTheme="minorHAnsi" w:hAnsiTheme="minorHAnsi" w:cstheme="minorHAnsi"/>
          <w:b/>
        </w:rPr>
      </w:pPr>
      <w:bookmarkStart w:id="0" w:name="_Hlk76728493"/>
      <w:r w:rsidRPr="00485B8E">
        <w:rPr>
          <w:rFonts w:asciiTheme="minorHAnsi" w:hAnsiTheme="minorHAnsi" w:cstheme="minorHAnsi"/>
          <w:b/>
        </w:rPr>
        <w:t>ALLA DIRIGENTE SCOLASTICA</w:t>
      </w:r>
    </w:p>
    <w:p w14:paraId="385EF4BD" w14:textId="77777777" w:rsidR="00485B8E" w:rsidRPr="00485B8E" w:rsidRDefault="00485B8E" w:rsidP="00485B8E">
      <w:pPr>
        <w:spacing w:line="240" w:lineRule="auto"/>
        <w:jc w:val="right"/>
        <w:rPr>
          <w:rFonts w:asciiTheme="minorHAnsi" w:hAnsiTheme="minorHAnsi" w:cstheme="minorHAnsi"/>
          <w:b/>
        </w:rPr>
      </w:pPr>
      <w:r w:rsidRPr="00485B8E">
        <w:rPr>
          <w:rFonts w:asciiTheme="minorHAnsi" w:hAnsiTheme="minorHAnsi" w:cstheme="minorHAnsi"/>
          <w:b/>
        </w:rPr>
        <w:t>DELL’ISTITUTO COMPRENSIVO DI BORGARO TORINESE</w:t>
      </w:r>
    </w:p>
    <w:p w14:paraId="5AB58A32" w14:textId="77777777" w:rsidR="00485B8E" w:rsidRDefault="00485B8E" w:rsidP="00F04EFE">
      <w:pPr>
        <w:spacing w:line="240" w:lineRule="auto"/>
        <w:rPr>
          <w:rFonts w:asciiTheme="minorHAnsi" w:hAnsiTheme="minorHAnsi" w:cstheme="minorHAnsi"/>
          <w:b/>
        </w:rPr>
      </w:pPr>
    </w:p>
    <w:bookmarkEnd w:id="0"/>
    <w:p w14:paraId="5ED8840E" w14:textId="77777777" w:rsidR="005B1E0D" w:rsidRPr="005B1E0D" w:rsidRDefault="005B1E0D" w:rsidP="005B1E0D">
      <w:pPr>
        <w:widowControl/>
        <w:adjustRightInd/>
        <w:spacing w:line="240" w:lineRule="auto"/>
        <w:textAlignment w:val="auto"/>
        <w:rPr>
          <w:rFonts w:ascii="Calibri" w:hAnsi="Calibri" w:cs="Calibri"/>
          <w:b/>
        </w:rPr>
      </w:pPr>
      <w:r w:rsidRPr="005B1E0D">
        <w:rPr>
          <w:rFonts w:ascii="Calibri" w:hAnsi="Calibri" w:cs="Calibri"/>
          <w:b/>
        </w:rPr>
        <w:t xml:space="preserve">Piano Nazionale di Ripresa e Resilienza, Missione 4 – Istruzione e ricerca, Componente 1 – Potenziamento dell’offerta dei servizi di istruzione: dagli asili nido alle università – Investimento 3.1 “Nuove competenze e nuovi linguaggi” </w:t>
      </w:r>
    </w:p>
    <w:p w14:paraId="334EE9A0" w14:textId="77777777" w:rsidR="005B1E0D" w:rsidRPr="005B1E0D" w:rsidRDefault="005B1E0D" w:rsidP="005B1E0D">
      <w:pPr>
        <w:widowControl/>
        <w:adjustRightInd/>
        <w:spacing w:line="240" w:lineRule="auto"/>
        <w:jc w:val="center"/>
        <w:textAlignment w:val="auto"/>
        <w:rPr>
          <w:rFonts w:ascii="Calibri" w:hAnsi="Calibri" w:cs="Calibri"/>
          <w:b/>
        </w:rPr>
      </w:pPr>
      <w:r w:rsidRPr="005B1E0D">
        <w:rPr>
          <w:rFonts w:ascii="Calibri" w:hAnsi="Calibri" w:cs="Calibri"/>
          <w:b/>
        </w:rPr>
        <w:t>Azione di potenziamento delle competenze STEM e multilinguistiche (D.M. 65/2023)</w:t>
      </w:r>
    </w:p>
    <w:p w14:paraId="75655F1C" w14:textId="77777777" w:rsidR="005B1E0D" w:rsidRPr="005B1E0D" w:rsidRDefault="005B1E0D" w:rsidP="005B1E0D">
      <w:pPr>
        <w:widowControl/>
        <w:adjustRightInd/>
        <w:spacing w:line="240" w:lineRule="auto"/>
        <w:jc w:val="center"/>
        <w:textAlignment w:val="auto"/>
        <w:rPr>
          <w:rFonts w:ascii="Calibri" w:hAnsi="Calibri" w:cs="Calibri"/>
          <w:b/>
        </w:rPr>
      </w:pPr>
      <w:r w:rsidRPr="005B1E0D">
        <w:rPr>
          <w:rFonts w:ascii="Calibri" w:hAnsi="Calibri" w:cs="Calibri"/>
          <w:b/>
        </w:rPr>
        <w:t>Avviso 132935 del 15/11/2023</w:t>
      </w:r>
    </w:p>
    <w:p w14:paraId="4CFEBA05" w14:textId="77777777" w:rsidR="005B1E0D" w:rsidRPr="005B1E0D" w:rsidRDefault="005B1E0D" w:rsidP="005B1E0D">
      <w:pPr>
        <w:widowControl/>
        <w:adjustRightInd/>
        <w:spacing w:line="240" w:lineRule="auto"/>
        <w:textAlignment w:val="auto"/>
        <w:rPr>
          <w:rFonts w:ascii="Calibri" w:hAnsi="Calibri" w:cs="Calibri"/>
          <w:b/>
        </w:rPr>
      </w:pPr>
      <w:r w:rsidRPr="005B1E0D">
        <w:rPr>
          <w:rFonts w:ascii="Calibri" w:hAnsi="Calibri" w:cs="Calibri"/>
          <w:b/>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3332D9A" w14:textId="77777777" w:rsidR="005B1E0D" w:rsidRPr="005B1E0D" w:rsidRDefault="005B1E0D" w:rsidP="005B1E0D">
      <w:pPr>
        <w:widowControl/>
        <w:adjustRightInd/>
        <w:spacing w:before="120" w:after="120" w:line="240" w:lineRule="auto"/>
        <w:textAlignment w:val="auto"/>
        <w:rPr>
          <w:rFonts w:ascii="Calibri" w:hAnsi="Calibri" w:cs="Calibri"/>
          <w:b/>
        </w:rPr>
      </w:pPr>
      <w:r w:rsidRPr="005B1E0D">
        <w:rPr>
          <w:rFonts w:ascii="Calibri" w:hAnsi="Calibri" w:cs="Calibri"/>
          <w:b/>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p>
    <w:p w14:paraId="3D695A57" w14:textId="77777777" w:rsidR="005B1E0D" w:rsidRPr="005B1E0D" w:rsidRDefault="005B1E0D" w:rsidP="005B1E0D">
      <w:pPr>
        <w:widowControl/>
        <w:adjustRightInd/>
        <w:spacing w:line="240" w:lineRule="auto"/>
        <w:jc w:val="center"/>
        <w:textAlignment w:val="auto"/>
        <w:rPr>
          <w:rFonts w:ascii="Calibri" w:hAnsi="Calibri" w:cs="Calibri"/>
          <w:b/>
        </w:rPr>
      </w:pPr>
      <w:bookmarkStart w:id="1" w:name="_heading=h.30j0zll" w:colFirst="0" w:colLast="0"/>
      <w:bookmarkEnd w:id="1"/>
      <w:r w:rsidRPr="005B1E0D">
        <w:rPr>
          <w:rFonts w:ascii="Calibri" w:hAnsi="Calibri" w:cs="Calibri"/>
          <w:b/>
        </w:rPr>
        <w:t>Codice progetto: M4C1I3.1-2023-1143-P-31553</w:t>
      </w:r>
    </w:p>
    <w:p w14:paraId="0DBB9CF1" w14:textId="77777777" w:rsidR="005B1E0D" w:rsidRPr="005B1E0D" w:rsidRDefault="005B1E0D" w:rsidP="005B1E0D">
      <w:pPr>
        <w:widowControl/>
        <w:adjustRightInd/>
        <w:spacing w:line="240" w:lineRule="auto"/>
        <w:jc w:val="center"/>
        <w:textAlignment w:val="auto"/>
        <w:rPr>
          <w:rFonts w:ascii="Calibri" w:hAnsi="Calibri" w:cs="Calibri"/>
          <w:b/>
          <w:highlight w:val="yellow"/>
        </w:rPr>
      </w:pPr>
      <w:r w:rsidRPr="005B1E0D">
        <w:rPr>
          <w:rFonts w:ascii="Calibri" w:hAnsi="Calibri" w:cs="Calibri"/>
          <w:b/>
        </w:rPr>
        <w:t>Codice CUP: B94D23001520006</w:t>
      </w:r>
    </w:p>
    <w:p w14:paraId="71807B27" w14:textId="77777777" w:rsidR="005B1E0D" w:rsidRPr="005B1E0D" w:rsidRDefault="005B1E0D" w:rsidP="005B1E0D">
      <w:pPr>
        <w:widowControl/>
        <w:adjustRightInd/>
        <w:spacing w:line="240" w:lineRule="auto"/>
        <w:jc w:val="center"/>
        <w:textAlignment w:val="auto"/>
        <w:rPr>
          <w:rFonts w:ascii="Calibri" w:eastAsia="Calibri" w:hAnsi="Calibri" w:cs="Calibri"/>
          <w:b/>
          <w:bCs/>
          <w:sz w:val="24"/>
          <w:szCs w:val="24"/>
        </w:rPr>
      </w:pPr>
      <w:r w:rsidRPr="005B1E0D">
        <w:rPr>
          <w:rFonts w:ascii="Calibri" w:eastAsia="Calibri" w:hAnsi="Calibri" w:cs="Calibri"/>
          <w:b/>
          <w:bCs/>
          <w:sz w:val="24"/>
          <w:szCs w:val="24"/>
        </w:rPr>
        <w:t xml:space="preserve">Titolo del </w:t>
      </w:r>
      <w:proofErr w:type="gramStart"/>
      <w:r w:rsidRPr="005B1E0D">
        <w:rPr>
          <w:rFonts w:ascii="Calibri" w:eastAsia="Calibri" w:hAnsi="Calibri" w:cs="Calibri"/>
          <w:b/>
          <w:bCs/>
          <w:sz w:val="24"/>
          <w:szCs w:val="24"/>
        </w:rPr>
        <w:t>Progetto ”Impariamo</w:t>
      </w:r>
      <w:proofErr w:type="gramEnd"/>
      <w:r w:rsidRPr="005B1E0D">
        <w:rPr>
          <w:rFonts w:ascii="Calibri" w:eastAsia="Calibri" w:hAnsi="Calibri" w:cs="Calibri"/>
          <w:b/>
          <w:bCs/>
          <w:sz w:val="24"/>
          <w:szCs w:val="24"/>
        </w:rPr>
        <w:t xml:space="preserve"> insieme con le STEM e con le lingue straniere” </w:t>
      </w:r>
    </w:p>
    <w:p w14:paraId="765D8B2D" w14:textId="77777777" w:rsidR="005B1E0D" w:rsidRPr="005B1E0D" w:rsidRDefault="005B1E0D" w:rsidP="005B1E0D">
      <w:pPr>
        <w:widowControl/>
        <w:pBdr>
          <w:top w:val="nil"/>
          <w:left w:val="nil"/>
          <w:bottom w:val="nil"/>
          <w:right w:val="nil"/>
          <w:between w:val="nil"/>
        </w:pBdr>
        <w:adjustRightInd/>
        <w:spacing w:line="240" w:lineRule="auto"/>
        <w:jc w:val="center"/>
        <w:textAlignment w:val="auto"/>
        <w:rPr>
          <w:rFonts w:ascii="Calibri" w:hAnsi="Calibri" w:cs="Calibri"/>
          <w:b/>
          <w:color w:val="000000"/>
        </w:rPr>
      </w:pPr>
      <w:r w:rsidRPr="005B1E0D">
        <w:rPr>
          <w:rFonts w:ascii="Calibri" w:hAnsi="Calibri" w:cs="Calibri"/>
          <w:b/>
          <w:color w:val="000000"/>
          <w:u w:val="single"/>
        </w:rPr>
        <w:t>ALLEGATO C</w:t>
      </w:r>
    </w:p>
    <w:p w14:paraId="7DB12F89" w14:textId="77777777" w:rsidR="005B1E0D" w:rsidRPr="005B1E0D" w:rsidRDefault="005B1E0D" w:rsidP="005B1E0D">
      <w:pPr>
        <w:widowControl/>
        <w:tabs>
          <w:tab w:val="left" w:pos="7965"/>
        </w:tabs>
        <w:adjustRightInd/>
        <w:spacing w:before="40" w:after="40" w:line="240" w:lineRule="auto"/>
        <w:jc w:val="center"/>
        <w:textAlignment w:val="auto"/>
        <w:rPr>
          <w:rFonts w:ascii="Calibri" w:hAnsi="Calibri" w:cs="Calibri"/>
          <w:b/>
          <w:bCs/>
          <w:sz w:val="22"/>
          <w:szCs w:val="22"/>
        </w:rPr>
      </w:pPr>
      <w:r w:rsidRPr="005B1E0D">
        <w:rPr>
          <w:rFonts w:ascii="Calibri" w:hAnsi="Calibri" w:cs="Calibri"/>
          <w:b/>
          <w:bCs/>
          <w:sz w:val="22"/>
          <w:szCs w:val="22"/>
        </w:rPr>
        <w:t>DICHIARAZIONE SOSTITUTIVA DI CERTIFICAZIONI E DELL’ATTO DI NOTORIETÀ</w:t>
      </w:r>
    </w:p>
    <w:p w14:paraId="11799415" w14:textId="77777777" w:rsidR="005B1E0D" w:rsidRPr="005B1E0D" w:rsidRDefault="005B1E0D" w:rsidP="005B1E0D">
      <w:pPr>
        <w:widowControl/>
        <w:tabs>
          <w:tab w:val="center" w:pos="4819"/>
          <w:tab w:val="right" w:pos="9638"/>
        </w:tabs>
        <w:adjustRightInd/>
        <w:spacing w:line="240" w:lineRule="auto"/>
        <w:jc w:val="center"/>
        <w:textAlignment w:val="auto"/>
        <w:rPr>
          <w:rFonts w:ascii="Cambria" w:hAnsi="Cambria" w:cs="Calibri"/>
          <w:sz w:val="22"/>
          <w:szCs w:val="22"/>
        </w:rPr>
      </w:pPr>
      <w:r w:rsidRPr="005B1E0D">
        <w:rPr>
          <w:rFonts w:ascii="Calibri" w:hAnsi="Calibri" w:cs="Calibri"/>
          <w:bCs/>
          <w:sz w:val="24"/>
          <w:szCs w:val="24"/>
        </w:rPr>
        <w:t>(Artt. 46 e 47 del D.P.R. 28 dicembre 2000, n. 445)</w:t>
      </w:r>
    </w:p>
    <w:p w14:paraId="3134E14F" w14:textId="77777777" w:rsidR="005B1E0D" w:rsidRPr="005B1E0D" w:rsidRDefault="005B1E0D" w:rsidP="005B1E0D">
      <w:pPr>
        <w:widowControl/>
        <w:pBdr>
          <w:top w:val="nil"/>
          <w:left w:val="nil"/>
          <w:bottom w:val="nil"/>
          <w:right w:val="nil"/>
          <w:between w:val="nil"/>
        </w:pBdr>
        <w:adjustRightInd/>
        <w:spacing w:after="186" w:line="240" w:lineRule="auto"/>
        <w:ind w:hanging="10"/>
        <w:jc w:val="center"/>
        <w:textAlignment w:val="auto"/>
        <w:rPr>
          <w:rFonts w:ascii="Calibri" w:hAnsi="Calibri" w:cs="Calibri"/>
          <w:color w:val="000000"/>
        </w:rPr>
      </w:pPr>
      <w:r w:rsidRPr="005B1E0D">
        <w:rPr>
          <w:rFonts w:ascii="Calibri" w:hAnsi="Calibri" w:cs="Calibri"/>
          <w:color w:val="000000"/>
        </w:rPr>
        <w:t>Il/La sottoscritto/a________________________________________________________________________</w:t>
      </w:r>
    </w:p>
    <w:p w14:paraId="54B461B3" w14:textId="77777777" w:rsidR="005B1E0D" w:rsidRPr="005B1E0D" w:rsidRDefault="005B1E0D" w:rsidP="005B1E0D">
      <w:pPr>
        <w:widowControl/>
        <w:pBdr>
          <w:top w:val="nil"/>
          <w:left w:val="nil"/>
          <w:bottom w:val="nil"/>
          <w:right w:val="nil"/>
          <w:between w:val="nil"/>
        </w:pBdr>
        <w:adjustRightInd/>
        <w:spacing w:after="186" w:line="240" w:lineRule="auto"/>
        <w:ind w:hanging="10"/>
        <w:jc w:val="center"/>
        <w:textAlignment w:val="auto"/>
        <w:rPr>
          <w:rFonts w:ascii="Calibri" w:hAnsi="Calibri" w:cs="Calibri"/>
          <w:color w:val="000000"/>
        </w:rPr>
      </w:pPr>
      <w:proofErr w:type="gramStart"/>
      <w:r w:rsidRPr="005B1E0D">
        <w:rPr>
          <w:rFonts w:ascii="Calibri" w:hAnsi="Calibri" w:cs="Calibri"/>
          <w:color w:val="000000"/>
        </w:rPr>
        <w:t>nato</w:t>
      </w:r>
      <w:proofErr w:type="gramEnd"/>
      <w:r w:rsidRPr="005B1E0D">
        <w:rPr>
          <w:rFonts w:ascii="Calibri" w:hAnsi="Calibri" w:cs="Calibri"/>
          <w:color w:val="000000"/>
        </w:rPr>
        <w:t xml:space="preserve">/a </w:t>
      </w:r>
      <w:proofErr w:type="spellStart"/>
      <w:r w:rsidRPr="005B1E0D">
        <w:rPr>
          <w:rFonts w:ascii="Calibri" w:hAnsi="Calibri" w:cs="Calibri"/>
          <w:color w:val="000000"/>
        </w:rPr>
        <w:t>a</w:t>
      </w:r>
      <w:proofErr w:type="spellEnd"/>
      <w:r w:rsidRPr="005B1E0D">
        <w:rPr>
          <w:rFonts w:ascii="Calibri" w:hAnsi="Calibri" w:cs="Calibri"/>
          <w:color w:val="000000"/>
        </w:rPr>
        <w:t xml:space="preserve"> ______________________________________________________</w:t>
      </w:r>
      <w:proofErr w:type="spellStart"/>
      <w:r w:rsidRPr="005B1E0D">
        <w:rPr>
          <w:rFonts w:ascii="Calibri" w:hAnsi="Calibri" w:cs="Calibri"/>
          <w:color w:val="000000"/>
        </w:rPr>
        <w:t>Prov</w:t>
      </w:r>
      <w:proofErr w:type="spellEnd"/>
      <w:r w:rsidRPr="005B1E0D">
        <w:rPr>
          <w:rFonts w:ascii="Calibri" w:hAnsi="Calibri" w:cs="Calibri"/>
          <w:color w:val="000000"/>
        </w:rPr>
        <w:t>. (___) il ____/____/______</w:t>
      </w:r>
    </w:p>
    <w:p w14:paraId="2714FBA0" w14:textId="77777777" w:rsidR="005B1E0D" w:rsidRPr="005B1E0D" w:rsidRDefault="005B1E0D" w:rsidP="005B1E0D">
      <w:pPr>
        <w:widowControl/>
        <w:pBdr>
          <w:top w:val="nil"/>
          <w:left w:val="nil"/>
          <w:bottom w:val="nil"/>
          <w:right w:val="nil"/>
          <w:between w:val="nil"/>
        </w:pBdr>
        <w:adjustRightInd/>
        <w:spacing w:after="186" w:line="240" w:lineRule="auto"/>
        <w:ind w:hanging="10"/>
        <w:jc w:val="left"/>
        <w:textAlignment w:val="auto"/>
        <w:rPr>
          <w:rFonts w:ascii="Calibri" w:hAnsi="Calibri" w:cs="Calibri"/>
          <w:color w:val="000000"/>
        </w:rPr>
      </w:pPr>
      <w:r w:rsidRPr="005B1E0D">
        <w:rPr>
          <w:rFonts w:ascii="Calibri" w:hAnsi="Calibri" w:cs="Calibri"/>
          <w:color w:val="000000"/>
        </w:rPr>
        <w:t xml:space="preserve">          Codice fiscale ____________________________________________________________________________</w:t>
      </w:r>
    </w:p>
    <w:p w14:paraId="6B05FCAB" w14:textId="77777777" w:rsidR="005B1E0D" w:rsidRPr="005B1E0D" w:rsidRDefault="005B1E0D" w:rsidP="005B1E0D">
      <w:pPr>
        <w:widowControl/>
        <w:pBdr>
          <w:top w:val="nil"/>
          <w:left w:val="nil"/>
          <w:bottom w:val="nil"/>
          <w:right w:val="nil"/>
          <w:between w:val="nil"/>
        </w:pBdr>
        <w:adjustRightInd/>
        <w:spacing w:after="186" w:line="240" w:lineRule="auto"/>
        <w:ind w:hanging="10"/>
        <w:jc w:val="center"/>
        <w:textAlignment w:val="auto"/>
        <w:rPr>
          <w:rFonts w:ascii="Calibri" w:hAnsi="Calibri" w:cs="Calibri"/>
          <w:color w:val="000000"/>
        </w:rPr>
      </w:pPr>
      <w:r w:rsidRPr="005B1E0D">
        <w:rPr>
          <w:rFonts w:ascii="Calibri" w:hAnsi="Calibri" w:cs="Calibri"/>
          <w:color w:val="000000"/>
        </w:rPr>
        <w:t>Residente a____________________________________________________cap______________Prov. (___)</w:t>
      </w:r>
    </w:p>
    <w:p w14:paraId="5FBB1A44" w14:textId="77777777" w:rsidR="005B1E0D" w:rsidRPr="005B1E0D" w:rsidRDefault="005B1E0D" w:rsidP="005B1E0D">
      <w:pPr>
        <w:widowControl/>
        <w:pBdr>
          <w:top w:val="nil"/>
          <w:left w:val="nil"/>
          <w:bottom w:val="nil"/>
          <w:right w:val="nil"/>
          <w:between w:val="nil"/>
        </w:pBdr>
        <w:adjustRightInd/>
        <w:spacing w:after="186" w:line="240" w:lineRule="auto"/>
        <w:ind w:hanging="10"/>
        <w:jc w:val="center"/>
        <w:textAlignment w:val="auto"/>
        <w:rPr>
          <w:rFonts w:ascii="Calibri" w:hAnsi="Calibri" w:cs="Calibri"/>
          <w:color w:val="000000"/>
        </w:rPr>
      </w:pPr>
      <w:r w:rsidRPr="005B1E0D">
        <w:rPr>
          <w:rFonts w:ascii="Calibri" w:hAnsi="Calibri" w:cs="Calibri"/>
          <w:color w:val="000000"/>
        </w:rPr>
        <w:t>Indirizzo__________________________________________________________________ n.____________</w:t>
      </w:r>
    </w:p>
    <w:p w14:paraId="27EB7D25" w14:textId="77777777" w:rsidR="005B1E0D" w:rsidRPr="005B1E0D" w:rsidRDefault="005B1E0D" w:rsidP="005B1E0D">
      <w:pPr>
        <w:widowControl/>
        <w:pBdr>
          <w:top w:val="nil"/>
          <w:left w:val="nil"/>
          <w:bottom w:val="nil"/>
          <w:right w:val="nil"/>
          <w:between w:val="nil"/>
        </w:pBdr>
        <w:adjustRightInd/>
        <w:spacing w:after="186" w:line="240" w:lineRule="auto"/>
        <w:ind w:hanging="10"/>
        <w:jc w:val="center"/>
        <w:textAlignment w:val="auto"/>
        <w:rPr>
          <w:rFonts w:ascii="Calibri" w:hAnsi="Calibri" w:cs="Calibri"/>
          <w:color w:val="000000"/>
        </w:rPr>
      </w:pPr>
      <w:r w:rsidRPr="005B1E0D">
        <w:rPr>
          <w:rFonts w:ascii="Calibri" w:hAnsi="Calibri" w:cs="Calibri"/>
          <w:color w:val="000000"/>
        </w:rPr>
        <w:t>Telefono_____________________________ e-mail _____________________________________________</w:t>
      </w:r>
    </w:p>
    <w:p w14:paraId="102CB123" w14:textId="77777777" w:rsidR="005B1E0D" w:rsidRPr="005B1E0D" w:rsidRDefault="005B1E0D" w:rsidP="005B1E0D">
      <w:pPr>
        <w:widowControl/>
        <w:pBdr>
          <w:top w:val="nil"/>
          <w:left w:val="nil"/>
          <w:bottom w:val="nil"/>
          <w:right w:val="nil"/>
          <w:between w:val="nil"/>
        </w:pBdr>
        <w:adjustRightInd/>
        <w:spacing w:line="240" w:lineRule="auto"/>
        <w:ind w:hanging="11"/>
        <w:textAlignment w:val="auto"/>
        <w:rPr>
          <w:rFonts w:ascii="Calibri" w:hAnsi="Calibri" w:cs="Calibri"/>
          <w:color w:val="000000"/>
        </w:rPr>
      </w:pPr>
      <w:proofErr w:type="gramStart"/>
      <w:r w:rsidRPr="005B1E0D">
        <w:rPr>
          <w:rFonts w:ascii="Calibri" w:hAnsi="Calibri" w:cs="Calibri"/>
          <w:color w:val="000000"/>
        </w:rPr>
        <w:t>avendo</w:t>
      </w:r>
      <w:proofErr w:type="gramEnd"/>
      <w:r w:rsidRPr="005B1E0D">
        <w:rPr>
          <w:rFonts w:ascii="Calibri" w:hAnsi="Calibri" w:cs="Calibri"/>
          <w:color w:val="000000"/>
        </w:rPr>
        <w:t xml:space="preserve"> preso visione dell’</w:t>
      </w:r>
      <w:r w:rsidRPr="005B1E0D">
        <w:rPr>
          <w:rFonts w:ascii="Calibri" w:hAnsi="Calibri" w:cs="Calibri"/>
          <w:b/>
          <w:color w:val="000000"/>
        </w:rPr>
        <w:t xml:space="preserve">Avviso di selezione </w:t>
      </w:r>
      <w:proofErr w:type="spellStart"/>
      <w:r w:rsidRPr="005B1E0D">
        <w:rPr>
          <w:rFonts w:ascii="Calibri" w:hAnsi="Calibri" w:cs="Calibri"/>
          <w:b/>
          <w:color w:val="000000"/>
        </w:rPr>
        <w:t>prot</w:t>
      </w:r>
      <w:proofErr w:type="spellEnd"/>
      <w:r w:rsidRPr="005B1E0D">
        <w:rPr>
          <w:rFonts w:ascii="Calibri" w:hAnsi="Calibri" w:cs="Calibri"/>
          <w:b/>
          <w:color w:val="000000"/>
        </w:rPr>
        <w:t xml:space="preserve">. n. 3983 del 14/05/2024 </w:t>
      </w:r>
      <w:r w:rsidRPr="005B1E0D">
        <w:rPr>
          <w:rFonts w:ascii="Calibri" w:hAnsi="Calibri" w:cs="Calibri"/>
          <w:color w:val="000000"/>
        </w:rPr>
        <w:t>indetto dal Dirigente Scolastico di codesta istituzione scolastica per la selezione di:</w:t>
      </w:r>
    </w:p>
    <w:p w14:paraId="1D944423" w14:textId="77777777" w:rsidR="005B1E0D" w:rsidRPr="005B1E0D" w:rsidRDefault="005B1E0D" w:rsidP="005B1E0D">
      <w:pPr>
        <w:widowControl/>
        <w:adjustRightInd/>
        <w:spacing w:line="276" w:lineRule="auto"/>
        <w:textAlignment w:val="auto"/>
        <w:rPr>
          <w:rFonts w:ascii="Calibri" w:hAnsi="Calibri" w:cs="Calibri"/>
          <w:color w:val="000000"/>
        </w:rPr>
      </w:pPr>
    </w:p>
    <w:p w14:paraId="5C06C3F0" w14:textId="77777777" w:rsidR="005B1E0D" w:rsidRPr="005B1E0D" w:rsidRDefault="005B1E0D" w:rsidP="005B1E0D">
      <w:pPr>
        <w:widowControl/>
        <w:adjustRightInd/>
        <w:spacing w:line="276" w:lineRule="auto"/>
        <w:textAlignment w:val="auto"/>
        <w:rPr>
          <w:rFonts w:ascii="Calibri" w:hAnsi="Calibri" w:cs="Calibri"/>
          <w:bCs/>
        </w:rPr>
      </w:pPr>
      <w:r w:rsidRPr="005B1E0D">
        <w:rPr>
          <w:rFonts w:ascii="Calibri" w:eastAsia="Calibri" w:hAnsi="Calibri" w:cs="Calibri"/>
          <w:bCs/>
        </w:rPr>
        <w:t xml:space="preserve">n. </w:t>
      </w:r>
      <w:proofErr w:type="gramStart"/>
      <w:r w:rsidRPr="005B1E0D">
        <w:rPr>
          <w:rFonts w:ascii="Calibri" w:eastAsia="Calibri" w:hAnsi="Calibri" w:cs="Calibri"/>
          <w:bCs/>
        </w:rPr>
        <w:t>10  incarichi</w:t>
      </w:r>
      <w:proofErr w:type="gramEnd"/>
      <w:r w:rsidRPr="005B1E0D">
        <w:rPr>
          <w:rFonts w:ascii="Calibri" w:eastAsia="Calibri" w:hAnsi="Calibri" w:cs="Calibri"/>
          <w:bCs/>
        </w:rPr>
        <w:t xml:space="preserve"> aventi ad oggetto</w:t>
      </w:r>
      <w:r w:rsidRPr="005B1E0D">
        <w:rPr>
          <w:rFonts w:ascii="Calibri" w:hAnsi="Calibri" w:cs="Calibri"/>
          <w:bCs/>
        </w:rPr>
        <w:t>: realizzazione di attività tecnica del Gruppo di lavoro per l’orientamento e il tutoraggio per le STEM e il multilinguismo  LINEA D’INTERVENTO A</w:t>
      </w:r>
    </w:p>
    <w:p w14:paraId="0A97A422" w14:textId="77777777" w:rsidR="005B1E0D" w:rsidRPr="005B1E0D" w:rsidRDefault="005B1E0D" w:rsidP="005B1E0D">
      <w:pPr>
        <w:widowControl/>
        <w:adjustRightInd/>
        <w:spacing w:line="276" w:lineRule="auto"/>
        <w:textAlignment w:val="auto"/>
        <w:rPr>
          <w:rFonts w:ascii="Calibri" w:hAnsi="Calibri" w:cs="Calibri"/>
          <w:bCs/>
        </w:rPr>
      </w:pPr>
      <w:r w:rsidRPr="005B1E0D">
        <w:rPr>
          <w:rFonts w:ascii="Calibri" w:hAnsi="Calibri" w:cs="Calibri"/>
          <w:bCs/>
        </w:rPr>
        <w:t xml:space="preserve">n. </w:t>
      </w:r>
      <w:proofErr w:type="gramStart"/>
      <w:r w:rsidRPr="005B1E0D">
        <w:rPr>
          <w:rFonts w:ascii="Calibri" w:hAnsi="Calibri" w:cs="Calibri"/>
          <w:bCs/>
        </w:rPr>
        <w:t>3  incarichi</w:t>
      </w:r>
      <w:proofErr w:type="gramEnd"/>
      <w:r w:rsidRPr="005B1E0D">
        <w:rPr>
          <w:rFonts w:ascii="Calibri" w:hAnsi="Calibri" w:cs="Calibri"/>
          <w:bCs/>
        </w:rPr>
        <w:t xml:space="preserve"> aventi ad oggetto: realizzazione di attività tecnica e del Gruppo di lavoro per il multilinguismo dei docenti LINEA D’INTERVENTO B</w:t>
      </w:r>
    </w:p>
    <w:p w14:paraId="76806CF0" w14:textId="77777777" w:rsidR="005B1E0D" w:rsidRPr="005B1E0D" w:rsidRDefault="005B1E0D" w:rsidP="005B1E0D">
      <w:pPr>
        <w:widowControl/>
        <w:adjustRightInd/>
        <w:spacing w:before="120" w:after="120" w:line="288" w:lineRule="auto"/>
        <w:textAlignment w:val="auto"/>
        <w:rPr>
          <w:rFonts w:ascii="Calibri" w:hAnsi="Calibri" w:cs="Calibri"/>
        </w:rPr>
      </w:pPr>
      <w:proofErr w:type="gramStart"/>
      <w:r w:rsidRPr="005B1E0D">
        <w:rPr>
          <w:rFonts w:ascii="Calibri" w:hAnsi="Calibri" w:cs="Calibri"/>
        </w:rPr>
        <w:t>a</w:t>
      </w:r>
      <w:proofErr w:type="gramEnd"/>
      <w:r w:rsidRPr="005B1E0D">
        <w:rPr>
          <w:rFonts w:ascii="Calibri" w:hAnsi="Calibri" w:cs="Calibri"/>
        </w:rPr>
        <w:t xml:space="preserve">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bookmarkStart w:id="2" w:name="_GoBack"/>
    </w:p>
    <w:p w14:paraId="37E0230E" w14:textId="77777777" w:rsidR="005B1E0D" w:rsidRPr="005B1E0D" w:rsidRDefault="005B1E0D" w:rsidP="005B1E0D">
      <w:pPr>
        <w:widowControl/>
        <w:tabs>
          <w:tab w:val="left" w:pos="7965"/>
        </w:tabs>
        <w:adjustRightInd/>
        <w:spacing w:before="40" w:after="40" w:line="240" w:lineRule="auto"/>
        <w:jc w:val="center"/>
        <w:textAlignment w:val="auto"/>
        <w:rPr>
          <w:rFonts w:ascii="Calibri" w:hAnsi="Calibri" w:cs="Calibri"/>
          <w:b/>
          <w:bCs/>
        </w:rPr>
      </w:pPr>
      <w:r w:rsidRPr="005B1E0D">
        <w:rPr>
          <w:rFonts w:ascii="Calibri" w:hAnsi="Calibri" w:cs="Calibri"/>
          <w:b/>
          <w:bCs/>
        </w:rPr>
        <w:t>D I C H I A R A</w:t>
      </w:r>
    </w:p>
    <w:p w14:paraId="2CADB145" w14:textId="77777777" w:rsidR="005B1E0D" w:rsidRPr="005B1E0D" w:rsidRDefault="005B1E0D" w:rsidP="005B1E0D">
      <w:pPr>
        <w:widowControl/>
        <w:adjustRightInd/>
        <w:spacing w:line="240" w:lineRule="auto"/>
        <w:textAlignment w:val="auto"/>
        <w:rPr>
          <w:rFonts w:ascii="Calibri" w:hAnsi="Calibri" w:cs="Calibri"/>
          <w:bCs/>
        </w:rPr>
      </w:pPr>
      <w:proofErr w:type="gramStart"/>
      <w:r w:rsidRPr="005B1E0D">
        <w:rPr>
          <w:rFonts w:ascii="Calibri" w:hAnsi="Calibri" w:cs="Calibri"/>
          <w:bCs/>
        </w:rPr>
        <w:t>che</w:t>
      </w:r>
      <w:proofErr w:type="gramEnd"/>
      <w:r w:rsidRPr="005B1E0D">
        <w:rPr>
          <w:rFonts w:ascii="Calibri" w:hAnsi="Calibri" w:cs="Calibri"/>
          <w:bCs/>
        </w:rPr>
        <w:t xml:space="preserve"> tutte le informazioni contenute nel proprio </w:t>
      </w:r>
      <w:r w:rsidRPr="005B1E0D">
        <w:rPr>
          <w:rFonts w:ascii="Calibri" w:hAnsi="Calibri" w:cs="Calibri"/>
          <w:bCs/>
          <w:i/>
          <w:iCs/>
        </w:rPr>
        <w:t>Curriculum Vitae</w:t>
      </w:r>
      <w:r w:rsidRPr="005B1E0D">
        <w:rPr>
          <w:rFonts w:ascii="Calibri" w:hAnsi="Calibri" w:cs="Calibri"/>
          <w:bCs/>
        </w:rPr>
        <w:t xml:space="preserve"> e quanto dichiarato negli allegati A,  B e  C  sono veritiere.</w:t>
      </w:r>
    </w:p>
    <w:bookmarkEnd w:id="2"/>
    <w:p w14:paraId="1E766E19" w14:textId="77777777" w:rsidR="005B1E0D" w:rsidRPr="005B1E0D" w:rsidRDefault="005B1E0D" w:rsidP="005B1E0D">
      <w:pPr>
        <w:widowControl/>
        <w:adjustRightInd/>
        <w:spacing w:line="240" w:lineRule="auto"/>
        <w:textAlignment w:val="auto"/>
        <w:rPr>
          <w:rFonts w:ascii="Calibri" w:hAnsi="Calibri" w:cs="Calibri"/>
          <w:bCs/>
          <w:sz w:val="16"/>
          <w:szCs w:val="16"/>
        </w:rPr>
      </w:pPr>
    </w:p>
    <w:p w14:paraId="406A7A3E" w14:textId="77777777" w:rsidR="005B1E0D" w:rsidRPr="005B1E0D" w:rsidRDefault="005B1E0D" w:rsidP="005B1E0D">
      <w:pPr>
        <w:widowControl/>
        <w:suppressAutoHyphens/>
        <w:adjustRightInd/>
        <w:spacing w:before="60" w:line="360" w:lineRule="auto"/>
        <w:jc w:val="left"/>
        <w:textAlignment w:val="auto"/>
        <w:rPr>
          <w:rFonts w:ascii="Calibri" w:hAnsi="Calibri" w:cs="Calibri"/>
        </w:rPr>
      </w:pPr>
      <w:r w:rsidRPr="005B1E0D">
        <w:rPr>
          <w:rFonts w:ascii="Calibri" w:hAnsi="Calibri" w:cs="Calibri"/>
          <w:szCs w:val="24"/>
        </w:rPr>
        <w:t>Letto, confermato e sottoscritto.</w:t>
      </w:r>
    </w:p>
    <w:p w14:paraId="4FE06919" w14:textId="77777777" w:rsidR="005B1E0D" w:rsidRPr="005B1E0D" w:rsidRDefault="005B1E0D" w:rsidP="005B1E0D">
      <w:pPr>
        <w:widowControl/>
        <w:overflowPunct w:val="0"/>
        <w:autoSpaceDE w:val="0"/>
        <w:autoSpaceDN w:val="0"/>
        <w:spacing w:before="120" w:after="120" w:line="240" w:lineRule="auto"/>
        <w:rPr>
          <w:rFonts w:ascii="Calibri" w:hAnsi="Calibri" w:cs="Calibri"/>
          <w:sz w:val="22"/>
          <w:szCs w:val="22"/>
        </w:rPr>
      </w:pPr>
      <w:r w:rsidRPr="005B1E0D">
        <w:rPr>
          <w:rFonts w:ascii="Calibri" w:hAnsi="Calibri" w:cs="Calibri"/>
          <w:sz w:val="22"/>
          <w:szCs w:val="22"/>
        </w:rPr>
        <w:t>Luogo e data __________________</w:t>
      </w:r>
    </w:p>
    <w:p w14:paraId="0937C61C" w14:textId="6F2CD658" w:rsidR="00B70A12" w:rsidRPr="00663B5E" w:rsidRDefault="005B1E0D" w:rsidP="005B1E0D">
      <w:pPr>
        <w:spacing w:line="240" w:lineRule="auto"/>
        <w:rPr>
          <w:sz w:val="24"/>
          <w:szCs w:val="24"/>
        </w:rPr>
      </w:pPr>
      <w:r w:rsidRPr="005B1E0D">
        <w:rPr>
          <w:rFonts w:ascii="Calibri" w:hAnsi="Calibri" w:cs="Calibri"/>
          <w:sz w:val="22"/>
          <w:szCs w:val="22"/>
        </w:rPr>
        <w:tab/>
      </w:r>
      <w:r w:rsidRPr="005B1E0D">
        <w:rPr>
          <w:rFonts w:ascii="Calibri" w:hAnsi="Calibri" w:cs="Calibri"/>
          <w:sz w:val="22"/>
          <w:szCs w:val="22"/>
        </w:rPr>
        <w:tab/>
      </w:r>
      <w:r w:rsidRPr="005B1E0D">
        <w:rPr>
          <w:rFonts w:ascii="Calibri" w:hAnsi="Calibri" w:cs="Calibri"/>
          <w:sz w:val="22"/>
          <w:szCs w:val="22"/>
        </w:rPr>
        <w:tab/>
        <w:t xml:space="preserve">                                     </w:t>
      </w:r>
      <w:r w:rsidRPr="005B1E0D">
        <w:rPr>
          <w:rFonts w:ascii="Calibri" w:eastAsia="Calibri" w:hAnsi="Calibri" w:cs="Calibri"/>
          <w:b/>
          <w:sz w:val="22"/>
          <w:szCs w:val="22"/>
        </w:rPr>
        <w:t>IL DICHIARANTE</w:t>
      </w:r>
      <w:bookmarkStart w:id="3" w:name="_Hlk86072743"/>
      <w:r w:rsidRPr="005B1E0D">
        <w:rPr>
          <w:rFonts w:ascii="Calibri" w:hAnsi="Calibri" w:cs="Calibri"/>
          <w:sz w:val="22"/>
          <w:szCs w:val="22"/>
        </w:rPr>
        <w:t>____________________________</w:t>
      </w:r>
      <w:bookmarkEnd w:id="3"/>
      <w:r w:rsidRPr="005B1E0D">
        <w:rPr>
          <w:rFonts w:ascii="Calibri" w:hAnsi="Calibri" w:cs="Calibri"/>
          <w:sz w:val="22"/>
          <w:szCs w:val="22"/>
        </w:rPr>
        <w:t>___</w:t>
      </w:r>
    </w:p>
    <w:sectPr w:rsidR="00B70A12" w:rsidRPr="00663B5E" w:rsidSect="005B1E0D">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4DB14" w14:textId="77777777" w:rsidR="008F314D" w:rsidRDefault="008F314D">
      <w:r>
        <w:separator/>
      </w:r>
    </w:p>
  </w:endnote>
  <w:endnote w:type="continuationSeparator" w:id="0">
    <w:p w14:paraId="660D1A81" w14:textId="77777777" w:rsidR="008F314D" w:rsidRDefault="008F314D">
      <w:r>
        <w:continuationSeparator/>
      </w:r>
    </w:p>
  </w:endnote>
  <w:endnote w:type="continuationNotice" w:id="1">
    <w:p w14:paraId="6F55E8FE" w14:textId="77777777" w:rsidR="008F314D" w:rsidRDefault="008F31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5B1E0D">
          <w:rPr>
            <w:noProof/>
            <w:sz w:val="16"/>
          </w:rPr>
          <w:t>1</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27B0A" w14:textId="77777777" w:rsidR="008F314D" w:rsidRDefault="008F314D">
      <w:r>
        <w:separator/>
      </w:r>
    </w:p>
  </w:footnote>
  <w:footnote w:type="continuationSeparator" w:id="0">
    <w:p w14:paraId="610618BA" w14:textId="77777777" w:rsidR="008F314D" w:rsidRDefault="008F314D">
      <w:r>
        <w:continuationSeparator/>
      </w:r>
    </w:p>
  </w:footnote>
  <w:footnote w:type="continuationNotice" w:id="1">
    <w:p w14:paraId="1AC77058" w14:textId="77777777" w:rsidR="008F314D" w:rsidRDefault="008F314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EDD0" w14:textId="3D4A345B" w:rsidR="00EC2F59" w:rsidRPr="003316E8" w:rsidRDefault="00FF5433" w:rsidP="00F04EFE">
    <w:pPr>
      <w:pStyle w:val="Intestazione"/>
      <w:jc w:val="center"/>
      <w:rPr>
        <w:rFonts w:ascii="Times New Roman" w:hAnsi="Times New Roman"/>
        <w:i/>
        <w:iCs/>
        <w:szCs w:val="24"/>
      </w:rPr>
    </w:pPr>
    <w:r w:rsidRPr="00DD72AA">
      <w:rPr>
        <w:rFonts w:ascii="Times New Roman" w:hAnsi="Times New Roman"/>
        <w:i/>
        <w:iCs/>
        <w:szCs w:val="24"/>
      </w:rPr>
      <w:t>A</w:t>
    </w:r>
    <w:r w:rsidR="005B1E0D">
      <w:rPr>
        <w:rFonts w:ascii="Times New Roman" w:hAnsi="Times New Roman"/>
        <w:i/>
        <w:iCs/>
        <w:szCs w:val="24"/>
      </w:rPr>
      <w:t>llegato C</w:t>
    </w:r>
    <w:r w:rsidRPr="00DD72AA">
      <w:rPr>
        <w:rFonts w:ascii="Times New Roman" w:hAnsi="Times New Roman"/>
        <w:i/>
        <w:iCs/>
        <w:szCs w:val="24"/>
      </w:rPr>
      <w:t xml:space="preserve">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4"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4"/>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DC5534"/>
    <w:multiLevelType w:val="hybridMultilevel"/>
    <w:tmpl w:val="09C41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A935F69"/>
    <w:multiLevelType w:val="hybridMultilevel"/>
    <w:tmpl w:val="383A901C"/>
    <w:lvl w:ilvl="0" w:tplc="AC801C6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7"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1"/>
  </w:num>
  <w:num w:numId="16">
    <w:abstractNumId w:val="9"/>
  </w:num>
  <w:num w:numId="17">
    <w:abstractNumId w:val="2"/>
  </w:num>
  <w:num w:numId="18">
    <w:abstractNumId w:val="15"/>
  </w:num>
  <w:num w:numId="19">
    <w:abstractNumId w:val="28"/>
  </w:num>
  <w:num w:numId="20">
    <w:abstractNumId w:val="27"/>
  </w:num>
  <w:num w:numId="21">
    <w:abstractNumId w:val="13"/>
  </w:num>
  <w:num w:numId="22">
    <w:abstractNumId w:val="8"/>
  </w:num>
  <w:num w:numId="23">
    <w:abstractNumId w:val="12"/>
  </w:num>
  <w:num w:numId="24">
    <w:abstractNumId w:val="14"/>
  </w:num>
  <w:num w:numId="25">
    <w:abstractNumId w:val="1"/>
  </w:num>
  <w:num w:numId="26">
    <w:abstractNumId w:val="6"/>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6E46"/>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626A"/>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0D73"/>
    <w:rsid w:val="00212656"/>
    <w:rsid w:val="002138C3"/>
    <w:rsid w:val="002148A7"/>
    <w:rsid w:val="0021505B"/>
    <w:rsid w:val="00215572"/>
    <w:rsid w:val="002157C1"/>
    <w:rsid w:val="002164CE"/>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0657"/>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2DE8"/>
    <w:rsid w:val="002B3EB2"/>
    <w:rsid w:val="002B461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2E5D"/>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17197"/>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0099"/>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23F1"/>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191"/>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3098"/>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0AB3"/>
    <w:rsid w:val="00481656"/>
    <w:rsid w:val="00483A8B"/>
    <w:rsid w:val="00485B8E"/>
    <w:rsid w:val="00486C79"/>
    <w:rsid w:val="004872C9"/>
    <w:rsid w:val="00487CC1"/>
    <w:rsid w:val="00490668"/>
    <w:rsid w:val="00490DC2"/>
    <w:rsid w:val="004927ED"/>
    <w:rsid w:val="00492967"/>
    <w:rsid w:val="00493E6C"/>
    <w:rsid w:val="00495B6B"/>
    <w:rsid w:val="004960E6"/>
    <w:rsid w:val="004964CD"/>
    <w:rsid w:val="0049697D"/>
    <w:rsid w:val="0049750E"/>
    <w:rsid w:val="004A15E1"/>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2D8"/>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7B5"/>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1E0D"/>
    <w:rsid w:val="005B50E1"/>
    <w:rsid w:val="005B52E2"/>
    <w:rsid w:val="005B6151"/>
    <w:rsid w:val="005B63B2"/>
    <w:rsid w:val="005C1603"/>
    <w:rsid w:val="005C40D2"/>
    <w:rsid w:val="005C4222"/>
    <w:rsid w:val="005C5760"/>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B5E"/>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5F0"/>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67C3"/>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0914"/>
    <w:rsid w:val="00741542"/>
    <w:rsid w:val="00741D88"/>
    <w:rsid w:val="00742F71"/>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5A59"/>
    <w:rsid w:val="008D69CF"/>
    <w:rsid w:val="008D6E95"/>
    <w:rsid w:val="008D792E"/>
    <w:rsid w:val="008E095E"/>
    <w:rsid w:val="008E0E71"/>
    <w:rsid w:val="008E3648"/>
    <w:rsid w:val="008E4CA6"/>
    <w:rsid w:val="008F1AD1"/>
    <w:rsid w:val="008F2545"/>
    <w:rsid w:val="008F285D"/>
    <w:rsid w:val="008F314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6C9F"/>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13FC"/>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3F"/>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58C"/>
    <w:rsid w:val="009D5681"/>
    <w:rsid w:val="009D5E32"/>
    <w:rsid w:val="009D698E"/>
    <w:rsid w:val="009D700F"/>
    <w:rsid w:val="009D7EB6"/>
    <w:rsid w:val="009D7FC9"/>
    <w:rsid w:val="009E3123"/>
    <w:rsid w:val="009E32B9"/>
    <w:rsid w:val="009E441A"/>
    <w:rsid w:val="009E5249"/>
    <w:rsid w:val="009E569C"/>
    <w:rsid w:val="009E6604"/>
    <w:rsid w:val="009F1103"/>
    <w:rsid w:val="009F3461"/>
    <w:rsid w:val="009F3C6F"/>
    <w:rsid w:val="009F4599"/>
    <w:rsid w:val="009F52AC"/>
    <w:rsid w:val="009F6A61"/>
    <w:rsid w:val="009F773B"/>
    <w:rsid w:val="00A026CF"/>
    <w:rsid w:val="00A034B2"/>
    <w:rsid w:val="00A058FA"/>
    <w:rsid w:val="00A07BC4"/>
    <w:rsid w:val="00A104FB"/>
    <w:rsid w:val="00A117CF"/>
    <w:rsid w:val="00A11E31"/>
    <w:rsid w:val="00A11EF2"/>
    <w:rsid w:val="00A12D21"/>
    <w:rsid w:val="00A13528"/>
    <w:rsid w:val="00A137A7"/>
    <w:rsid w:val="00A16CAD"/>
    <w:rsid w:val="00A17739"/>
    <w:rsid w:val="00A20CD2"/>
    <w:rsid w:val="00A23089"/>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B2D"/>
    <w:rsid w:val="00AA3E5D"/>
    <w:rsid w:val="00AA4E83"/>
    <w:rsid w:val="00AA70F5"/>
    <w:rsid w:val="00AA78CD"/>
    <w:rsid w:val="00AB0FD7"/>
    <w:rsid w:val="00AB1041"/>
    <w:rsid w:val="00AB1D65"/>
    <w:rsid w:val="00AB24EC"/>
    <w:rsid w:val="00AB4D4A"/>
    <w:rsid w:val="00AB5E17"/>
    <w:rsid w:val="00AB7881"/>
    <w:rsid w:val="00AC0F5D"/>
    <w:rsid w:val="00AC1CA5"/>
    <w:rsid w:val="00AC2832"/>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5DDE"/>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3BF"/>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835"/>
    <w:rsid w:val="00C32BC9"/>
    <w:rsid w:val="00C35222"/>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20D"/>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10E"/>
    <w:rsid w:val="00D31634"/>
    <w:rsid w:val="00D31E60"/>
    <w:rsid w:val="00D322BF"/>
    <w:rsid w:val="00D327F8"/>
    <w:rsid w:val="00D32F72"/>
    <w:rsid w:val="00D33815"/>
    <w:rsid w:val="00D33AD8"/>
    <w:rsid w:val="00D3402C"/>
    <w:rsid w:val="00D35B07"/>
    <w:rsid w:val="00D35BC6"/>
    <w:rsid w:val="00D36F90"/>
    <w:rsid w:val="00D372FF"/>
    <w:rsid w:val="00D37EBC"/>
    <w:rsid w:val="00D43545"/>
    <w:rsid w:val="00D44194"/>
    <w:rsid w:val="00D456AC"/>
    <w:rsid w:val="00D4583A"/>
    <w:rsid w:val="00D471F8"/>
    <w:rsid w:val="00D4759E"/>
    <w:rsid w:val="00D52019"/>
    <w:rsid w:val="00D555CC"/>
    <w:rsid w:val="00D62078"/>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4FCD"/>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4EFE"/>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1478"/>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2D8"/>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Articolo">
    <w:name w:val="Articolo"/>
    <w:basedOn w:val="Normale"/>
    <w:link w:val="ArticoloCarattere"/>
    <w:qFormat/>
    <w:rsid w:val="00B85DDE"/>
    <w:pPr>
      <w:widowControl/>
      <w:adjustRightInd/>
      <w:spacing w:after="120" w:line="240" w:lineRule="auto"/>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B85DDE"/>
    <w:rPr>
      <w:rFonts w:ascii="Calibri" w:hAnsi="Calibri" w:cs="Calibri"/>
      <w:b/>
      <w:bCs/>
      <w:sz w:val="22"/>
      <w:szCs w:val="22"/>
    </w:rPr>
  </w:style>
  <w:style w:type="paragraph" w:customStyle="1" w:styleId="TableParagraph">
    <w:name w:val="Table Paragraph"/>
    <w:basedOn w:val="Normale"/>
    <w:uiPriority w:val="1"/>
    <w:qFormat/>
    <w:rsid w:val="004C22D8"/>
    <w:pPr>
      <w:autoSpaceDE w:val="0"/>
      <w:autoSpaceDN w:val="0"/>
      <w:adjustRightInd/>
      <w:spacing w:line="240" w:lineRule="auto"/>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09178200">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2854</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2024-04-08T13:19:00Z</dcterms:created>
  <dcterms:modified xsi:type="dcterms:W3CDTF">2024-05-14T10:11:00Z</dcterms:modified>
</cp:coreProperties>
</file>