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A41AE" w14:textId="77777777" w:rsidR="00973A6B" w:rsidRDefault="00973A6B" w:rsidP="00973A6B">
      <w:pPr>
        <w:pStyle w:val="Default"/>
      </w:pPr>
    </w:p>
    <w:p w14:paraId="6DA6731F" w14:textId="77777777" w:rsidR="00973A6B" w:rsidRPr="00973A6B" w:rsidRDefault="00973A6B" w:rsidP="00973A6B">
      <w:pPr>
        <w:pStyle w:val="Default"/>
        <w:jc w:val="right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</w:rPr>
        <w:t xml:space="preserve"> ALLEGATO 2 </w:t>
      </w:r>
    </w:p>
    <w:p w14:paraId="1C2F2D95" w14:textId="77777777" w:rsidR="00973A6B" w:rsidRDefault="00973A6B" w:rsidP="00973A6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59B4DF8" w14:textId="52EAFE6B" w:rsidR="00973A6B" w:rsidRPr="00973A6B" w:rsidRDefault="00973A6B" w:rsidP="00973A6B">
      <w:pPr>
        <w:pStyle w:val="Default"/>
        <w:jc w:val="center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  <w:b/>
          <w:bCs/>
        </w:rPr>
        <w:t>DICHIARAZIONE SOSTITUTIVA DELL’ATTO DI NOTORIETA’</w:t>
      </w:r>
    </w:p>
    <w:p w14:paraId="520AF78A" w14:textId="191778DD" w:rsidR="00973A6B" w:rsidRPr="00973A6B" w:rsidRDefault="00973A6B" w:rsidP="00973A6B">
      <w:pPr>
        <w:pStyle w:val="Default"/>
        <w:jc w:val="center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  <w:b/>
          <w:bCs/>
        </w:rPr>
        <w:t>(Art.47 D.P.R. 28 dicembre 2000, n.445)</w:t>
      </w:r>
    </w:p>
    <w:p w14:paraId="09C737D0" w14:textId="3484851C" w:rsidR="00973A6B" w:rsidRPr="00973A6B" w:rsidRDefault="00973A6B" w:rsidP="00973A6B">
      <w:pPr>
        <w:pStyle w:val="Default"/>
        <w:jc w:val="center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  <w:b/>
          <w:bCs/>
        </w:rPr>
        <w:t xml:space="preserve">Dichiarazione insussistenza cause di esclusione di cui agli artt. 94 e seguenti del </w:t>
      </w:r>
      <w:proofErr w:type="spellStart"/>
      <w:r w:rsidRPr="00973A6B">
        <w:rPr>
          <w:rFonts w:ascii="Times New Roman" w:hAnsi="Times New Roman" w:cs="Times New Roman"/>
          <w:b/>
          <w:bCs/>
        </w:rPr>
        <w:t>D.lgs</w:t>
      </w:r>
      <w:proofErr w:type="spellEnd"/>
      <w:r w:rsidRPr="00973A6B">
        <w:rPr>
          <w:rFonts w:ascii="Times New Roman" w:hAnsi="Times New Roman" w:cs="Times New Roman"/>
          <w:b/>
          <w:bCs/>
        </w:rPr>
        <w:t xml:space="preserve"> 36/2023</w:t>
      </w:r>
    </w:p>
    <w:p w14:paraId="3AB4CF66" w14:textId="5AF3604E" w:rsidR="00973A6B" w:rsidRPr="00973A6B" w:rsidRDefault="00973A6B" w:rsidP="00973A6B">
      <w:pPr>
        <w:pStyle w:val="Default"/>
        <w:jc w:val="center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</w:rPr>
        <w:t>****************************************************</w:t>
      </w:r>
    </w:p>
    <w:p w14:paraId="5D4ECB6C" w14:textId="77777777" w:rsidR="00973A6B" w:rsidRDefault="00973A6B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</w:rPr>
        <w:t xml:space="preserve">Il/La sottoscritto/a 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27346441" w14:textId="7781D05D" w:rsidR="00973A6B" w:rsidRPr="00973A6B" w:rsidRDefault="00973A6B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</w:rPr>
        <w:t>Cod. Fisc.</w:t>
      </w:r>
      <w:r>
        <w:rPr>
          <w:rFonts w:ascii="Times New Roman" w:hAnsi="Times New Roman" w:cs="Times New Roman"/>
        </w:rPr>
        <w:t xml:space="preserve"> 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973A6B">
        <w:rPr>
          <w:rFonts w:ascii="Times New Roman" w:hAnsi="Times New Roman" w:cs="Times New Roman"/>
        </w:rPr>
        <w:t xml:space="preserve"> ,</w:t>
      </w:r>
      <w:proofErr w:type="gramEnd"/>
      <w:r w:rsidRPr="00973A6B">
        <w:rPr>
          <w:rFonts w:ascii="Times New Roman" w:hAnsi="Times New Roman" w:cs="Times New Roman"/>
        </w:rPr>
        <w:t xml:space="preserve"> nato/a </w:t>
      </w:r>
      <w:proofErr w:type="spellStart"/>
      <w:r w:rsidRPr="00973A6B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</w:t>
      </w:r>
      <w:r w:rsidRPr="00973A6B">
        <w:rPr>
          <w:rFonts w:ascii="Times New Roman" w:hAnsi="Times New Roman" w:cs="Times New Roman"/>
        </w:rPr>
        <w:t xml:space="preserve"> (prov. </w:t>
      </w:r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_</w:t>
      </w:r>
      <w:r w:rsidRPr="00973A6B">
        <w:rPr>
          <w:rFonts w:ascii="Times New Roman" w:hAnsi="Times New Roman" w:cs="Times New Roman"/>
        </w:rPr>
        <w:t xml:space="preserve"> )</w:t>
      </w:r>
      <w:proofErr w:type="gramEnd"/>
      <w:r w:rsidRPr="00973A6B">
        <w:rPr>
          <w:rFonts w:ascii="Times New Roman" w:hAnsi="Times New Roman" w:cs="Times New Roman"/>
        </w:rPr>
        <w:t xml:space="preserve"> il </w:t>
      </w:r>
      <w:r>
        <w:rPr>
          <w:rFonts w:ascii="Times New Roman" w:hAnsi="Times New Roman" w:cs="Times New Roman"/>
        </w:rPr>
        <w:t>_____________</w:t>
      </w:r>
      <w:r w:rsidRPr="00973A6B">
        <w:rPr>
          <w:rFonts w:ascii="Times New Roman" w:hAnsi="Times New Roman" w:cs="Times New Roman"/>
        </w:rPr>
        <w:t xml:space="preserve">e residente in </w:t>
      </w:r>
      <w:r>
        <w:rPr>
          <w:rFonts w:ascii="Times New Roman" w:hAnsi="Times New Roman" w:cs="Times New Roman"/>
        </w:rPr>
        <w:t>_________________</w:t>
      </w:r>
      <w:proofErr w:type="gramStart"/>
      <w:r>
        <w:rPr>
          <w:rFonts w:ascii="Times New Roman" w:hAnsi="Times New Roman" w:cs="Times New Roman"/>
        </w:rPr>
        <w:t>_</w:t>
      </w:r>
      <w:r w:rsidRPr="00973A6B">
        <w:rPr>
          <w:rFonts w:ascii="Times New Roman" w:hAnsi="Times New Roman" w:cs="Times New Roman"/>
        </w:rPr>
        <w:t>(</w:t>
      </w:r>
      <w:proofErr w:type="gramEnd"/>
      <w:r w:rsidRPr="00973A6B">
        <w:rPr>
          <w:rFonts w:ascii="Times New Roman" w:hAnsi="Times New Roman" w:cs="Times New Roman"/>
        </w:rPr>
        <w:t xml:space="preserve">prov. </w:t>
      </w:r>
      <w:r>
        <w:rPr>
          <w:rFonts w:ascii="Times New Roman" w:hAnsi="Times New Roman" w:cs="Times New Roman"/>
        </w:rPr>
        <w:t>____</w:t>
      </w:r>
      <w:r w:rsidRPr="00973A6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ne</w:t>
      </w:r>
      <w:r w:rsidRPr="00973A6B">
        <w:rPr>
          <w:rFonts w:ascii="Times New Roman" w:hAnsi="Times New Roman" w:cs="Times New Roman"/>
        </w:rPr>
        <w:t xml:space="preserve">lla </w:t>
      </w:r>
      <w:r>
        <w:rPr>
          <w:rFonts w:ascii="Times New Roman" w:hAnsi="Times New Roman" w:cs="Times New Roman"/>
        </w:rPr>
        <w:t>v</w:t>
      </w:r>
      <w:r w:rsidRPr="00973A6B">
        <w:rPr>
          <w:rFonts w:ascii="Times New Roman" w:hAnsi="Times New Roman" w:cs="Times New Roman"/>
        </w:rPr>
        <w:t>ia</w:t>
      </w:r>
      <w:r>
        <w:rPr>
          <w:rFonts w:ascii="Times New Roman" w:hAnsi="Times New Roman" w:cs="Times New Roman"/>
        </w:rPr>
        <w:t>/piazza</w:t>
      </w:r>
      <w:r w:rsidRPr="00973A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 </w:t>
      </w:r>
      <w:r w:rsidRPr="00973A6B">
        <w:rPr>
          <w:rFonts w:ascii="Times New Roman" w:hAnsi="Times New Roman" w:cs="Times New Roman"/>
        </w:rPr>
        <w:t>n.</w:t>
      </w:r>
      <w:r>
        <w:rPr>
          <w:rFonts w:ascii="Times New Roman" w:hAnsi="Times New Roman" w:cs="Times New Roman"/>
        </w:rPr>
        <w:t>____</w:t>
      </w:r>
      <w:r w:rsidRPr="00973A6B">
        <w:rPr>
          <w:rFonts w:ascii="Times New Roman" w:hAnsi="Times New Roman" w:cs="Times New Roman"/>
        </w:rPr>
        <w:t xml:space="preserve">, nella sua qualità di legale rappresentante della ditta </w:t>
      </w:r>
      <w:r>
        <w:rPr>
          <w:rFonts w:ascii="Times New Roman" w:hAnsi="Times New Roman" w:cs="Times New Roman"/>
        </w:rPr>
        <w:t>______________________________________</w:t>
      </w:r>
      <w:r w:rsidRPr="00973A6B">
        <w:rPr>
          <w:rFonts w:ascii="Times New Roman" w:hAnsi="Times New Roman" w:cs="Times New Roman"/>
        </w:rPr>
        <w:t xml:space="preserve">, con sede legale in </w:t>
      </w:r>
      <w:r>
        <w:rPr>
          <w:rFonts w:ascii="Times New Roman" w:hAnsi="Times New Roman" w:cs="Times New Roman"/>
        </w:rPr>
        <w:t xml:space="preserve">_____________________ </w:t>
      </w:r>
      <w:r w:rsidRPr="00973A6B">
        <w:rPr>
          <w:rFonts w:ascii="Times New Roman" w:hAnsi="Times New Roman" w:cs="Times New Roman"/>
        </w:rPr>
        <w:t xml:space="preserve">(prov. </w:t>
      </w:r>
      <w:r>
        <w:rPr>
          <w:rFonts w:ascii="Times New Roman" w:hAnsi="Times New Roman" w:cs="Times New Roman"/>
        </w:rPr>
        <w:t>___</w:t>
      </w:r>
      <w:r w:rsidRPr="00973A6B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ne</w:t>
      </w:r>
      <w:r w:rsidRPr="00973A6B">
        <w:rPr>
          <w:rFonts w:ascii="Times New Roman" w:hAnsi="Times New Roman" w:cs="Times New Roman"/>
        </w:rPr>
        <w:t>lla via</w:t>
      </w:r>
      <w:r>
        <w:rPr>
          <w:rFonts w:ascii="Times New Roman" w:hAnsi="Times New Roman" w:cs="Times New Roman"/>
        </w:rPr>
        <w:t>/piazza _______________________________</w:t>
      </w:r>
      <w:r w:rsidRPr="00973A6B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>___</w:t>
      </w:r>
      <w:r w:rsidRPr="00973A6B">
        <w:rPr>
          <w:rFonts w:ascii="Times New Roman" w:hAnsi="Times New Roman" w:cs="Times New Roman"/>
        </w:rPr>
        <w:t xml:space="preserve">, C.A.P. </w:t>
      </w:r>
      <w:r>
        <w:rPr>
          <w:rFonts w:ascii="Times New Roman" w:hAnsi="Times New Roman" w:cs="Times New Roman"/>
        </w:rPr>
        <w:t>__________</w:t>
      </w:r>
      <w:r w:rsidRPr="00973A6B">
        <w:rPr>
          <w:rFonts w:ascii="Times New Roman" w:hAnsi="Times New Roman" w:cs="Times New Roman"/>
        </w:rPr>
        <w:t xml:space="preserve">e sede operativa in </w:t>
      </w:r>
      <w:r>
        <w:rPr>
          <w:rFonts w:ascii="Times New Roman" w:hAnsi="Times New Roman" w:cs="Times New Roman"/>
        </w:rPr>
        <w:t xml:space="preserve">__________________ </w:t>
      </w:r>
      <w:r w:rsidRPr="00973A6B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>___</w:t>
      </w:r>
      <w:r w:rsidRPr="00973A6B">
        <w:rPr>
          <w:rFonts w:ascii="Times New Roman" w:hAnsi="Times New Roman" w:cs="Times New Roman"/>
        </w:rPr>
        <w:t xml:space="preserve"> ) </w:t>
      </w:r>
      <w:r>
        <w:rPr>
          <w:rFonts w:ascii="Times New Roman" w:hAnsi="Times New Roman" w:cs="Times New Roman"/>
        </w:rPr>
        <w:t>ne</w:t>
      </w:r>
      <w:r w:rsidRPr="00973A6B">
        <w:rPr>
          <w:rFonts w:ascii="Times New Roman" w:hAnsi="Times New Roman" w:cs="Times New Roman"/>
        </w:rPr>
        <w:t>lla via</w:t>
      </w:r>
      <w:r>
        <w:rPr>
          <w:rFonts w:ascii="Times New Roman" w:hAnsi="Times New Roman" w:cs="Times New Roman"/>
        </w:rPr>
        <w:t>/piazza _______________________________</w:t>
      </w:r>
      <w:r w:rsidRPr="00973A6B">
        <w:rPr>
          <w:rFonts w:ascii="Times New Roman" w:hAnsi="Times New Roman" w:cs="Times New Roman"/>
        </w:rPr>
        <w:t xml:space="preserve"> n.</w:t>
      </w:r>
      <w:r>
        <w:rPr>
          <w:rFonts w:ascii="Times New Roman" w:hAnsi="Times New Roman" w:cs="Times New Roman"/>
        </w:rPr>
        <w:t>___</w:t>
      </w:r>
      <w:r w:rsidRPr="00973A6B">
        <w:rPr>
          <w:rFonts w:ascii="Times New Roman" w:hAnsi="Times New Roman" w:cs="Times New Roman"/>
        </w:rPr>
        <w:t xml:space="preserve"> , C.A.P.</w:t>
      </w:r>
      <w:r>
        <w:rPr>
          <w:rFonts w:ascii="Times New Roman" w:hAnsi="Times New Roman" w:cs="Times New Roman"/>
        </w:rPr>
        <w:t xml:space="preserve"> ____________</w:t>
      </w:r>
      <w:r w:rsidRPr="00973A6B">
        <w:rPr>
          <w:rFonts w:ascii="Times New Roman" w:hAnsi="Times New Roman" w:cs="Times New Roman"/>
        </w:rPr>
        <w:t xml:space="preserve"> , Cod. Fisc.</w:t>
      </w:r>
      <w:r>
        <w:rPr>
          <w:rFonts w:ascii="Times New Roman" w:hAnsi="Times New Roman" w:cs="Times New Roman"/>
        </w:rPr>
        <w:t xml:space="preserve"> ______________________________</w:t>
      </w:r>
      <w:r w:rsidRPr="00973A6B">
        <w:rPr>
          <w:rFonts w:ascii="Times New Roman" w:hAnsi="Times New Roman" w:cs="Times New Roman"/>
        </w:rPr>
        <w:t xml:space="preserve"> , p. IVA</w:t>
      </w:r>
      <w:r>
        <w:rPr>
          <w:rFonts w:ascii="Times New Roman" w:hAnsi="Times New Roman" w:cs="Times New Roman"/>
        </w:rPr>
        <w:t>_________________________________________</w:t>
      </w:r>
      <w:r w:rsidRPr="00973A6B">
        <w:rPr>
          <w:rFonts w:ascii="Times New Roman" w:hAnsi="Times New Roman" w:cs="Times New Roman"/>
        </w:rPr>
        <w:t xml:space="preserve">  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la scrivente </w:t>
      </w:r>
      <w:r w:rsidRPr="00973A6B">
        <w:rPr>
          <w:rFonts w:ascii="Times New Roman" w:hAnsi="Times New Roman" w:cs="Times New Roman"/>
          <w:i/>
          <w:iCs/>
        </w:rPr>
        <w:t xml:space="preserve">Impresa </w:t>
      </w:r>
      <w:r w:rsidRPr="00973A6B">
        <w:rPr>
          <w:rFonts w:ascii="Times New Roman" w:hAnsi="Times New Roman" w:cs="Times New Roman"/>
        </w:rPr>
        <w:t xml:space="preserve">decadrà dai benefici per i quali la stessa è rilasciata, </w:t>
      </w:r>
    </w:p>
    <w:p w14:paraId="1FF6D101" w14:textId="4C3B4A2C" w:rsidR="00973A6B" w:rsidRPr="00973A6B" w:rsidRDefault="00973A6B" w:rsidP="008826B0">
      <w:pPr>
        <w:pStyle w:val="Default"/>
        <w:spacing w:line="288" w:lineRule="auto"/>
        <w:jc w:val="center"/>
        <w:rPr>
          <w:rFonts w:ascii="Times New Roman" w:hAnsi="Times New Roman" w:cs="Times New Roman"/>
        </w:rPr>
      </w:pPr>
      <w:r w:rsidRPr="00973A6B">
        <w:rPr>
          <w:rFonts w:ascii="Times New Roman" w:hAnsi="Times New Roman" w:cs="Times New Roman"/>
          <w:b/>
          <w:bCs/>
        </w:rPr>
        <w:t>Dichiara sotto la propria personale responsabilità:</w:t>
      </w:r>
    </w:p>
    <w:p w14:paraId="4E9E827B" w14:textId="6FD309BD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>a)  che non sussiste alcuna delle cause di esclusione previste da</w:t>
      </w:r>
      <w:r w:rsidR="00133924">
        <w:rPr>
          <w:rFonts w:ascii="Times New Roman" w:hAnsi="Times New Roman" w:cs="Times New Roman"/>
        </w:rPr>
        <w:t xml:space="preserve">gli artt.94-98 del </w:t>
      </w:r>
      <w:proofErr w:type="spellStart"/>
      <w:r w:rsidRPr="008826B0">
        <w:rPr>
          <w:rFonts w:ascii="Times New Roman" w:hAnsi="Times New Roman" w:cs="Times New Roman"/>
        </w:rPr>
        <w:t>D.Lgs.</w:t>
      </w:r>
      <w:proofErr w:type="spellEnd"/>
      <w:r w:rsidRPr="008826B0">
        <w:rPr>
          <w:rFonts w:ascii="Times New Roman" w:hAnsi="Times New Roman" w:cs="Times New Roman"/>
        </w:rPr>
        <w:t xml:space="preserve"> </w:t>
      </w:r>
      <w:r w:rsidR="00133924">
        <w:rPr>
          <w:rFonts w:ascii="Times New Roman" w:hAnsi="Times New Roman" w:cs="Times New Roman"/>
        </w:rPr>
        <w:t>36/2023</w:t>
      </w:r>
      <w:r w:rsidRPr="008826B0">
        <w:rPr>
          <w:rFonts w:ascii="Times New Roman" w:hAnsi="Times New Roman" w:cs="Times New Roman"/>
        </w:rPr>
        <w:t xml:space="preserve">, dall’ art. 1bis comma 14 L. 383/2001 ss.mm., dall’art. 41 del D. Lgs. 198/2006, dall’art. 14, comma 1, del D. Lgs. 81/2008, e </w:t>
      </w:r>
      <w:proofErr w:type="spellStart"/>
      <w:r w:rsidRPr="008826B0">
        <w:rPr>
          <w:rFonts w:ascii="Times New Roman" w:hAnsi="Times New Roman" w:cs="Times New Roman"/>
        </w:rPr>
        <w:t>s.m.i.</w:t>
      </w:r>
      <w:proofErr w:type="spellEnd"/>
      <w:r w:rsidRPr="008826B0">
        <w:rPr>
          <w:rFonts w:ascii="Times New Roman" w:hAnsi="Times New Roman" w:cs="Times New Roman"/>
        </w:rPr>
        <w:t xml:space="preserve"> e che il soggetto partecipante non è incorso, nei due anni precedenti il termine per ricevere le offerte, nei provvedimenti previsti dall’art. 44 del </w:t>
      </w:r>
      <w:proofErr w:type="spellStart"/>
      <w:r w:rsidRPr="008826B0">
        <w:rPr>
          <w:rFonts w:ascii="Times New Roman" w:hAnsi="Times New Roman" w:cs="Times New Roman"/>
        </w:rPr>
        <w:t>D.Lgs.</w:t>
      </w:r>
      <w:proofErr w:type="spellEnd"/>
      <w:r w:rsidRPr="008826B0">
        <w:rPr>
          <w:rFonts w:ascii="Times New Roman" w:hAnsi="Times New Roman" w:cs="Times New Roman"/>
        </w:rPr>
        <w:t xml:space="preserve"> 286/1998 sull’immigrazione per gravi comportamenti ed atti discriminatori;  </w:t>
      </w:r>
    </w:p>
    <w:p w14:paraId="5B4B2171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b) che non ha concluso contratti di lavoro subordinato o autonomo e comunque non ha attribuito incarichi ad ex dipendenti della pubblica amministrazione che abbiano esercitato, nei propri confronti, poteri autoritativi o negoziali per conto delle stesse pubbliche amministrazioni, per il triennio successivo alla cessazione del rapporto, ai sensi dell’art. 53, comma 16-ter, del </w:t>
      </w:r>
      <w:proofErr w:type="spellStart"/>
      <w:r w:rsidRPr="008826B0">
        <w:rPr>
          <w:rFonts w:ascii="Times New Roman" w:hAnsi="Times New Roman" w:cs="Times New Roman"/>
        </w:rPr>
        <w:t>D.Lgs.</w:t>
      </w:r>
      <w:proofErr w:type="spellEnd"/>
      <w:r w:rsidRPr="008826B0">
        <w:rPr>
          <w:rFonts w:ascii="Times New Roman" w:hAnsi="Times New Roman" w:cs="Times New Roman"/>
        </w:rPr>
        <w:t xml:space="preserve"> 165/2001 e </w:t>
      </w:r>
      <w:proofErr w:type="spellStart"/>
      <w:r w:rsidRPr="008826B0">
        <w:rPr>
          <w:rFonts w:ascii="Times New Roman" w:hAnsi="Times New Roman" w:cs="Times New Roman"/>
        </w:rPr>
        <w:t>s.m.i.</w:t>
      </w:r>
      <w:proofErr w:type="spellEnd"/>
      <w:r w:rsidRPr="008826B0">
        <w:rPr>
          <w:rFonts w:ascii="Times New Roman" w:hAnsi="Times New Roman" w:cs="Times New Roman"/>
        </w:rPr>
        <w:t xml:space="preserve">; </w:t>
      </w:r>
    </w:p>
    <w:p w14:paraId="26D958AE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c) di non trovarsi in condizioni di incapacità a contrarre con la Pubblica Amministrazione; </w:t>
      </w:r>
    </w:p>
    <w:p w14:paraId="5C3E8991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d) di rispettare tassativamente i contratti collettivi nazionali di lavoro di settore, gli accordi sindacali integrativi, le norme sulla sicurezza dei lavoratori nei luoghi di lavoro e tutti gli adempimenti di legge nei confronti dei lavoratori dipendenti o soci nonché l’avvenuto adempimento, all’interno della propria azienda, degli obblighi di sicurezza previsti dalla vigente normativa; </w:t>
      </w:r>
    </w:p>
    <w:p w14:paraId="6C36BCF6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e) di essere in regola con gli obblighi relativi al pagamento dei contributi previdenziali ed assistenziali in favore dei lavoratori secondo la normativa vigente;  </w:t>
      </w:r>
    </w:p>
    <w:p w14:paraId="1DB9360B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8826B0">
        <w:rPr>
          <w:rFonts w:ascii="Times New Roman" w:hAnsi="Times New Roman" w:cs="Times New Roman"/>
        </w:rPr>
        <w:t>) che l’impresa è iscritta al Registro delle Imprese della Camera di Commercio Industria Artigianato ed Agricoltura della provincia di _</w:t>
      </w:r>
      <w:r>
        <w:rPr>
          <w:rFonts w:ascii="Times New Roman" w:hAnsi="Times New Roman" w:cs="Times New Roman"/>
        </w:rPr>
        <w:t>__________________</w:t>
      </w:r>
      <w:r w:rsidRPr="008826B0">
        <w:rPr>
          <w:rFonts w:ascii="Times New Roman" w:hAnsi="Times New Roman" w:cs="Times New Roman"/>
        </w:rPr>
        <w:t xml:space="preserve">     Cod. Fiscale n.</w:t>
      </w:r>
      <w:r>
        <w:rPr>
          <w:rFonts w:ascii="Times New Roman" w:hAnsi="Times New Roman" w:cs="Times New Roman"/>
        </w:rPr>
        <w:t>___________________________________________</w:t>
      </w:r>
      <w:r w:rsidRPr="008826B0">
        <w:rPr>
          <w:rFonts w:ascii="Times New Roman" w:hAnsi="Times New Roman" w:cs="Times New Roman"/>
        </w:rPr>
        <w:t xml:space="preserve"> , P. IVA n.</w:t>
      </w:r>
      <w:r>
        <w:rPr>
          <w:rFonts w:ascii="Times New Roman" w:hAnsi="Times New Roman" w:cs="Times New Roman"/>
        </w:rPr>
        <w:t>_______________________________</w:t>
      </w:r>
      <w:r w:rsidRPr="008826B0">
        <w:rPr>
          <w:rFonts w:ascii="Times New Roman" w:hAnsi="Times New Roman" w:cs="Times New Roman"/>
        </w:rPr>
        <w:t xml:space="preserve"> , per l’attività di </w:t>
      </w:r>
      <w:r>
        <w:rPr>
          <w:rFonts w:ascii="Times New Roman" w:hAnsi="Times New Roman" w:cs="Times New Roman"/>
        </w:rPr>
        <w:t>_________________________________</w:t>
      </w:r>
      <w:r w:rsidRPr="008826B0">
        <w:rPr>
          <w:rFonts w:ascii="Times New Roman" w:hAnsi="Times New Roman" w:cs="Times New Roman"/>
        </w:rPr>
        <w:t xml:space="preserve">  e che dal relativo certificato risulta l’idoneità dell’impresa ad eseguire le prestazioni di cui trattasi; </w:t>
      </w:r>
      <w:r>
        <w:rPr>
          <w:rFonts w:ascii="Times New Roman" w:hAnsi="Times New Roman" w:cs="Times New Roman"/>
        </w:rPr>
        <w:t>g</w:t>
      </w:r>
      <w:r w:rsidRPr="008826B0">
        <w:rPr>
          <w:rFonts w:ascii="Times New Roman" w:hAnsi="Times New Roman" w:cs="Times New Roman"/>
        </w:rPr>
        <w:t xml:space="preserve">) di essere in regola con le norme che disciplinano i diritti al lavoro dei soggetti disabili, ai sensi art. 17 della legge n. 68/1999; </w:t>
      </w:r>
    </w:p>
    <w:p w14:paraId="3EEBB3BF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</w:t>
      </w:r>
      <w:r w:rsidRPr="008826B0">
        <w:rPr>
          <w:rFonts w:ascii="Times New Roman" w:hAnsi="Times New Roman" w:cs="Times New Roman"/>
        </w:rPr>
        <w:t xml:space="preserve">) di non si avvalersi dei piani di emersione di cui alla legge n. 383/2001. Nel caso l’impresa si sia avvalsa dei piani di emersione, dovrà specificare che è concluso il periodo di emersione; </w:t>
      </w:r>
    </w:p>
    <w:p w14:paraId="3B82680D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8826B0">
        <w:rPr>
          <w:rFonts w:ascii="Times New Roman" w:hAnsi="Times New Roman" w:cs="Times New Roman"/>
        </w:rPr>
        <w:t xml:space="preserve">) di essere in regola con gli obblighi di legge e le disposizioni in materia di autotrasporti specie per quanto riguarda la copertura assicurativa dei mezzi e di assumersi ogni responsabilità civile e penale derivante dal servizio; </w:t>
      </w:r>
    </w:p>
    <w:p w14:paraId="20B38DE2" w14:textId="3D54ED0D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8826B0">
        <w:rPr>
          <w:rFonts w:ascii="Times New Roman" w:hAnsi="Times New Roman" w:cs="Times New Roman"/>
        </w:rPr>
        <w:t xml:space="preserve">) di disporre di adeguati automezzi </w:t>
      </w:r>
      <w:r w:rsidR="00133924">
        <w:rPr>
          <w:rFonts w:ascii="Times New Roman" w:hAnsi="Times New Roman" w:cs="Times New Roman"/>
        </w:rPr>
        <w:t xml:space="preserve">immatricolati non prima del 2018 </w:t>
      </w:r>
      <w:r w:rsidRPr="008826B0">
        <w:rPr>
          <w:rFonts w:ascii="Times New Roman" w:hAnsi="Times New Roman" w:cs="Times New Roman"/>
        </w:rPr>
        <w:t xml:space="preserve">e di possedere mezzi idonei al trasporto di portatori di handicap, come meglio precisato </w:t>
      </w:r>
      <w:r>
        <w:rPr>
          <w:rFonts w:ascii="Times New Roman" w:hAnsi="Times New Roman" w:cs="Times New Roman"/>
        </w:rPr>
        <w:t>nell’</w:t>
      </w:r>
      <w:r w:rsidRPr="008826B0">
        <w:rPr>
          <w:rFonts w:ascii="Times New Roman" w:hAnsi="Times New Roman" w:cs="Times New Roman"/>
        </w:rPr>
        <w:t>Avviso di manifestazione di interesse</w:t>
      </w:r>
      <w:r w:rsidR="00133924">
        <w:rPr>
          <w:rFonts w:ascii="Times New Roman" w:hAnsi="Times New Roman" w:cs="Times New Roman"/>
        </w:rPr>
        <w:t>;</w:t>
      </w:r>
      <w:r w:rsidRPr="008826B0">
        <w:rPr>
          <w:rFonts w:ascii="Times New Roman" w:hAnsi="Times New Roman" w:cs="Times New Roman"/>
        </w:rPr>
        <w:t xml:space="preserve"> </w:t>
      </w:r>
    </w:p>
    <w:p w14:paraId="09C0EF35" w14:textId="74024FD3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8826B0">
        <w:rPr>
          <w:rFonts w:ascii="Times New Roman" w:hAnsi="Times New Roman" w:cs="Times New Roman"/>
        </w:rPr>
        <w:t xml:space="preserve">) che ai sensi di quanto disposto dall’art. 37, comma 1, del D.L. 78/2010 così come modificato nella legge di conversione n. 122/2010, può partecipare alle procedure di aggiudicazione di cui al </w:t>
      </w:r>
      <w:proofErr w:type="spellStart"/>
      <w:r w:rsidRPr="008826B0">
        <w:rPr>
          <w:rFonts w:ascii="Times New Roman" w:hAnsi="Times New Roman" w:cs="Times New Roman"/>
        </w:rPr>
        <w:t>D.Lgs.</w:t>
      </w:r>
      <w:proofErr w:type="spellEnd"/>
      <w:r w:rsidRPr="008826B0">
        <w:rPr>
          <w:rFonts w:ascii="Times New Roman" w:hAnsi="Times New Roman" w:cs="Times New Roman"/>
        </w:rPr>
        <w:t xml:space="preserve"> 50/2016</w:t>
      </w:r>
      <w:r>
        <w:rPr>
          <w:rFonts w:ascii="Times New Roman" w:hAnsi="Times New Roman" w:cs="Times New Roman"/>
        </w:rPr>
        <w:t xml:space="preserve">. </w:t>
      </w:r>
      <w:r w:rsidRPr="008826B0">
        <w:rPr>
          <w:rFonts w:ascii="Times New Roman" w:hAnsi="Times New Roman" w:cs="Times New Roman"/>
        </w:rPr>
        <w:t>A tal fine dichiara (barrare la casella di interesse):</w:t>
      </w:r>
    </w:p>
    <w:p w14:paraId="69C44B90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 → di non avere ai sensi di quanto disposto dall’art. 37, comma 1, del D.L. 78/2010, così come modificato dalla legge di conversione n. 122/2010, sede, residenza o domicilio in Paesi così detti “black list”, elencati nel decreto del Ministero delle Finanze del 4 maggio 1999 e nel decreto del Ministero dell’economia e delle finanze del 21 novembre 2001; </w:t>
      </w:r>
    </w:p>
    <w:p w14:paraId="028B331F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oppure </w:t>
      </w:r>
    </w:p>
    <w:p w14:paraId="567AB02F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→ di avere sede, residenza o domicilio in Paesi così detti “black list”, ma di essere in possesso dell’autorizzazione ministeriale prevista dal citato art. 37.  </w:t>
      </w:r>
    </w:p>
    <w:p w14:paraId="4D56DBBB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8826B0">
        <w:rPr>
          <w:rFonts w:ascii="Times New Roman" w:hAnsi="Times New Roman" w:cs="Times New Roman"/>
        </w:rPr>
        <w:t>) di essere a conoscenza che la presente richiesta, non costituisce proposta contrattuale e non vincola in alcun modo la Stazione Appaltante e l’Autorità responsabile della procedura di gara;</w:t>
      </w:r>
    </w:p>
    <w:p w14:paraId="3146831B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8826B0">
        <w:rPr>
          <w:rFonts w:ascii="Times New Roman" w:hAnsi="Times New Roman" w:cs="Times New Roman"/>
        </w:rPr>
        <w:t xml:space="preserve">) che il domicilio eletto per le comunicazioni è il seguente: </w:t>
      </w:r>
      <w:r>
        <w:rPr>
          <w:rFonts w:ascii="Times New Roman" w:hAnsi="Times New Roman" w:cs="Times New Roman"/>
        </w:rPr>
        <w:t>__________________________________</w:t>
      </w:r>
      <w:r w:rsidRPr="008826B0">
        <w:rPr>
          <w:rFonts w:ascii="Times New Roman" w:hAnsi="Times New Roman" w:cs="Times New Roman"/>
        </w:rPr>
        <w:t xml:space="preserve">     indirizzo di posta elettronica certificata </w:t>
      </w:r>
      <w:r>
        <w:rPr>
          <w:rFonts w:ascii="Times New Roman" w:hAnsi="Times New Roman" w:cs="Times New Roman"/>
        </w:rPr>
        <w:t>_____________________________________________________________________________</w:t>
      </w:r>
      <w:r w:rsidRPr="008826B0">
        <w:rPr>
          <w:rFonts w:ascii="Times New Roman" w:hAnsi="Times New Roman" w:cs="Times New Roman"/>
        </w:rPr>
        <w:t xml:space="preserve">_    q) il referente è individuato nella persona di </w:t>
      </w:r>
      <w:r>
        <w:rPr>
          <w:rFonts w:ascii="Times New Roman" w:hAnsi="Times New Roman" w:cs="Times New Roman"/>
        </w:rPr>
        <w:t>________________________</w:t>
      </w:r>
      <w:r w:rsidRPr="008826B0">
        <w:rPr>
          <w:rFonts w:ascii="Times New Roman" w:hAnsi="Times New Roman" w:cs="Times New Roman"/>
        </w:rPr>
        <w:t xml:space="preserve">_ </w:t>
      </w:r>
      <w:proofErr w:type="spellStart"/>
      <w:r w:rsidRPr="008826B0"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 xml:space="preserve"> ____________________________</w:t>
      </w:r>
      <w:r w:rsidRPr="008826B0">
        <w:rPr>
          <w:rFonts w:ascii="Times New Roman" w:hAnsi="Times New Roman" w:cs="Times New Roman"/>
        </w:rPr>
        <w:t xml:space="preserve">      il cui utilizzo autorizza per l’inoltro di tutte le comunicazioni relative alla presente procedura;  </w:t>
      </w:r>
    </w:p>
    <w:p w14:paraId="48B4733C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8826B0">
        <w:rPr>
          <w:rFonts w:ascii="Times New Roman" w:hAnsi="Times New Roman" w:cs="Times New Roman"/>
        </w:rPr>
        <w:t xml:space="preserve">) di essere informato, ai sensi e per gli effetti dell’art. 13 del </w:t>
      </w:r>
      <w:proofErr w:type="spellStart"/>
      <w:r w:rsidRPr="008826B0">
        <w:rPr>
          <w:rFonts w:ascii="Times New Roman" w:hAnsi="Times New Roman" w:cs="Times New Roman"/>
        </w:rPr>
        <w:t>D.Lgs.</w:t>
      </w:r>
      <w:proofErr w:type="spellEnd"/>
      <w:r w:rsidRPr="008826B0">
        <w:rPr>
          <w:rFonts w:ascii="Times New Roman" w:hAnsi="Times New Roman" w:cs="Times New Roman"/>
        </w:rPr>
        <w:t xml:space="preserve"> 30.6.2003 n. 196 ss.mm e Reg. UE 2016, che i dati personali raccolti saranno trattati, anche con strumenti informatici, esclusivamente nell’ambito del procedimento per il quale vengono rese le presenti dichiarazioni.     </w:t>
      </w:r>
      <w:r>
        <w:rPr>
          <w:rFonts w:ascii="Times New Roman" w:hAnsi="Times New Roman" w:cs="Times New Roman"/>
        </w:rPr>
        <w:t>L</w:t>
      </w:r>
      <w:r w:rsidRPr="008826B0">
        <w:rPr>
          <w:rFonts w:ascii="Times New Roman" w:hAnsi="Times New Roman" w:cs="Times New Roman"/>
        </w:rPr>
        <w:t>uogo</w:t>
      </w:r>
      <w:r>
        <w:rPr>
          <w:rFonts w:ascii="Times New Roman" w:hAnsi="Times New Roman" w:cs="Times New Roman"/>
        </w:rPr>
        <w:t xml:space="preserve"> e </w:t>
      </w:r>
      <w:r w:rsidRPr="008826B0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____________________________________________</w:t>
      </w:r>
    </w:p>
    <w:p w14:paraId="4DE989FD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</w:p>
    <w:p w14:paraId="5102D6F5" w14:textId="77777777" w:rsidR="008826B0" w:rsidRDefault="008826B0" w:rsidP="008826B0">
      <w:pPr>
        <w:pStyle w:val="Default"/>
        <w:spacing w:line="288" w:lineRule="auto"/>
        <w:ind w:left="5664" w:firstLine="708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 Il dichiarante (*) </w:t>
      </w:r>
    </w:p>
    <w:p w14:paraId="37DFE273" w14:textId="77777777" w:rsidR="008826B0" w:rsidRDefault="008826B0" w:rsidP="008826B0">
      <w:pPr>
        <w:pStyle w:val="Default"/>
        <w:spacing w:line="288" w:lineRule="auto"/>
        <w:ind w:left="5664" w:firstLine="708"/>
        <w:jc w:val="both"/>
        <w:rPr>
          <w:rFonts w:ascii="Times New Roman" w:hAnsi="Times New Roman" w:cs="Times New Roman"/>
        </w:rPr>
      </w:pPr>
    </w:p>
    <w:p w14:paraId="49B824DF" w14:textId="3D9DCBAB" w:rsidR="008826B0" w:rsidRDefault="008826B0" w:rsidP="008826B0">
      <w:pPr>
        <w:pStyle w:val="Default"/>
        <w:spacing w:line="288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 w:rsidRPr="008826B0">
        <w:rPr>
          <w:rFonts w:ascii="Times New Roman" w:hAnsi="Times New Roman" w:cs="Times New Roman"/>
        </w:rPr>
        <w:t xml:space="preserve">  </w:t>
      </w:r>
    </w:p>
    <w:p w14:paraId="078762D4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 </w:t>
      </w:r>
    </w:p>
    <w:p w14:paraId="0F0DB9D4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(*) La firma può essere apposta: </w:t>
      </w:r>
    </w:p>
    <w:p w14:paraId="0E5B8D7C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1) In forma autografa con firma per esteso e leggibile; </w:t>
      </w:r>
    </w:p>
    <w:p w14:paraId="29488D71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2) Con firma digitale in corso di validità. </w:t>
      </w:r>
    </w:p>
    <w:p w14:paraId="0A1D0368" w14:textId="77777777" w:rsidR="008826B0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</w:p>
    <w:p w14:paraId="34C9184D" w14:textId="16185851" w:rsidR="009939FC" w:rsidRPr="00973A6B" w:rsidRDefault="008826B0" w:rsidP="008826B0">
      <w:pPr>
        <w:pStyle w:val="Default"/>
        <w:spacing w:line="288" w:lineRule="auto"/>
        <w:jc w:val="both"/>
        <w:rPr>
          <w:rFonts w:ascii="Times New Roman" w:hAnsi="Times New Roman" w:cs="Times New Roman"/>
        </w:rPr>
      </w:pPr>
      <w:r w:rsidRPr="008826B0">
        <w:rPr>
          <w:rFonts w:ascii="Times New Roman" w:hAnsi="Times New Roman" w:cs="Times New Roman"/>
        </w:rPr>
        <w:t xml:space="preserve">N.B. La dichiarazione deve essere in entrambi i casi corredata, a pena di esclusione, da copia fotostatica di documento di identità del sottoscrittore. In caso di raggruppamento temporaneo di imprese la presente dovrà essere prodotta per ogni componente del raggruppamento medesimo. </w:t>
      </w:r>
    </w:p>
    <w:sectPr w:rsidR="009939FC" w:rsidRPr="00973A6B" w:rsidSect="00973A6B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A8C4EF"/>
    <w:multiLevelType w:val="hybridMultilevel"/>
    <w:tmpl w:val="072D7B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D6D7005"/>
    <w:multiLevelType w:val="hybridMultilevel"/>
    <w:tmpl w:val="A8A785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A1AD87"/>
    <w:multiLevelType w:val="hybridMultilevel"/>
    <w:tmpl w:val="BF9AFD0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E23134F"/>
    <w:multiLevelType w:val="hybridMultilevel"/>
    <w:tmpl w:val="E16617E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5F0F14"/>
    <w:multiLevelType w:val="hybridMultilevel"/>
    <w:tmpl w:val="72BD14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14CD3A"/>
    <w:multiLevelType w:val="hybridMultilevel"/>
    <w:tmpl w:val="402FAD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A285E55"/>
    <w:multiLevelType w:val="multilevel"/>
    <w:tmpl w:val="58612DDA"/>
    <w:lvl w:ilvl="0">
      <w:start w:val="1"/>
      <w:numFmt w:val="bullet"/>
      <w:lvlText w:val="•"/>
      <w:lvlJc w:val="left"/>
    </w:lvl>
    <w:lvl w:ilvl="1">
      <w:start w:val="1"/>
      <w:numFmt w:val="lowerLetter"/>
      <w:lvlText w:val="•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FD5DD0"/>
    <w:multiLevelType w:val="hybridMultilevel"/>
    <w:tmpl w:val="E1BA4A5C"/>
    <w:lvl w:ilvl="0" w:tplc="4ED6D0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26DAF"/>
    <w:multiLevelType w:val="hybridMultilevel"/>
    <w:tmpl w:val="5C2EB52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09913">
    <w:abstractNumId w:val="1"/>
  </w:num>
  <w:num w:numId="2" w16cid:durableId="1089889312">
    <w:abstractNumId w:val="5"/>
  </w:num>
  <w:num w:numId="3" w16cid:durableId="913315572">
    <w:abstractNumId w:val="3"/>
  </w:num>
  <w:num w:numId="4" w16cid:durableId="1931304870">
    <w:abstractNumId w:val="4"/>
  </w:num>
  <w:num w:numId="5" w16cid:durableId="432287520">
    <w:abstractNumId w:val="2"/>
  </w:num>
  <w:num w:numId="6" w16cid:durableId="1130830229">
    <w:abstractNumId w:val="0"/>
  </w:num>
  <w:num w:numId="7" w16cid:durableId="696583333">
    <w:abstractNumId w:val="6"/>
  </w:num>
  <w:num w:numId="8" w16cid:durableId="1429423564">
    <w:abstractNumId w:val="8"/>
  </w:num>
  <w:num w:numId="9" w16cid:durableId="1694959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A9"/>
    <w:rsid w:val="00133924"/>
    <w:rsid w:val="00810AAB"/>
    <w:rsid w:val="008826B0"/>
    <w:rsid w:val="00973A6B"/>
    <w:rsid w:val="009939FC"/>
    <w:rsid w:val="00B55EA9"/>
    <w:rsid w:val="00BF20D3"/>
    <w:rsid w:val="00C3475A"/>
    <w:rsid w:val="00CB6DBC"/>
    <w:rsid w:val="00F3030B"/>
    <w:rsid w:val="00F3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8812"/>
  <w15:chartTrackingRefBased/>
  <w15:docId w15:val="{4C18933F-EDFD-411B-9B0B-DC98911A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73A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User</cp:lastModifiedBy>
  <cp:revision>2</cp:revision>
  <dcterms:created xsi:type="dcterms:W3CDTF">2026-01-07T13:20:00Z</dcterms:created>
  <dcterms:modified xsi:type="dcterms:W3CDTF">2026-01-07T13:20:00Z</dcterms:modified>
</cp:coreProperties>
</file>