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 w:before="120" w:after="120"/>
        <w:jc w:val="both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Style w:val="Table1"/>
        <w:tblpPr w:vertAnchor="text" w:horzAnchor="text" w:leftFromText="180" w:rightFromText="180" w:tblpX="0" w:tblpY="0"/>
        <w:tblW w:w="9360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right="30"/>
              <w:jc w:val="both"/>
              <w:rPr>
                <w:rFonts w:ascii="Verdana" w:hAnsi="Verdana" w:eastAsia="Verdana" w:cs="Verdana"/>
                <w:b/>
                <w:u w:val="single"/>
              </w:rPr>
            </w:pPr>
            <w:r>
              <w:rPr>
                <w:rFonts w:eastAsia="Verdana" w:cs="Verdana" w:ascii="Verdana" w:hAnsi="Verdana"/>
                <w:b/>
                <w:u w:val="single"/>
              </w:rPr>
            </w:r>
          </w:p>
          <w:p>
            <w:pPr>
              <w:pStyle w:val="Normal1"/>
              <w:widowControl w:val="false"/>
              <w:spacing w:lineRule="auto" w:line="276" w:before="120" w:after="120"/>
              <w:ind w:hanging="0" w:left="283" w:right="30"/>
              <w:jc w:val="center"/>
              <w:rPr>
                <w:rFonts w:ascii="Verdana" w:hAnsi="Verdana" w:eastAsia="Verdana" w:cs="Verdana"/>
                <w:b/>
                <w:u w:val="single"/>
              </w:rPr>
            </w:pPr>
            <w:r>
              <w:rPr>
                <w:rFonts w:eastAsia="Verdana" w:cs="Verdana" w:ascii="Verdana" w:hAnsi="Verdana"/>
                <w:b/>
                <w:u w:val="single"/>
              </w:rPr>
              <w:t>ALLEGATO “A” ALL’AVVISO</w:t>
            </w:r>
          </w:p>
          <w:p>
            <w:pPr>
              <w:pStyle w:val="Normal1"/>
              <w:widowControl w:val="false"/>
              <w:spacing w:lineRule="auto" w:line="276" w:before="144" w:after="144"/>
              <w:jc w:val="center"/>
              <w:rPr>
                <w:rFonts w:ascii="Verdana" w:hAnsi="Verdana" w:eastAsia="Verdana" w:cs="Verdana"/>
                <w:b/>
                <w:u w:val="single"/>
              </w:rPr>
            </w:pPr>
            <w:r>
              <w:rPr>
                <w:rFonts w:eastAsia="Verdana" w:cs="Verdana" w:ascii="Verdana" w:hAnsi="Verdana"/>
                <w:b/>
                <w:u w:val="single"/>
              </w:rPr>
              <w:t>DOMANDA DI PARTECIPAZIONE</w:t>
            </w:r>
          </w:p>
          <w:p>
            <w:pPr>
              <w:pStyle w:val="Normal1"/>
              <w:widowControl w:val="false"/>
              <w:spacing w:lineRule="auto" w:line="276" w:before="144" w:after="144"/>
              <w:jc w:val="center"/>
              <w:rPr>
                <w:rFonts w:ascii="Verdana" w:hAnsi="Verdana" w:eastAsia="Verdana" w:cs="Verdana"/>
                <w:b/>
                <w:u w:val="single"/>
              </w:rPr>
            </w:pPr>
            <w:r>
              <w:rPr>
                <w:rFonts w:eastAsia="Verdana" w:cs="Verdana" w:ascii="Verdana" w:hAnsi="Verdana"/>
                <w:b/>
                <w:u w:val="single"/>
              </w:rPr>
            </w:r>
          </w:p>
          <w:p>
            <w:pPr>
              <w:pStyle w:val="Normal1"/>
              <w:widowControl w:val="false"/>
              <w:spacing w:lineRule="auto" w:line="276" w:before="120" w:after="120"/>
              <w:jc w:val="both"/>
              <w:rPr>
                <w:rFonts w:ascii="Verdana" w:hAnsi="Verdana" w:eastAsia="Verdana" w:cs="Verdana"/>
                <w:b/>
              </w:rPr>
            </w:pPr>
            <w:r>
              <w:rPr>
                <w:rFonts w:eastAsia="Verdana" w:cs="Verdana" w:ascii="Verdana" w:hAnsi="Verdana"/>
                <w:b/>
              </w:rPr>
              <w:t>Procedura di selezione per</w:t>
            </w:r>
            <w:r>
              <w:rPr>
                <w:rFonts w:eastAsia="Calibri" w:cs="Calibri" w:ascii="Calibri" w:hAnsi="Calibri"/>
                <w:b/>
              </w:rPr>
              <w:t xml:space="preserve"> </w:t>
            </w: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b/>
              </w:rPr>
              <w:t xml:space="preserve">la selezione di n. 21 docenti esperti  per la realizzazione di </w:t>
            </w:r>
            <w:r>
              <w:rPr>
                <w:rFonts w:eastAsia="Verdana" w:cs="Verdana" w:ascii="Verdana" w:hAnsi="Verdana"/>
                <w:i/>
              </w:rPr>
              <w:t>“</w:t>
            </w:r>
            <w:r>
              <w:rPr>
                <w:rFonts w:eastAsia="Verdana" w:cs="Verdana" w:ascii="Verdana" w:hAnsi="Verdana"/>
                <w:b/>
                <w:i/>
              </w:rPr>
              <w:t>Percorsi di mentoring e orientamento”</w:t>
            </w:r>
            <w:r>
              <w:rPr>
                <w:rFonts w:eastAsia="Verdana" w:cs="Verdana" w:ascii="Verdana" w:hAnsi="Verdana"/>
                <w:b/>
              </w:rPr>
              <w:t xml:space="preserve"> nell’ambito del progetto “Mai più dispersi: azioni di prevenzione e contrasto alla dispersione scolastica”.</w:t>
            </w:r>
          </w:p>
          <w:p>
            <w:pPr>
              <w:pStyle w:val="Normal1"/>
              <w:widowControl w:val="false"/>
              <w:spacing w:lineRule="auto" w:line="276" w:before="120" w:after="120"/>
              <w:jc w:val="both"/>
              <w:rPr>
                <w:rFonts w:ascii="Verdana" w:hAnsi="Verdana" w:eastAsia="Verdana" w:cs="Verdana"/>
                <w:b/>
              </w:rPr>
            </w:pPr>
            <w:r>
              <w:rPr>
                <w:rFonts w:eastAsia="Verdana" w:cs="Verdana" w:ascii="Verdana" w:hAnsi="Verdana"/>
                <w:b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733" w:leader="none"/>
              </w:tabs>
              <w:ind w:right="284"/>
              <w:jc w:val="both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  <w:b/>
              </w:rPr>
              <w:t xml:space="preserve">Linea di investimento: </w:t>
            </w:r>
            <w:r>
              <w:rPr>
                <w:rFonts w:eastAsia="Verdana" w:cs="Verdana" w:ascii="Verdana" w:hAnsi="Verdana"/>
              </w:rPr>
              <w:t>M4C1I1.4 - Azioni di prevenzione e contrasto alla dispersione scolastica (D.M. 170/2022)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733" w:leader="none"/>
              </w:tabs>
              <w:ind w:right="284"/>
              <w:jc w:val="both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733" w:leader="none"/>
              </w:tabs>
              <w:ind w:right="284"/>
              <w:jc w:val="both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  <w:b/>
              </w:rPr>
              <w:t xml:space="preserve">Codice avviso: </w:t>
            </w:r>
            <w:r>
              <w:rPr>
                <w:rFonts w:eastAsia="Verdana" w:cs="Verdana" w:ascii="Verdana" w:hAnsi="Verdana"/>
              </w:rPr>
              <w:t>M4C1I1.4-2022-981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733" w:leader="none"/>
              </w:tabs>
              <w:ind w:right="284"/>
              <w:jc w:val="both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733" w:leader="none"/>
              </w:tabs>
              <w:ind w:right="284"/>
              <w:jc w:val="both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>TPIC82600D - M4C1I1.4-2022-981-P-18590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733" w:leader="none"/>
              </w:tabs>
              <w:ind w:right="284"/>
              <w:jc w:val="both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733" w:leader="none"/>
              </w:tabs>
              <w:ind w:right="284"/>
              <w:jc w:val="both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  <w:t>CUP: G44D22006100006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733" w:leader="none"/>
              </w:tabs>
              <w:ind w:right="284"/>
              <w:jc w:val="both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733" w:leader="none"/>
              </w:tabs>
              <w:ind w:right="284"/>
              <w:jc w:val="both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733" w:leader="none"/>
              </w:tabs>
              <w:ind w:right="284"/>
              <w:jc w:val="both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733" w:leader="none"/>
              </w:tabs>
              <w:ind w:right="284"/>
              <w:jc w:val="both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Normal1"/>
        <w:widowControl w:val="false"/>
        <w:spacing w:lineRule="auto" w:line="276" w:before="120" w:after="120"/>
        <w:jc w:val="both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1"/>
        <w:widowControl w:val="false"/>
        <w:spacing w:lineRule="auto" w:line="276" w:before="120" w:after="120"/>
        <w:jc w:val="both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>
      <w:pPr>
        <w:pStyle w:val="Normal1"/>
        <w:widowControl w:val="false"/>
        <w:spacing w:lineRule="auto" w:line="276" w:before="120" w:after="120"/>
        <w:jc w:val="both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1"/>
        <w:widowControl w:val="false"/>
        <w:spacing w:lineRule="auto" w:line="276" w:before="120" w:after="120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CHIEDE</w:t>
      </w:r>
    </w:p>
    <w:p>
      <w:pPr>
        <w:pStyle w:val="Normal1"/>
        <w:widowControl w:val="false"/>
        <w:spacing w:lineRule="auto" w:line="276" w:before="120" w:after="120"/>
        <w:jc w:val="both"/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sz w:val="20"/>
          <w:szCs w:val="20"/>
        </w:rPr>
        <w:t xml:space="preserve">di essere ammesso/a a partecipare alla procedura in oggetto per la seguente tipologia: </w:t>
      </w:r>
    </w:p>
    <w:tbl>
      <w:tblPr>
        <w:tblStyle w:val="Table2"/>
        <w:tblpPr w:vertAnchor="text" w:horzAnchor="text" w:bottomFromText="180" w:leftFromText="180" w:rightFromText="180" w:topFromText="180" w:tblpX="0" w:tblpY="0"/>
        <w:tblW w:w="960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69"/>
        <w:gridCol w:w="1605"/>
        <w:gridCol w:w="3526"/>
      </w:tblGrid>
      <w:tr>
        <w:trPr/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76" w:before="120" w:after="120"/>
              <w:ind w:hanging="0" w:left="284"/>
              <w:jc w:val="both"/>
              <w:rPr>
                <w:rFonts w:ascii="Verdana" w:hAnsi="Verdana" w:eastAsia="Verdana" w:cs="Verdana"/>
                <w:b/>
                <w:sz w:val="18"/>
                <w:szCs w:val="18"/>
              </w:rPr>
            </w:pPr>
            <w:r>
              <w:rPr>
                <w:rFonts w:eastAsia="Verdana" w:cs="Verdana" w:ascii="Verdana" w:hAnsi="Verdana"/>
                <w:b/>
                <w:sz w:val="18"/>
                <w:szCs w:val="18"/>
              </w:rPr>
              <w:t>Numero e tipologia di esperti richiesti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76" w:before="120" w:after="120"/>
              <w:jc w:val="both"/>
              <w:rPr>
                <w:rFonts w:ascii="Verdana" w:hAnsi="Verdana" w:eastAsia="Verdana" w:cs="Verdana"/>
                <w:b/>
                <w:sz w:val="18"/>
                <w:szCs w:val="18"/>
              </w:rPr>
            </w:pPr>
            <w:r>
              <w:rPr>
                <w:rFonts w:eastAsia="Verdana" w:cs="Verdana" w:ascii="Verdana" w:hAnsi="Verdana"/>
                <w:b/>
                <w:sz w:val="18"/>
                <w:szCs w:val="18"/>
              </w:rPr>
              <w:t>Numero di ore per percorso /edizione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jc w:val="both"/>
              <w:rPr>
                <w:rFonts w:ascii="Verdana" w:hAnsi="Verdana" w:eastAsia="Verdana" w:cs="Verdana"/>
                <w:b/>
                <w:sz w:val="18"/>
                <w:szCs w:val="18"/>
              </w:rPr>
            </w:pPr>
            <w:r>
              <w:rPr>
                <w:rFonts w:eastAsia="Verdana" w:cs="Verdana" w:ascii="Verdana" w:hAnsi="Verdana"/>
                <w:b/>
                <w:sz w:val="18"/>
                <w:szCs w:val="18"/>
              </w:rPr>
              <w:t>Numero di percorsi che si intende espletare</w:t>
            </w:r>
          </w:p>
          <w:p>
            <w:pPr>
              <w:pStyle w:val="Normal1"/>
              <w:spacing w:lineRule="auto" w:line="276"/>
              <w:jc w:val="both"/>
              <w:rPr>
                <w:rFonts w:ascii="Verdana" w:hAnsi="Verdana" w:eastAsia="Verdana" w:cs="Verdana"/>
                <w:b/>
                <w:sz w:val="18"/>
                <w:szCs w:val="18"/>
              </w:rPr>
            </w:pPr>
            <w:r>
              <w:rPr>
                <w:rFonts w:eastAsia="Verdana" w:cs="Verdana" w:ascii="Verdana" w:hAnsi="Verdana"/>
                <w:b/>
                <w:sz w:val="18"/>
                <w:szCs w:val="18"/>
              </w:rPr>
              <w:t>(indicare max 2)</w:t>
            </w:r>
          </w:p>
        </w:tc>
      </w:tr>
      <w:tr>
        <w:trPr/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76" w:before="120" w:after="120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Esperto con laurea in Lettere moderne/antiche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76" w:before="120" w:after="120"/>
              <w:ind w:hanging="0" w:left="284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15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76" w:before="120" w:after="120"/>
              <w:ind w:hanging="0" w:left="284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  <w:tr>
        <w:trPr/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76" w:before="120" w:after="120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Esperti con laurea in discipline scientifico-matematiche e tecniche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76" w:before="120" w:after="120"/>
              <w:ind w:hanging="0" w:left="284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15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76" w:before="120" w:after="120"/>
              <w:ind w:hanging="0" w:left="284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  <w:tr>
        <w:trPr/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Esperti con laurea in Lingua straniera o madrelingua.</w:t>
            </w:r>
          </w:p>
          <w:p>
            <w:pPr>
              <w:pStyle w:val="Normal1"/>
              <w:spacing w:lineRule="auto" w:line="276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La priorità verrà data agli esperti madrelingua.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 w:before="120" w:after="120"/>
              <w:ind w:hanging="0" w:left="284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15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 w:before="120" w:after="120"/>
              <w:ind w:hanging="0" w:left="284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  <w:tr>
        <w:trPr/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sperti nel campo del benessere</w:t>
            </w:r>
          </w:p>
          <w:p>
            <w:pPr>
              <w:pStyle w:val="Normal1"/>
              <w:spacing w:lineRule="auto" w:line="276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psicofisico e della promozione di una</w:t>
            </w:r>
          </w:p>
          <w:p>
            <w:pPr>
              <w:pStyle w:val="Normal1"/>
              <w:spacing w:lineRule="auto" w:line="276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crescita olistica della persona: laurea</w:t>
            </w:r>
          </w:p>
          <w:p>
            <w:pPr>
              <w:pStyle w:val="Normal1"/>
              <w:spacing w:lineRule="auto" w:line="276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in discipline dell’area delle scienze</w:t>
            </w:r>
          </w:p>
          <w:p>
            <w:pPr>
              <w:pStyle w:val="Normal1"/>
              <w:spacing w:lineRule="auto" w:line="276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umane (filosofia, psicologia, scienze</w:t>
            </w:r>
          </w:p>
          <w:p>
            <w:pPr>
              <w:pStyle w:val="Normal1"/>
              <w:spacing w:lineRule="auto" w:line="276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dell’educazione, della comunicazione,</w:t>
            </w:r>
          </w:p>
          <w:p>
            <w:pPr>
              <w:pStyle w:val="Normal1"/>
              <w:spacing w:lineRule="auto" w:line="276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della formazione, pedagogia,</w:t>
            </w:r>
          </w:p>
          <w:p>
            <w:pPr>
              <w:pStyle w:val="Normal1"/>
              <w:spacing w:lineRule="auto" w:line="276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servizio sociale, scienze politiche</w:t>
            </w:r>
          </w:p>
          <w:p>
            <w:pPr>
              <w:pStyle w:val="Normal1"/>
              <w:spacing w:lineRule="auto" w:line="276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ecc…), laurea in scienze motori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 w:before="120" w:after="120"/>
              <w:ind w:hanging="0" w:left="284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15</w:t>
            </w:r>
          </w:p>
        </w:tc>
        <w:tc>
          <w:tcPr>
            <w:tcW w:w="3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 w:before="120" w:after="120"/>
              <w:ind w:hanging="0" w:left="284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</w:tbl>
    <w:p>
      <w:pPr>
        <w:pStyle w:val="Normal1"/>
        <w:widowControl w:val="false"/>
        <w:spacing w:lineRule="auto" w:line="276" w:before="120" w:after="120"/>
        <w:jc w:val="both"/>
        <w:rPr>
          <w:rFonts w:ascii="Verdana" w:hAnsi="Verdana" w:eastAsia="Verdana" w:cs="Verdana"/>
          <w:sz w:val="20"/>
          <w:szCs w:val="20"/>
        </w:rPr>
      </w:pPr>
      <w:r/>
      <w:r>
        <w:rPr>
          <w:rFonts w:eastAsia="Verdana" w:cs="Verdana" w:ascii="Verdana" w:hAnsi="Verdana"/>
          <w:sz w:val="20"/>
          <w:szCs w:val="20"/>
        </w:rPr>
        <w:t xml:space="preserve">A tal fine, </w:t>
      </w:r>
      <w:r>
        <w:rPr>
          <w:rFonts w:eastAsia="Verdana" w:cs="Verdana" w:ascii="Verdana" w:hAnsi="Verdana"/>
          <w:b/>
          <w:sz w:val="20"/>
          <w:szCs w:val="20"/>
          <w:u w:val="single"/>
        </w:rPr>
        <w:t>dichiara</w:t>
      </w:r>
      <w:r>
        <w:rPr>
          <w:rFonts w:eastAsia="Verdana" w:cs="Verdana" w:ascii="Verdana" w:hAnsi="Verdana"/>
          <w:sz w:val="20"/>
          <w:szCs w:val="20"/>
        </w:rPr>
        <w:t>, sotto la propria responsabilità: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426" w:leader="none"/>
          <w:tab w:val="left" w:pos="993" w:leader="none"/>
        </w:tabs>
        <w:spacing w:lineRule="auto" w:line="276" w:before="120" w:after="120"/>
        <w:ind w:hanging="360" w:left="426"/>
        <w:jc w:val="both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che i recapiti presso i quali si intendono ricevere le comunicazioni sono i seguenti: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 w:before="120" w:after="120"/>
        <w:ind w:hanging="283" w:left="709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residenza: _____________________________________________________________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 w:before="120" w:after="120"/>
        <w:ind w:hanging="283" w:left="709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indirizzo posta elettronica ordinaria: ________________________________________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 w:before="120" w:after="120"/>
        <w:ind w:hanging="283" w:left="709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indirizzo posta elettronica certificata (PEC): __________________________________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 w:before="120" w:after="120"/>
        <w:ind w:hanging="283" w:left="709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numero di telefono: _____________________________________________________,</w:t>
      </w:r>
    </w:p>
    <w:p>
      <w:pPr>
        <w:pStyle w:val="Normal1"/>
        <w:widowControl w:val="false"/>
        <w:tabs>
          <w:tab w:val="clear" w:pos="720"/>
          <w:tab w:val="left" w:pos="284" w:leader="none"/>
        </w:tabs>
        <w:spacing w:lineRule="auto" w:line="276" w:before="120" w:after="120"/>
        <w:ind w:hanging="0" w:left="426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autorizzando espressamente l’Istituzione scolastica all’utilizzo dei suddetti mezzi per effettuare le comunicazioni;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ind w:hanging="360" w:left="426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ind w:hanging="360" w:left="426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di aver preso visione del Decreto e dell’Avviso e di accettare tutte le condizioni ivi contenute;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ind w:hanging="360" w:left="107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di aver preso visione dell’informativa di cui all’art. 10 dell’Avviso;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0" w:leader="none"/>
          <w:tab w:val="left" w:pos="142" w:leader="none"/>
        </w:tabs>
        <w:spacing w:lineRule="auto" w:line="276" w:before="120" w:after="360"/>
        <w:ind w:hanging="360" w:left="107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1"/>
        <w:widowControl w:val="false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Ai fini della partecipazione alla procedura in oggetto, il sottoscritto/a __________________________________</w:t>
      </w:r>
    </w:p>
    <w:p>
      <w:pPr>
        <w:pStyle w:val="Normal1"/>
        <w:widowControl w:val="false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1"/>
        <w:widowControl w:val="false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DICHIARA ALTRESÌ</w:t>
      </w:r>
    </w:p>
    <w:p>
      <w:pPr>
        <w:pStyle w:val="Normal1"/>
        <w:widowControl w:val="false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1"/>
        <w:widowControl w:val="false"/>
        <w:tabs>
          <w:tab w:val="clear" w:pos="720"/>
          <w:tab w:val="left" w:pos="426" w:leader="none"/>
        </w:tabs>
        <w:spacing w:lineRule="auto" w:line="276" w:before="120" w:after="12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di possedere i requisiti di ammissione alla selezione in oggetto di cui all’art. 2 dell’Avviso prot. 9816/U dell’ 08/11/2023 e, nello specifico, di: </w:t>
      </w:r>
    </w:p>
    <w:p>
      <w:pPr>
        <w:pStyle w:val="Normal1"/>
        <w:numPr>
          <w:ilvl w:val="0"/>
          <w:numId w:val="3"/>
        </w:numPr>
        <w:spacing w:lineRule="auto" w:line="276" w:before="120" w:after="120"/>
        <w:ind w:hanging="360" w:left="105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avere la cittadinanza italiana o di uno degli Stati membri dell’Unione europea; </w:t>
      </w:r>
    </w:p>
    <w:p>
      <w:pPr>
        <w:pStyle w:val="Normal1"/>
        <w:numPr>
          <w:ilvl w:val="0"/>
          <w:numId w:val="3"/>
        </w:numPr>
        <w:spacing w:lineRule="auto" w:line="276" w:before="120" w:after="120"/>
        <w:ind w:hanging="360" w:left="105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avere il godimento dei diritti civili e politici; </w:t>
      </w:r>
    </w:p>
    <w:p>
      <w:pPr>
        <w:pStyle w:val="Normal1"/>
        <w:numPr>
          <w:ilvl w:val="0"/>
          <w:numId w:val="3"/>
        </w:numPr>
        <w:spacing w:lineRule="auto" w:line="276" w:before="120" w:after="120"/>
        <w:ind w:hanging="360" w:left="105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non essere stato escluso/a dall’elettorato politico attivo;</w:t>
      </w:r>
    </w:p>
    <w:p>
      <w:pPr>
        <w:pStyle w:val="Normal1"/>
        <w:numPr>
          <w:ilvl w:val="0"/>
          <w:numId w:val="3"/>
        </w:numPr>
        <w:spacing w:lineRule="auto" w:line="276" w:before="120" w:after="120"/>
        <w:ind w:hanging="360" w:left="105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possedere l’idoneità fisica allo svolgimento delle funzioni cui la presente procedura di selezione si riferisce;</w:t>
      </w:r>
    </w:p>
    <w:p>
      <w:pPr>
        <w:pStyle w:val="Normal1"/>
        <w:numPr>
          <w:ilvl w:val="0"/>
          <w:numId w:val="3"/>
        </w:numPr>
        <w:spacing w:lineRule="auto" w:line="276" w:before="120" w:after="120"/>
        <w:ind w:hanging="360" w:left="105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>
      <w:pPr>
        <w:pStyle w:val="Normal1"/>
        <w:numPr>
          <w:ilvl w:val="0"/>
          <w:numId w:val="3"/>
        </w:numPr>
        <w:spacing w:lineRule="auto" w:line="276" w:before="120" w:after="120"/>
        <w:ind w:hanging="360" w:left="105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non essere sottoposto/a a procedimenti penali [</w:t>
      </w:r>
      <w:r>
        <w:rPr>
          <w:rFonts w:eastAsia="Verdana" w:cs="Verdana" w:ascii="Verdana" w:hAnsi="Verdana"/>
          <w:i/>
          <w:sz w:val="20"/>
          <w:szCs w:val="20"/>
        </w:rPr>
        <w:t>o se sì a quali</w:t>
      </w:r>
      <w:r>
        <w:rPr>
          <w:rFonts w:eastAsia="Verdana" w:cs="Verdana" w:ascii="Verdana" w:hAnsi="Verdana"/>
          <w:sz w:val="20"/>
          <w:szCs w:val="20"/>
        </w:rPr>
        <w:t>];</w:t>
      </w:r>
    </w:p>
    <w:p>
      <w:pPr>
        <w:pStyle w:val="Normal1"/>
        <w:numPr>
          <w:ilvl w:val="0"/>
          <w:numId w:val="3"/>
        </w:numPr>
        <w:spacing w:lineRule="auto" w:line="276" w:before="120" w:after="120"/>
        <w:ind w:hanging="360" w:left="105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non essere stato/a destituito/a o dispensato/a dall’impiego presso una Pubblica Amministrazione;</w:t>
      </w:r>
    </w:p>
    <w:p>
      <w:pPr>
        <w:pStyle w:val="Normal1"/>
        <w:numPr>
          <w:ilvl w:val="0"/>
          <w:numId w:val="3"/>
        </w:numPr>
        <w:spacing w:lineRule="auto" w:line="276" w:before="120" w:after="120"/>
        <w:ind w:hanging="360" w:left="105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non essere stato/a dichiarato/a decaduto/a o licenziato/a da un impiego statale;</w:t>
      </w:r>
    </w:p>
    <w:p>
      <w:pPr>
        <w:pStyle w:val="Normal1"/>
        <w:numPr>
          <w:ilvl w:val="0"/>
          <w:numId w:val="3"/>
        </w:numPr>
        <w:spacing w:lineRule="auto" w:line="276" w:before="120" w:after="120"/>
        <w:ind w:hanging="360" w:left="105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non trovarsi in situazione di incompatibilità, ai sensi di quanto previsto dal d.lgs. n. 39/2013 e dall’art. 53, del d.lgs. n. 165/2001;</w:t>
      </w:r>
    </w:p>
    <w:p>
      <w:pPr>
        <w:pStyle w:val="Normal1"/>
        <w:spacing w:lineRule="auto" w:line="276" w:before="120" w:after="120"/>
        <w:ind w:hanging="283" w:left="105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1"/>
        <w:numPr>
          <w:ilvl w:val="0"/>
          <w:numId w:val="3"/>
        </w:numPr>
        <w:spacing w:lineRule="auto" w:line="276" w:before="120" w:after="120"/>
        <w:ind w:hanging="360" w:left="105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non trovarsi in situazioni di conflitto di interessi, anche potenziale, ai sensi dell’art. 53, comma 14, del d.lgs. 165/2001, che possano interferire con l’esercizio dell’incarico;</w:t>
      </w:r>
    </w:p>
    <w:p>
      <w:pPr>
        <w:pStyle w:val="Normal1"/>
        <w:spacing w:lineRule="auto" w:line="276" w:before="120" w:after="120"/>
        <w:ind w:hanging="0" w:left="105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1"/>
        <w:spacing w:lineRule="auto" w:line="276" w:before="120" w:after="12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di essere docente di </w:t>
      </w:r>
      <w:r>
        <w:rPr>
          <w:rFonts w:eastAsia="Noto Sans Symbols" w:cs="Noto Sans Symbols" w:ascii="Noto Sans Symbols" w:hAnsi="Noto Sans Symbols"/>
          <w:sz w:val="20"/>
          <w:szCs w:val="20"/>
        </w:rPr>
        <w:t>⬜</w:t>
      </w:r>
      <w:r>
        <w:rPr>
          <w:rFonts w:eastAsia="Verdana" w:cs="Verdana" w:ascii="Verdana" w:hAnsi="Verdana"/>
          <w:sz w:val="20"/>
          <w:szCs w:val="20"/>
        </w:rPr>
        <w:t xml:space="preserve"> scuola primaria, </w:t>
      </w:r>
      <w:r>
        <w:rPr>
          <w:rFonts w:eastAsia="Noto Sans Symbols" w:cs="Noto Sans Symbols" w:ascii="Noto Sans Symbols" w:hAnsi="Noto Sans Symbols"/>
          <w:sz w:val="20"/>
          <w:szCs w:val="20"/>
        </w:rPr>
        <w:t>⬜</w:t>
      </w:r>
      <w:r>
        <w:rPr>
          <w:rFonts w:eastAsia="Verdana" w:cs="Verdana" w:ascii="Verdana" w:hAnsi="Verdana"/>
          <w:sz w:val="20"/>
          <w:szCs w:val="20"/>
        </w:rPr>
        <w:t xml:space="preserve"> scuola secondaria di primo grado classe di concorso____________;</w:t>
      </w:r>
    </w:p>
    <w:p>
      <w:pPr>
        <w:pStyle w:val="Normal1"/>
        <w:spacing w:lineRule="auto" w:line="276" w:before="120" w:after="120"/>
        <w:ind w:hanging="0" w:left="105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1"/>
        <w:widowControl w:val="false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1"/>
        <w:widowControl w:val="false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1"/>
        <w:widowControl w:val="false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Si allega alla presente </w:t>
      </w:r>
      <w:r>
        <w:rPr>
          <w:rFonts w:eastAsia="Verdana" w:cs="Verdana" w:ascii="Verdana" w:hAnsi="Verdana"/>
          <w:i/>
          <w:sz w:val="20"/>
          <w:szCs w:val="20"/>
        </w:rPr>
        <w:t>curriculum vitae</w:t>
      </w:r>
      <w:r>
        <w:rPr>
          <w:rFonts w:eastAsia="Verdana" w:cs="Verdana" w:ascii="Verdana" w:hAnsi="Verdana"/>
          <w:sz w:val="20"/>
          <w:szCs w:val="20"/>
        </w:rPr>
        <w:t xml:space="preserve"> sottoscritto contenente una autodichiarazione di veridicità dei dati e delle informazioni contenute, ai sensi degli artt. 46 e 47 del D.P.R. 445/2000, </w:t>
      </w:r>
      <w:r>
        <w:rPr>
          <w:rFonts w:eastAsia="Verdana" w:cs="Verdana" w:ascii="Verdana" w:hAnsi="Verdana"/>
          <w:i/>
          <w:sz w:val="20"/>
          <w:szCs w:val="20"/>
        </w:rPr>
        <w:t xml:space="preserve"> </w:t>
      </w:r>
      <w:r>
        <w:rPr>
          <w:rFonts w:eastAsia="Verdana" w:cs="Verdana" w:ascii="Verdana" w:hAnsi="Verdana"/>
          <w:sz w:val="20"/>
          <w:szCs w:val="20"/>
        </w:rPr>
        <w:t>nonché fotocopia del documento di identità in corso di validità.</w:t>
      </w:r>
    </w:p>
    <w:tbl>
      <w:tblPr>
        <w:tblStyle w:val="Table3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14"/>
        <w:gridCol w:w="4813"/>
      </w:tblGrid>
      <w:tr>
        <w:trPr/>
        <w:tc>
          <w:tcPr>
            <w:tcW w:w="4814" w:type="dxa"/>
            <w:tcBorders/>
          </w:tcPr>
          <w:p>
            <w:pPr>
              <w:pStyle w:val="Normal1"/>
              <w:widowControl w:val="false"/>
              <w:spacing w:lineRule="auto" w:line="276" w:before="120" w:after="12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Luogo e data</w:t>
            </w:r>
          </w:p>
        </w:tc>
        <w:tc>
          <w:tcPr>
            <w:tcW w:w="4813" w:type="dxa"/>
            <w:tcBorders/>
          </w:tcPr>
          <w:p>
            <w:pPr>
              <w:pStyle w:val="Normal1"/>
              <w:widowControl w:val="false"/>
              <w:spacing w:lineRule="auto" w:line="276" w:before="120" w:after="12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Firma del Partecipante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1"/>
              <w:widowControl w:val="false"/>
              <w:spacing w:lineRule="auto" w:line="276" w:before="120" w:after="12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_______________, ______________</w:t>
            </w:r>
          </w:p>
        </w:tc>
        <w:tc>
          <w:tcPr>
            <w:tcW w:w="4813" w:type="dxa"/>
            <w:tcBorders/>
          </w:tcPr>
          <w:p>
            <w:pPr>
              <w:pStyle w:val="Normal1"/>
              <w:widowControl w:val="false"/>
              <w:spacing w:lineRule="auto" w:line="276" w:before="120" w:after="12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____________________________</w:t>
            </w:r>
          </w:p>
        </w:tc>
      </w:tr>
    </w:tbl>
    <w:p>
      <w:pPr>
        <w:pStyle w:val="Normal1"/>
        <w:spacing w:lineRule="auto" w:line="240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  <w:r>
        <w:br w:type="page"/>
      </w:r>
    </w:p>
    <w:p>
      <w:pPr>
        <w:pStyle w:val="Normal1"/>
        <w:spacing w:lineRule="auto" w:line="240" w:before="0" w:after="0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1"/>
        <w:spacing w:lineRule="auto" w:line="240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1"/>
        <w:spacing w:lineRule="auto" w:line="240"/>
        <w:jc w:val="right"/>
        <w:rPr>
          <w:rFonts w:ascii="Verdana" w:hAnsi="Verdana" w:eastAsia="Verdana" w:cs="Verdana"/>
          <w:b/>
        </w:rPr>
      </w:pPr>
      <w:r>
        <w:rPr>
          <w:rFonts w:eastAsia="Verdana" w:cs="Verdana" w:ascii="Verdana" w:hAnsi="Verdana"/>
          <w:b/>
        </w:rPr>
        <w:t>Allegato B</w:t>
      </w:r>
    </w:p>
    <w:p>
      <w:pPr>
        <w:pStyle w:val="Normal1"/>
        <w:spacing w:lineRule="auto" w:line="240"/>
        <w:jc w:val="right"/>
        <w:rPr>
          <w:rFonts w:ascii="Verdana" w:hAnsi="Verdana" w:eastAsia="Verdana" w:cs="Verdana"/>
          <w:b/>
        </w:rPr>
      </w:pPr>
      <w:r>
        <w:rPr>
          <w:rFonts w:eastAsia="Verdana" w:cs="Verdana" w:ascii="Verdana" w:hAnsi="Verdana"/>
          <w:b/>
        </w:rPr>
        <w:t xml:space="preserve"> </w:t>
      </w:r>
    </w:p>
    <w:tbl>
      <w:tblPr>
        <w:tblStyle w:val="Table4"/>
        <w:tblW w:w="101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995"/>
        <w:gridCol w:w="1304"/>
        <w:gridCol w:w="1336"/>
        <w:gridCol w:w="1244"/>
        <w:gridCol w:w="1231"/>
      </w:tblGrid>
      <w:tr>
        <w:trPr>
          <w:trHeight w:val="987" w:hRule="atLeast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4F0" w:val="clear"/>
          </w:tcPr>
          <w:p>
            <w:pPr>
              <w:pStyle w:val="Normal1"/>
              <w:rPr>
                <w:rFonts w:ascii="Verdana" w:hAnsi="Verdana" w:eastAsia="Verdana" w:cs="Verdana"/>
                <w:b/>
                <w:sz w:val="18"/>
                <w:szCs w:val="18"/>
              </w:rPr>
            </w:pPr>
            <w:r>
              <w:rPr>
                <w:rFonts w:eastAsia="Verdana" w:cs="Verdana" w:ascii="Verdana" w:hAnsi="Verdana"/>
                <w:b/>
                <w:sz w:val="18"/>
                <w:szCs w:val="18"/>
              </w:rPr>
            </w:r>
          </w:p>
          <w:p>
            <w:pPr>
              <w:pStyle w:val="Normal1"/>
              <w:ind w:hanging="0" w:left="110"/>
              <w:rPr>
                <w:rFonts w:ascii="Verdana" w:hAnsi="Verdana" w:eastAsia="Verdana" w:cs="Verdana"/>
                <w:b/>
                <w:sz w:val="18"/>
                <w:szCs w:val="18"/>
              </w:rPr>
            </w:pPr>
            <w:r>
              <w:rPr>
                <w:rFonts w:eastAsia="Verdana" w:cs="Verdana" w:ascii="Verdana" w:hAnsi="Verdana"/>
                <w:b/>
                <w:sz w:val="18"/>
                <w:szCs w:val="18"/>
              </w:rPr>
              <w:t>TITOLI CULTURALI</w:t>
            </w: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4F0" w:val="clear"/>
          </w:tcPr>
          <w:p>
            <w:pPr>
              <w:pStyle w:val="Normal1"/>
              <w:rPr>
                <w:rFonts w:ascii="Verdana" w:hAnsi="Verdana" w:eastAsia="Verdana" w:cs="Verdana"/>
                <w:b/>
                <w:sz w:val="18"/>
                <w:szCs w:val="18"/>
              </w:rPr>
            </w:pPr>
            <w:r>
              <w:rPr>
                <w:rFonts w:eastAsia="Verdana" w:cs="Verdana" w:ascii="Verdana" w:hAnsi="Verdana"/>
                <w:b/>
                <w:sz w:val="18"/>
                <w:szCs w:val="18"/>
              </w:rPr>
            </w:r>
          </w:p>
          <w:p>
            <w:pPr>
              <w:pStyle w:val="Normal1"/>
              <w:spacing w:lineRule="auto" w:line="240" w:before="163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PUNTEGGIO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4F0" w:val="clear"/>
          </w:tcPr>
          <w:p>
            <w:pPr>
              <w:pStyle w:val="Normal1"/>
              <w:spacing w:lineRule="auto" w:line="252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Punti indicati dall’espe</w:t>
            </w:r>
          </w:p>
          <w:p>
            <w:pPr>
              <w:pStyle w:val="Normal1"/>
              <w:spacing w:lineRule="auto" w:line="271" w:before="1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rto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4F0" w:val="clear"/>
          </w:tcPr>
          <w:p>
            <w:pPr>
              <w:pStyle w:val="Normal1"/>
              <w:spacing w:lineRule="auto" w:line="240" w:before="5" w:after="0"/>
              <w:rPr>
                <w:rFonts w:ascii="Verdana" w:hAnsi="Verdana" w:eastAsia="Verdana" w:cs="Verdana"/>
                <w:b/>
                <w:sz w:val="18"/>
                <w:szCs w:val="18"/>
              </w:rPr>
            </w:pPr>
            <w:r>
              <w:rPr>
                <w:rFonts w:eastAsia="Verdana" w:cs="Verdana" w:ascii="Verdana" w:hAnsi="Verdana"/>
                <w:b/>
                <w:sz w:val="18"/>
                <w:szCs w:val="18"/>
              </w:rPr>
            </w:r>
          </w:p>
          <w:p>
            <w:pPr>
              <w:pStyle w:val="Normal1"/>
              <w:spacing w:lineRule="auto" w:line="252"/>
              <w:ind w:hanging="0" w:left="108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Riservato all’Istituto</w:t>
            </w:r>
          </w:p>
        </w:tc>
      </w:tr>
      <w:tr>
        <w:trPr>
          <w:trHeight w:val="585" w:hRule="atLeast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Diploma di scuola secondaria di secondo grado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1 punto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max 1 punto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  <w:tr>
        <w:trPr>
          <w:trHeight w:val="585" w:hRule="atLeast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Laurea specialistica o vecchio ordinamento</w:t>
            </w:r>
          </w:p>
          <w:p>
            <w:pPr>
              <w:pStyle w:val="Normal1"/>
              <w:spacing w:lineRule="auto" w:line="268" w:before="17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specifico per l’area interessata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5 punti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max 5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  <w:tr>
        <w:trPr>
          <w:trHeight w:val="294" w:hRule="atLeast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68" w:before="5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Laurea triennale specifica per  l’area     interessata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68" w:before="5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3 punti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68" w:before="5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max 3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  <w:tr>
        <w:trPr>
          <w:trHeight w:val="292" w:hRule="atLeast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68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Eventuale altra laurea o diploma non specifica rispetto all’incarico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68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2 punti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68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max 2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  <w:tr>
        <w:trPr>
          <w:trHeight w:val="492" w:hRule="atLeast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ind w:firstLine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Master universitario di I e II livello con certificazione finale di durata di almeno annuale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3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1 punto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3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max 3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  <w:tr>
        <w:trPr>
          <w:trHeight w:val="587" w:hRule="atLeast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5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Dottorato di  ricerca  certificato  e  svolto  per  conto di  Università  di  durata  non  inferiore  a un  anno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5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2 punti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5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max 2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  <w:tr>
        <w:trPr>
          <w:trHeight w:val="292" w:hRule="atLeast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68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Certificati di specializzazione universitaria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68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1 punti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68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max 3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  <w:tr>
        <w:trPr>
          <w:trHeight w:val="292" w:hRule="atLeast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 xml:space="preserve"> </w:t>
            </w:r>
            <w:r>
              <w:rPr>
                <w:rFonts w:eastAsia="Verdana" w:cs="Verdana" w:ascii="Verdana" w:hAnsi="Verdana"/>
                <w:sz w:val="18"/>
                <w:szCs w:val="18"/>
              </w:rPr>
              <w:t>Pubblicazione di articoli su riviste specializzate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68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0,50 punti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68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max 5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  <w:tr>
        <w:trPr>
          <w:trHeight w:val="587" w:hRule="atLeast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5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Competenze specifiche certificate da enti</w:t>
            </w:r>
          </w:p>
          <w:p>
            <w:pPr>
              <w:pStyle w:val="Normal1"/>
              <w:spacing w:lineRule="auto" w:line="268" w:before="17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accreditati (ECDL, TRINITY …)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5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0,50 punti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5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max 1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  <w:tr>
        <w:trPr>
          <w:trHeight w:val="585" w:hRule="atLeast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Pregressa esperienza di docenza/tutoraggio in laboratori per l’area interessata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1 punti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max 5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  <w:tr>
        <w:trPr>
          <w:trHeight w:val="796" w:hRule="atLeast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Anzianità di servizio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40" w:before="2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Anni ……...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52" w:before="2" w:after="0"/>
              <w:ind w:hanging="0" w:left="110" w:right="99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Precedenza a parità di</w:t>
            </w:r>
          </w:p>
          <w:p>
            <w:pPr>
              <w:pStyle w:val="Normal1"/>
              <w:spacing w:lineRule="auto" w:line="268" w:before="4" w:after="0"/>
              <w:ind w:hanging="0" w:left="11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  <w:t>punteggio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sz w:val="18"/>
                <w:szCs w:val="18"/>
              </w:rPr>
            </w:r>
          </w:p>
        </w:tc>
      </w:tr>
    </w:tbl>
    <w:p>
      <w:pPr>
        <w:pStyle w:val="Normal1"/>
        <w:spacing w:lineRule="auto" w:line="240"/>
        <w:rPr>
          <w:rFonts w:ascii="Verdana" w:hAnsi="Verdana" w:eastAsia="Verdana" w:cs="Verdana"/>
          <w:b/>
          <w:i/>
          <w:i/>
        </w:rPr>
      </w:pPr>
      <w:r>
        <w:rPr>
          <w:rFonts w:eastAsia="Verdana" w:cs="Verdana" w:ascii="Verdana" w:hAnsi="Verdana"/>
          <w:b/>
          <w:i/>
        </w:rPr>
        <w:t>Viene valutato soltanto il titolo di studio più alto</w:t>
      </w:r>
    </w:p>
    <w:p>
      <w:pPr>
        <w:pStyle w:val="Normal1"/>
        <w:spacing w:lineRule="auto" w:line="240"/>
        <w:jc w:val="right"/>
        <w:rPr/>
      </w:pPr>
      <w:r>
        <w:rPr>
          <w:rFonts w:eastAsia="Verdana" w:cs="Verdana" w:ascii="Verdana" w:hAnsi="Verdana"/>
          <w:b/>
          <w:i/>
        </w:rPr>
        <w:t>FIRMA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Noto Sans Symbols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mc:AlternateContent>
        <mc:Choice Requires="wpg">
          <w:drawing>
            <wp:anchor behindDoc="1" distT="0" distB="0" distL="0" distR="0" simplePos="0" locked="0" layoutInCell="1" allowOverlap="1" relativeHeight="69">
              <wp:simplePos x="0" y="0"/>
              <wp:positionH relativeFrom="column">
                <wp:posOffset>-666750</wp:posOffset>
              </wp:positionH>
              <wp:positionV relativeFrom="paragraph">
                <wp:posOffset>152400</wp:posOffset>
              </wp:positionV>
              <wp:extent cx="7200265" cy="628650"/>
              <wp:effectExtent l="0" t="0" r="0" b="0"/>
              <wp:wrapNone/>
              <wp:docPr id="1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360" cy="628560"/>
                        <a:chOff x="0" y="0"/>
                        <a:chExt cx="7200360" cy="62856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0360" cy="628560"/>
                        </a:xfrm>
                      </wpg:grpSpPr>
                      <wps:wsp>
                        <wps:cNvPr id="12" name="Shape 3"/>
                        <wps:cNvSpPr/>
                        <wps:spPr>
                          <a:xfrm>
                            <a:off x="0" y="0"/>
                            <a:ext cx="7200360" cy="628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tIns="91440" bIns="91440" anchor="ctr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7200360" cy="628560"/>
                          </a:xfrm>
                        </wpg:grpSpPr>
                        <wps:wsp>
                          <wps:cNvPr id="13" name="Shape 5"/>
                          <wps:cNvSpPr/>
                          <wps:spPr>
                            <a:xfrm>
                              <a:off x="0" y="0"/>
                              <a:ext cx="7200360" cy="6285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7200360" cy="628560"/>
                            </a:xfrm>
                          </wpg:grpSpPr>
                          <wps:wsp>
                            <wps:cNvPr id="14" name="Shape 7"/>
                            <wps:cNvSpPr/>
                            <wps:spPr>
                              <a:xfrm>
                                <a:off x="0" y="0"/>
                                <a:ext cx="7200360" cy="628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7200360" cy="628560"/>
                              </a:xfrm>
                            </wpg:grpSpPr>
                            <wps:wsp>
                              <wps:cNvPr id="15" name="Shape 9"/>
                              <wps:cNvSpPr/>
                              <wps:spPr>
                                <a:xfrm>
                                  <a:off x="0" y="0"/>
                                  <a:ext cx="7200360" cy="628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Normal1"/>
                                      <w:spacing w:lineRule="exact" w:line="240" w:before="0" w:after="0"/>
                                      <w:ind w:hanging="0" w:left="0" w:right="0"/>
                                      <w:jc w:val="left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wps:txbx>
                              <wps:bodyPr tIns="91440" bIns="91440" anchor="ctr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Shape 10" descr=""/>
                                <pic:cNvPicPr/>
                              </pic:nvPicPr>
                              <pic:blipFill>
                                <a:blip r:embed="rId1"/>
                                <a:stretch/>
                              </pic:blipFill>
                              <pic:spPr>
                                <a:xfrm>
                                  <a:off x="175320" y="90720"/>
                                  <a:ext cx="6745680" cy="2826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17" name=""/>
                            <wps:cNvSpPr/>
                            <wps:spPr>
                              <a:xfrm>
                                <a:off x="146160" y="25560"/>
                                <a:ext cx="680472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3e9389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2.5pt;margin-top:12pt;width:566.95pt;height:49.5pt" coordorigin="-1050,240" coordsize="11339,990">
              <v:group id="shape_0" style="position:absolute;left:-1050;top:240;width:11339;height:990">
                <v:rect id="shape_0" ID="Shape 3" path="m0,0l-2147483645,0l-2147483645,-2147483646l0,-2147483646xe" stroked="f" o:allowincell="f" style="position:absolute;left:-1050;top:240;width:11338;height:989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1"/>
                          <w:spacing w:lineRule="exact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group id="shape_0" style="position:absolute;left:-1050;top:240;width:11339;height:990">
                  <v:rect id="shape_0" ID="Shape 5" path="m0,0l-2147483645,0l-2147483645,-2147483646l0,-2147483646xe" stroked="f" o:allowincell="f" style="position:absolute;left:-1050;top:240;width:11338;height:989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group id="shape_0" style="position:absolute;left:-1050;top:240;width:11339;height:990">
                    <v:rect id="shape_0" ID="Shape 7" path="m0,0l-2147483645,0l-2147483645,-2147483646l0,-2147483646xe" stroked="f" o:allowincell="f" style="position:absolute;left:-1050;top:240;width:11338;height:989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1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  <v:group id="shape_0" style="position:absolute;left:-1050;top:240;width:11339;height:990">
                      <v:rect id="shape_0" ID="Shape 9" path="m0,0l-2147483645,0l-2147483645,-2147483646l0,-2147483646xe" fillcolor="white" stroked="f" o:allowincell="f" style="position:absolute;left:-1050;top:240;width:11338;height:989;mso-wrap-style:none;v-text-anchor:middle">
                        <v:fill o:detectmouseclick="t" type="solid" color2="black"/>
                        <v:stroke color="#3465a4" joinstyle="round" endcap="flat"/>
                        <v:textbox>
                          <w:txbxContent>
                            <w:p>
                              <w:pPr>
                                <w:pStyle w:val="Normal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v:textbox>
                        <w10:wrap type="none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Shape 10" stroked="f" o:allowincell="f" style="position:absolute;left:-774;top:383;width:10622;height:444;mso-wrap-style:none;v-text-anchor:middle" type="_x0000_t75">
                        <v:imagedata r:id="rId2" o:detectmouseclick="t"/>
                        <v:stroke color="#3465a4" joinstyle="round" endcap="flat"/>
                        <w10:wrap type="none"/>
                      </v:shape>
                    </v:group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path="m0,0l-2147483648,-2147483647e" stroked="t" o:allowincell="f" style="position:absolute;left:-820;top:280;width:10715;height:0;mso-wrap-style:none;v-text-anchor:middle" type="_x0000_t32">
                      <v:fill o:detectmouseclick="t" on="false"/>
                      <v:stroke color="#3e9389" weight="25560" joinstyle="miter" endcap="flat"/>
                      <w10:wrap type="none"/>
                    </v:shape>
                  </v:group>
                </v:group>
              </v:group>
            </v:group>
          </w:pict>
        </mc:Fallback>
      </mc:AlternateContent>
    </w:r>
  </w:p>
  <w:p>
    <w:pPr>
      <w:pStyle w:val="Normal1"/>
      <w:rPr/>
    </w:pPr>
    <w:r>
      <w:rPr/>
    </w:r>
  </w:p>
  <w:p>
    <w:pPr>
      <w:pStyle w:val="Normal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mc:AlternateContent>
        <mc:Choice Requires="wpg">
          <w:drawing>
            <wp:anchor behindDoc="1" distT="0" distB="0" distL="0" distR="0" simplePos="0" locked="0" layoutInCell="1" allowOverlap="1" relativeHeight="69">
              <wp:simplePos x="0" y="0"/>
              <wp:positionH relativeFrom="column">
                <wp:posOffset>-666750</wp:posOffset>
              </wp:positionH>
              <wp:positionV relativeFrom="paragraph">
                <wp:posOffset>152400</wp:posOffset>
              </wp:positionV>
              <wp:extent cx="7200265" cy="628650"/>
              <wp:effectExtent l="0" t="0" r="0" b="0"/>
              <wp:wrapNone/>
              <wp:docPr id="18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360" cy="628560"/>
                        <a:chOff x="0" y="0"/>
                        <a:chExt cx="7200360" cy="62856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0360" cy="628560"/>
                        </a:xfrm>
                      </wpg:grpSpPr>
                      <wps:wsp>
                        <wps:cNvPr id="19" name="Shape 3"/>
                        <wps:cNvSpPr/>
                        <wps:spPr>
                          <a:xfrm>
                            <a:off x="0" y="0"/>
                            <a:ext cx="7200360" cy="628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tIns="91440" bIns="91440" anchor="ctr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7200360" cy="628560"/>
                          </a:xfrm>
                        </wpg:grpSpPr>
                        <wps:wsp>
                          <wps:cNvPr id="20" name="Shape 5"/>
                          <wps:cNvSpPr/>
                          <wps:spPr>
                            <a:xfrm>
                              <a:off x="0" y="0"/>
                              <a:ext cx="7200360" cy="6285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7200360" cy="628560"/>
                            </a:xfrm>
                          </wpg:grpSpPr>
                          <wps:wsp>
                            <wps:cNvPr id="21" name="Shape 7"/>
                            <wps:cNvSpPr/>
                            <wps:spPr>
                              <a:xfrm>
                                <a:off x="0" y="0"/>
                                <a:ext cx="7200360" cy="628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7200360" cy="628560"/>
                              </a:xfrm>
                            </wpg:grpSpPr>
                            <wps:wsp>
                              <wps:cNvPr id="22" name="Shape 9"/>
                              <wps:cNvSpPr/>
                              <wps:spPr>
                                <a:xfrm>
                                  <a:off x="0" y="0"/>
                                  <a:ext cx="7200360" cy="628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Normal1"/>
                                      <w:spacing w:lineRule="exact" w:line="240" w:before="0" w:after="0"/>
                                      <w:ind w:hanging="0" w:left="0" w:right="0"/>
                                      <w:jc w:val="left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wps:txbx>
                              <wps:bodyPr tIns="91440" bIns="91440" anchor="ctr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Shape 10" descr=""/>
                                <pic:cNvPicPr/>
                              </pic:nvPicPr>
                              <pic:blipFill>
                                <a:blip r:embed="rId1"/>
                                <a:stretch/>
                              </pic:blipFill>
                              <pic:spPr>
                                <a:xfrm>
                                  <a:off x="175320" y="90720"/>
                                  <a:ext cx="6745680" cy="2826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4" name=""/>
                            <wps:cNvSpPr/>
                            <wps:spPr>
                              <a:xfrm>
                                <a:off x="146160" y="25560"/>
                                <a:ext cx="680472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3e9389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2.5pt;margin-top:12pt;width:566.95pt;height:49.5pt" coordorigin="-1050,240" coordsize="11339,990">
              <v:group id="shape_0" style="position:absolute;left:-1050;top:240;width:11339;height:990">
                <v:rect id="shape_0" ID="Shape 3" path="m0,0l-2147483645,0l-2147483645,-2147483646l0,-2147483646xe" stroked="f" o:allowincell="f" style="position:absolute;left:-1050;top:240;width:11338;height:989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1"/>
                          <w:spacing w:lineRule="exact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group id="shape_0" style="position:absolute;left:-1050;top:240;width:11339;height:990">
                  <v:rect id="shape_0" ID="Shape 5" path="m0,0l-2147483645,0l-2147483645,-2147483646l0,-2147483646xe" stroked="f" o:allowincell="f" style="position:absolute;left:-1050;top:240;width:11338;height:989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group id="shape_0" style="position:absolute;left:-1050;top:240;width:11339;height:990">
                    <v:rect id="shape_0" ID="Shape 7" path="m0,0l-2147483645,0l-2147483645,-2147483646l0,-2147483646xe" stroked="f" o:allowincell="f" style="position:absolute;left:-1050;top:240;width:11338;height:989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1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  <v:group id="shape_0" style="position:absolute;left:-1050;top:240;width:11339;height:990">
                      <v:rect id="shape_0" ID="Shape 9" path="m0,0l-2147483645,0l-2147483645,-2147483646l0,-2147483646xe" fillcolor="white" stroked="f" o:allowincell="f" style="position:absolute;left:-1050;top:240;width:11338;height:989;mso-wrap-style:none;v-text-anchor:middle">
                        <v:fill o:detectmouseclick="t" type="solid" color2="black"/>
                        <v:stroke color="#3465a4" joinstyle="round" endcap="flat"/>
                        <v:textbox>
                          <w:txbxContent>
                            <w:p>
                              <w:pPr>
                                <w:pStyle w:val="Normal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v:textbox>
                        <w10:wrap type="none"/>
                      </v:rect>
                      <v:shape id="shape_0" ID="Shape 10" stroked="f" o:allowincell="f" style="position:absolute;left:-774;top:383;width:10622;height:444;mso-wrap-style:none;v-text-anchor:middle" type="_x0000_t75">
                        <v:imagedata r:id="rId2" o:detectmouseclick="t"/>
                        <v:stroke color="#3465a4" joinstyle="round" endcap="flat"/>
                        <w10:wrap type="none"/>
                      </v:shape>
                    </v:group>
                    <v:shape id="shape_0" path="m0,0l-2147483648,-2147483647e" stroked="t" o:allowincell="f" style="position:absolute;left:-820;top:280;width:10715;height:0;mso-wrap-style:none;v-text-anchor:middle" type="_x0000_t32">
                      <v:fill o:detectmouseclick="t" on="false"/>
                      <v:stroke color="#3e9389" weight="25560" joinstyle="miter" endcap="flat"/>
                      <w10:wrap type="none"/>
                    </v:shape>
                  </v:group>
                </v:group>
              </v:group>
            </v:group>
          </w:pict>
        </mc:Fallback>
      </mc:AlternateContent>
    </w:r>
  </w:p>
  <w:p>
    <w:pPr>
      <w:pStyle w:val="Normal1"/>
      <w:rPr/>
    </w:pPr>
    <w:r>
      <w:rPr/>
    </w:r>
  </w:p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left" w:pos="3010" w:leader="none"/>
        <w:tab w:val="center" w:pos="4825" w:leader="none"/>
      </w:tabs>
      <w:spacing w:lineRule="auto" w:line="259" w:before="0" w:after="40"/>
      <w:ind w:right="-12"/>
      <w:rPr>
        <w:rFonts w:ascii="Calibri" w:hAnsi="Calibri" w:eastAsia="Calibri" w:cs="Calibri"/>
        <w:i/>
        <w:i/>
      </w:rPr>
    </w:pPr>
    <w:r>
      <w:rPr>
        <w:rFonts w:eastAsia="Calibri" w:cs="Calibri" w:ascii="Calibri" w:hAnsi="Calibri"/>
        <w:i/>
      </w:rPr>
    </w:r>
  </w:p>
  <w:p>
    <w:pPr>
      <w:pStyle w:val="Normal1"/>
      <w:pBdr/>
      <w:spacing w:lineRule="auto" w:line="240"/>
      <w:jc w:val="both"/>
      <w:rPr>
        <w:rFonts w:ascii="Times New Roman" w:hAnsi="Times New Roman" w:eastAsia="Times New Roman" w:cs="Times New Roman"/>
        <w:sz w:val="24"/>
        <w:szCs w:val="24"/>
      </w:rPr>
    </w:pPr>
    <w:r>
      <w:rPr/>
      <w:drawing>
        <wp:inline distT="0" distB="0" distL="0" distR="0">
          <wp:extent cx="5731510" cy="1028700"/>
          <wp:effectExtent l="0" t="0" r="0" b="0"/>
          <wp:docPr id="1" name="image5.png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5.png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5"/>
      <w:tblW w:w="9335" w:type="dxa"/>
      <w:jc w:val="left"/>
      <w:tblInd w:w="340" w:type="dxa"/>
      <w:tblLayout w:type="fixed"/>
      <w:tblCellMar>
        <w:top w:w="0" w:type="dxa"/>
        <w:left w:w="100" w:type="dxa"/>
        <w:bottom w:w="0" w:type="dxa"/>
        <w:right w:w="100" w:type="dxa"/>
      </w:tblCellMar>
      <w:tblLook w:val="0000"/>
    </w:tblPr>
    <w:tblGrid>
      <w:gridCol w:w="2333"/>
      <w:gridCol w:w="2332"/>
      <w:gridCol w:w="2335"/>
      <w:gridCol w:w="2334"/>
    </w:tblGrid>
    <w:tr>
      <w:trPr>
        <w:trHeight w:val="1428" w:hRule="atLeast"/>
      </w:trPr>
      <w:tc>
        <w:tcPr>
          <w:tcW w:w="2333" w:type="dxa"/>
          <w:tcBorders>
            <w:top w:val="single" w:sz="4" w:space="0" w:color="FFFFFF"/>
            <w:left w:val="single" w:sz="4" w:space="0" w:color="FFFFFF"/>
            <w:bottom w:val="single" w:sz="4" w:space="0" w:color="000000"/>
            <w:right w:val="single" w:sz="4" w:space="0" w:color="FFFFFF"/>
          </w:tcBorders>
          <w:shd w:fill="auto" w:val="clear"/>
          <w:vAlign w:val="center"/>
        </w:tcPr>
        <w:p>
          <w:pPr>
            <w:pStyle w:val="Normal1"/>
            <w:pBdr/>
            <w:spacing w:lineRule="auto" w:line="240" w:before="0" w:after="200"/>
            <w:ind w:firstLine="120" w:left="-56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714375" cy="752475"/>
                <wp:effectExtent l="0" t="0" r="0" b="0"/>
                <wp:docPr id="2" name="image4.png" descr="IMG_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png" descr="IMG_2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2" w:type="dxa"/>
          <w:tcBorders>
            <w:top w:val="single" w:sz="4" w:space="0" w:color="FFFFFF"/>
            <w:left w:val="single" w:sz="4" w:space="0" w:color="FFFFFF"/>
            <w:bottom w:val="single" w:sz="4" w:space="0" w:color="000000"/>
            <w:right w:val="single" w:sz="4" w:space="0" w:color="FFFFFF"/>
          </w:tcBorders>
          <w:shd w:fill="auto" w:val="clear"/>
          <w:vAlign w:val="center"/>
        </w:tcPr>
        <w:p>
          <w:pPr>
            <w:pStyle w:val="Normal1"/>
            <w:pBdr/>
            <w:spacing w:lineRule="auto" w:line="240" w:before="0" w:after="200"/>
            <w:ind w:firstLine="120" w:left="-56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561975" cy="647700"/>
                <wp:effectExtent l="0" t="0" r="0" b="0"/>
                <wp:docPr id="3" name="image3.png" descr="IMG_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.png" descr="IMG_2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tcBorders>
            <w:top w:val="single" w:sz="4" w:space="0" w:color="FFFFFF"/>
            <w:left w:val="single" w:sz="4" w:space="0" w:color="FFFFFF"/>
            <w:bottom w:val="single" w:sz="4" w:space="0" w:color="000000"/>
            <w:right w:val="single" w:sz="4" w:space="0" w:color="FFFFFF"/>
          </w:tcBorders>
          <w:shd w:fill="auto" w:val="clear"/>
          <w:vAlign w:val="center"/>
        </w:tcPr>
        <w:p>
          <w:pPr>
            <w:pStyle w:val="Normal1"/>
            <w:pBdr/>
            <w:spacing w:lineRule="auto" w:line="240" w:before="0" w:after="200"/>
            <w:ind w:firstLine="120" w:left="-56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647700" cy="647700"/>
                <wp:effectExtent l="0" t="0" r="0" b="0"/>
                <wp:docPr id="4" name="image1.png" descr="IMG_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 descr="IMG_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4" w:type="dxa"/>
          <w:tcBorders>
            <w:top w:val="single" w:sz="4" w:space="0" w:color="FFFFFF"/>
            <w:left w:val="single" w:sz="4" w:space="0" w:color="FFFFFF"/>
            <w:bottom w:val="single" w:sz="4" w:space="0" w:color="000000"/>
            <w:right w:val="single" w:sz="4" w:space="0" w:color="FFFFFF"/>
          </w:tcBorders>
          <w:shd w:fill="auto" w:val="clear"/>
          <w:vAlign w:val="center"/>
        </w:tcPr>
        <w:p>
          <w:pPr>
            <w:pStyle w:val="Normal1"/>
            <w:pBdr/>
            <w:spacing w:lineRule="auto" w:line="240" w:before="0" w:after="200"/>
            <w:ind w:firstLine="120" w:left="-56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933450" cy="514350"/>
                <wp:effectExtent l="0" t="0" r="0" b="0"/>
                <wp:docPr id="5" name="image2.png" descr="IMG_2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.png" descr="IMG_2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647" w:hRule="atLeast"/>
      </w:trPr>
      <w:tc>
        <w:tcPr>
          <w:tcW w:w="933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  <w:vAlign w:val="center"/>
        </w:tcPr>
        <w:p>
          <w:pPr>
            <w:pStyle w:val="Normal1"/>
            <w:pBdr/>
            <w:ind w:firstLine="120" w:left="-560"/>
            <w:jc w:val="center"/>
            <w:rPr>
              <w:rFonts w:ascii="Verdana" w:hAnsi="Verdana" w:eastAsia="Verdana" w:cs="Verdana"/>
              <w:sz w:val="18"/>
              <w:szCs w:val="18"/>
            </w:rPr>
          </w:pPr>
          <w:r>
            <w:rPr>
              <w:rFonts w:eastAsia="Verdana" w:cs="Verdana" w:ascii="Verdana" w:hAnsi="Verdana"/>
              <w:b/>
              <w:sz w:val="18"/>
              <w:szCs w:val="18"/>
            </w:rPr>
            <w:t>ISTITUTO COMPRENSIVO A INDIRIZZO MUSICALE </w:t>
          </w:r>
        </w:p>
        <w:p>
          <w:pPr>
            <w:pStyle w:val="Normal1"/>
            <w:pBdr/>
            <w:ind w:firstLine="120" w:left="-560"/>
            <w:jc w:val="center"/>
            <w:rPr>
              <w:rFonts w:ascii="Verdana" w:hAnsi="Verdana" w:eastAsia="Verdana" w:cs="Verdana"/>
              <w:sz w:val="18"/>
              <w:szCs w:val="18"/>
            </w:rPr>
          </w:pPr>
          <w:r>
            <w:rPr>
              <w:rFonts w:eastAsia="Verdana" w:cs="Verdana" w:ascii="Verdana" w:hAnsi="Verdana"/>
              <w:b/>
              <w:sz w:val="18"/>
              <w:szCs w:val="18"/>
            </w:rPr>
            <w:t>‟</w:t>
          </w:r>
          <w:r>
            <w:rPr>
              <w:rFonts w:eastAsia="Verdana" w:cs="Verdana" w:ascii="Verdana" w:hAnsi="Verdana"/>
              <w:b/>
              <w:sz w:val="18"/>
              <w:szCs w:val="18"/>
            </w:rPr>
            <w:t>GIUSEPPE MONTALTO” </w:t>
          </w:r>
        </w:p>
        <w:p>
          <w:pPr>
            <w:pStyle w:val="Normal1"/>
            <w:pBdr/>
            <w:ind w:firstLine="120" w:left="-560"/>
            <w:jc w:val="center"/>
            <w:rPr>
              <w:rFonts w:ascii="Verdana" w:hAnsi="Verdana" w:eastAsia="Verdana" w:cs="Verdana"/>
              <w:sz w:val="18"/>
              <w:szCs w:val="18"/>
            </w:rPr>
          </w:pPr>
          <w:r>
            <w:rPr>
              <w:rFonts w:eastAsia="Verdana" w:cs="Verdana" w:ascii="Verdana" w:hAnsi="Verdana"/>
              <w:sz w:val="18"/>
              <w:szCs w:val="18"/>
            </w:rPr>
            <w:t>Sede: Via Gen. E. Rinaldi, 156 - 91031 c/da Marausa  -MISILISCEMI- TRAPANI </w:t>
          </w:r>
        </w:p>
        <w:p>
          <w:pPr>
            <w:pStyle w:val="Normal1"/>
            <w:pBdr/>
            <w:ind w:firstLine="120" w:left="-560"/>
            <w:jc w:val="center"/>
            <w:rPr>
              <w:rFonts w:ascii="Verdana" w:hAnsi="Verdana" w:eastAsia="Verdana" w:cs="Verdana"/>
              <w:sz w:val="18"/>
              <w:szCs w:val="18"/>
            </w:rPr>
          </w:pPr>
          <w:r>
            <w:rPr>
              <w:rFonts w:eastAsia="Verdana" w:cs="Verdana" w:ascii="Verdana" w:hAnsi="Verdana"/>
              <w:sz w:val="18"/>
              <w:szCs w:val="18"/>
            </w:rPr>
            <w:t>Tel.0923/842662 </w:t>
          </w:r>
        </w:p>
        <w:p>
          <w:pPr>
            <w:pStyle w:val="Normal1"/>
            <w:pBdr/>
            <w:ind w:firstLine="120" w:left="-560"/>
            <w:jc w:val="center"/>
            <w:rPr>
              <w:rFonts w:ascii="Verdana" w:hAnsi="Verdana" w:eastAsia="Verdana" w:cs="Verdana"/>
              <w:sz w:val="18"/>
              <w:szCs w:val="18"/>
            </w:rPr>
          </w:pPr>
          <w:r>
            <w:rPr>
              <w:rFonts w:eastAsia="Verdana" w:cs="Verdana" w:ascii="Verdana" w:hAnsi="Verdana"/>
              <w:sz w:val="18"/>
              <w:szCs w:val="18"/>
            </w:rPr>
            <w:t xml:space="preserve">e-mail: tpic82600d@istruzione.it; </w:t>
          </w:r>
          <w:hyperlink r:id="rId6">
            <w:r>
              <w:rPr>
                <w:rFonts w:eastAsia="Verdana" w:cs="Verdana" w:ascii="Verdana" w:hAnsi="Verdana"/>
                <w:color w:val="0000FF"/>
                <w:sz w:val="18"/>
                <w:szCs w:val="18"/>
                <w:u w:val="single"/>
              </w:rPr>
              <w:t>tpic82600d@pec.istruzione.it</w:t>
            </w:r>
          </w:hyperlink>
          <w:r>
            <w:rPr>
              <w:rFonts w:eastAsia="Verdana" w:cs="Verdana" w:ascii="Verdana" w:hAnsi="Verdana"/>
              <w:sz w:val="18"/>
              <w:szCs w:val="18"/>
            </w:rPr>
            <w:t> </w:t>
          </w:r>
        </w:p>
        <w:p>
          <w:pPr>
            <w:pStyle w:val="Normal1"/>
            <w:pBdr/>
            <w:ind w:firstLine="120" w:left="-560"/>
            <w:jc w:val="center"/>
            <w:rPr>
              <w:rFonts w:ascii="Verdana" w:hAnsi="Verdana" w:eastAsia="Verdana" w:cs="Verdana"/>
              <w:sz w:val="18"/>
              <w:szCs w:val="18"/>
            </w:rPr>
          </w:pPr>
          <w:r>
            <w:rPr>
              <w:rFonts w:eastAsia="Verdana" w:cs="Verdana" w:ascii="Verdana" w:hAnsi="Verdana"/>
              <w:sz w:val="18"/>
              <w:szCs w:val="18"/>
            </w:rPr>
            <w:t>sito internet: www.icgiuseppemontalto.edu.it - C. F. : 80006020814</w:t>
          </w:r>
        </w:p>
      </w:tc>
    </w:tr>
  </w:tbl>
  <w:p>
    <w:pPr>
      <w:pStyle w:val="Normal1"/>
      <w:tabs>
        <w:tab w:val="clear" w:pos="720"/>
        <w:tab w:val="left" w:pos="301" w:leader="none"/>
        <w:tab w:val="center" w:pos="4819" w:leader="none"/>
        <w:tab w:val="right" w:pos="9638" w:leader="none"/>
      </w:tabs>
      <w:spacing w:lineRule="auto" w:line="240" w:before="0" w:after="40"/>
      <w:jc w:val="both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left" w:pos="3010" w:leader="none"/>
        <w:tab w:val="center" w:pos="4825" w:leader="none"/>
      </w:tabs>
      <w:spacing w:lineRule="auto" w:line="259" w:before="0" w:after="40"/>
      <w:ind w:right="-12"/>
      <w:rPr>
        <w:rFonts w:ascii="Calibri" w:hAnsi="Calibri" w:eastAsia="Calibri" w:cs="Calibri"/>
        <w:i/>
        <w:i/>
      </w:rPr>
    </w:pPr>
    <w:r>
      <w:rPr>
        <w:rFonts w:eastAsia="Calibri" w:cs="Calibri" w:ascii="Calibri" w:hAnsi="Calibri"/>
        <w:i/>
      </w:rPr>
    </w:r>
  </w:p>
  <w:p>
    <w:pPr>
      <w:pStyle w:val="Normal1"/>
      <w:pBdr/>
      <w:spacing w:lineRule="auto" w:line="240"/>
      <w:jc w:val="both"/>
      <w:rPr>
        <w:rFonts w:ascii="Times New Roman" w:hAnsi="Times New Roman" w:eastAsia="Times New Roman" w:cs="Times New Roman"/>
        <w:sz w:val="24"/>
        <w:szCs w:val="24"/>
      </w:rPr>
    </w:pPr>
    <w:r>
      <w:rPr/>
      <w:drawing>
        <wp:inline distT="0" distB="0" distL="0" distR="0">
          <wp:extent cx="5731510" cy="1028700"/>
          <wp:effectExtent l="0" t="0" r="0" b="0"/>
          <wp:docPr id="6" name="image5.png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5"/>
      <w:tblW w:w="9335" w:type="dxa"/>
      <w:jc w:val="left"/>
      <w:tblInd w:w="340" w:type="dxa"/>
      <w:tblLayout w:type="fixed"/>
      <w:tblCellMar>
        <w:top w:w="0" w:type="dxa"/>
        <w:left w:w="100" w:type="dxa"/>
        <w:bottom w:w="0" w:type="dxa"/>
        <w:right w:w="100" w:type="dxa"/>
      </w:tblCellMar>
      <w:tblLook w:val="0000"/>
    </w:tblPr>
    <w:tblGrid>
      <w:gridCol w:w="2333"/>
      <w:gridCol w:w="2332"/>
      <w:gridCol w:w="2335"/>
      <w:gridCol w:w="2334"/>
    </w:tblGrid>
    <w:tr>
      <w:trPr>
        <w:trHeight w:val="1428" w:hRule="atLeast"/>
      </w:trPr>
      <w:tc>
        <w:tcPr>
          <w:tcW w:w="2333" w:type="dxa"/>
          <w:tcBorders>
            <w:top w:val="single" w:sz="4" w:space="0" w:color="FFFFFF"/>
            <w:left w:val="single" w:sz="4" w:space="0" w:color="FFFFFF"/>
            <w:bottom w:val="single" w:sz="4" w:space="0" w:color="000000"/>
            <w:right w:val="single" w:sz="4" w:space="0" w:color="FFFFFF"/>
          </w:tcBorders>
          <w:shd w:fill="auto" w:val="clear"/>
          <w:vAlign w:val="center"/>
        </w:tcPr>
        <w:p>
          <w:pPr>
            <w:pStyle w:val="Normal1"/>
            <w:pBdr/>
            <w:spacing w:lineRule="auto" w:line="240" w:before="0" w:after="200"/>
            <w:ind w:firstLine="120" w:left="-56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714375" cy="752475"/>
                <wp:effectExtent l="0" t="0" r="0" b="0"/>
                <wp:docPr id="7" name="image4.png" descr="IMG_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4.png" descr="IMG_2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2" w:type="dxa"/>
          <w:tcBorders>
            <w:top w:val="single" w:sz="4" w:space="0" w:color="FFFFFF"/>
            <w:left w:val="single" w:sz="4" w:space="0" w:color="FFFFFF"/>
            <w:bottom w:val="single" w:sz="4" w:space="0" w:color="000000"/>
            <w:right w:val="single" w:sz="4" w:space="0" w:color="FFFFFF"/>
          </w:tcBorders>
          <w:shd w:fill="auto" w:val="clear"/>
          <w:vAlign w:val="center"/>
        </w:tcPr>
        <w:p>
          <w:pPr>
            <w:pStyle w:val="Normal1"/>
            <w:pBdr/>
            <w:spacing w:lineRule="auto" w:line="240" w:before="0" w:after="200"/>
            <w:ind w:firstLine="120" w:left="-56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561975" cy="647700"/>
                <wp:effectExtent l="0" t="0" r="0" b="0"/>
                <wp:docPr id="8" name="image3.png" descr="IMG_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3.png" descr="IMG_2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tcBorders>
            <w:top w:val="single" w:sz="4" w:space="0" w:color="FFFFFF"/>
            <w:left w:val="single" w:sz="4" w:space="0" w:color="FFFFFF"/>
            <w:bottom w:val="single" w:sz="4" w:space="0" w:color="000000"/>
            <w:right w:val="single" w:sz="4" w:space="0" w:color="FFFFFF"/>
          </w:tcBorders>
          <w:shd w:fill="auto" w:val="clear"/>
          <w:vAlign w:val="center"/>
        </w:tcPr>
        <w:p>
          <w:pPr>
            <w:pStyle w:val="Normal1"/>
            <w:pBdr/>
            <w:spacing w:lineRule="auto" w:line="240" w:before="0" w:after="200"/>
            <w:ind w:firstLine="120" w:left="-56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647700" cy="647700"/>
                <wp:effectExtent l="0" t="0" r="0" b="0"/>
                <wp:docPr id="9" name="image1.png" descr="IMG_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1.png" descr="IMG_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4" w:type="dxa"/>
          <w:tcBorders>
            <w:top w:val="single" w:sz="4" w:space="0" w:color="FFFFFF"/>
            <w:left w:val="single" w:sz="4" w:space="0" w:color="FFFFFF"/>
            <w:bottom w:val="single" w:sz="4" w:space="0" w:color="000000"/>
            <w:right w:val="single" w:sz="4" w:space="0" w:color="FFFFFF"/>
          </w:tcBorders>
          <w:shd w:fill="auto" w:val="clear"/>
          <w:vAlign w:val="center"/>
        </w:tcPr>
        <w:p>
          <w:pPr>
            <w:pStyle w:val="Normal1"/>
            <w:pBdr/>
            <w:spacing w:lineRule="auto" w:line="240" w:before="0" w:after="200"/>
            <w:ind w:firstLine="120" w:left="-56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933450" cy="514350"/>
                <wp:effectExtent l="0" t="0" r="0" b="0"/>
                <wp:docPr id="10" name="image2.png" descr="IMG_2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2.png" descr="IMG_2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647" w:hRule="atLeast"/>
      </w:trPr>
      <w:tc>
        <w:tcPr>
          <w:tcW w:w="933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  <w:vAlign w:val="center"/>
        </w:tcPr>
        <w:p>
          <w:pPr>
            <w:pStyle w:val="Normal1"/>
            <w:pBdr/>
            <w:ind w:firstLine="120" w:left="-560"/>
            <w:jc w:val="center"/>
            <w:rPr>
              <w:rFonts w:ascii="Verdana" w:hAnsi="Verdana" w:eastAsia="Verdana" w:cs="Verdana"/>
              <w:sz w:val="18"/>
              <w:szCs w:val="18"/>
            </w:rPr>
          </w:pPr>
          <w:r>
            <w:rPr>
              <w:rFonts w:eastAsia="Verdana" w:cs="Verdana" w:ascii="Verdana" w:hAnsi="Verdana"/>
              <w:b/>
              <w:sz w:val="18"/>
              <w:szCs w:val="18"/>
            </w:rPr>
            <w:t>ISTITUTO COMPRENSIVO A INDIRIZZO MUSICALE </w:t>
          </w:r>
        </w:p>
        <w:p>
          <w:pPr>
            <w:pStyle w:val="Normal1"/>
            <w:pBdr/>
            <w:ind w:firstLine="120" w:left="-560"/>
            <w:jc w:val="center"/>
            <w:rPr>
              <w:rFonts w:ascii="Verdana" w:hAnsi="Verdana" w:eastAsia="Verdana" w:cs="Verdana"/>
              <w:sz w:val="18"/>
              <w:szCs w:val="18"/>
            </w:rPr>
          </w:pPr>
          <w:r>
            <w:rPr>
              <w:rFonts w:eastAsia="Verdana" w:cs="Verdana" w:ascii="Verdana" w:hAnsi="Verdana"/>
              <w:b/>
              <w:sz w:val="18"/>
              <w:szCs w:val="18"/>
            </w:rPr>
            <w:t>‟</w:t>
          </w:r>
          <w:r>
            <w:rPr>
              <w:rFonts w:eastAsia="Verdana" w:cs="Verdana" w:ascii="Verdana" w:hAnsi="Verdana"/>
              <w:b/>
              <w:sz w:val="18"/>
              <w:szCs w:val="18"/>
            </w:rPr>
            <w:t>GIUSEPPE MONTALTO” </w:t>
          </w:r>
        </w:p>
        <w:p>
          <w:pPr>
            <w:pStyle w:val="Normal1"/>
            <w:pBdr/>
            <w:ind w:firstLine="120" w:left="-560"/>
            <w:jc w:val="center"/>
            <w:rPr>
              <w:rFonts w:ascii="Verdana" w:hAnsi="Verdana" w:eastAsia="Verdana" w:cs="Verdana"/>
              <w:sz w:val="18"/>
              <w:szCs w:val="18"/>
            </w:rPr>
          </w:pPr>
          <w:r>
            <w:rPr>
              <w:rFonts w:eastAsia="Verdana" w:cs="Verdana" w:ascii="Verdana" w:hAnsi="Verdana"/>
              <w:sz w:val="18"/>
              <w:szCs w:val="18"/>
            </w:rPr>
            <w:t>Sede: Via Gen. E. Rinaldi, 156 - 91031 c/da Marausa  -MISILISCEMI- TRAPANI </w:t>
          </w:r>
        </w:p>
        <w:p>
          <w:pPr>
            <w:pStyle w:val="Normal1"/>
            <w:pBdr/>
            <w:ind w:firstLine="120" w:left="-560"/>
            <w:jc w:val="center"/>
            <w:rPr>
              <w:rFonts w:ascii="Verdana" w:hAnsi="Verdana" w:eastAsia="Verdana" w:cs="Verdana"/>
              <w:sz w:val="18"/>
              <w:szCs w:val="18"/>
            </w:rPr>
          </w:pPr>
          <w:r>
            <w:rPr>
              <w:rFonts w:eastAsia="Verdana" w:cs="Verdana" w:ascii="Verdana" w:hAnsi="Verdana"/>
              <w:sz w:val="18"/>
              <w:szCs w:val="18"/>
            </w:rPr>
            <w:t>Tel.0923/842662 </w:t>
          </w:r>
        </w:p>
        <w:p>
          <w:pPr>
            <w:pStyle w:val="Normal1"/>
            <w:pBdr/>
            <w:ind w:firstLine="120" w:left="-560"/>
            <w:jc w:val="center"/>
            <w:rPr>
              <w:rFonts w:ascii="Verdana" w:hAnsi="Verdana" w:eastAsia="Verdana" w:cs="Verdana"/>
              <w:sz w:val="18"/>
              <w:szCs w:val="18"/>
            </w:rPr>
          </w:pPr>
          <w:r>
            <w:rPr>
              <w:rFonts w:eastAsia="Verdana" w:cs="Verdana" w:ascii="Verdana" w:hAnsi="Verdana"/>
              <w:sz w:val="18"/>
              <w:szCs w:val="18"/>
            </w:rPr>
            <w:t xml:space="preserve">e-mail: tpic82600d@istruzione.it; </w:t>
          </w:r>
          <w:hyperlink r:id="rId6">
            <w:r>
              <w:rPr>
                <w:rFonts w:eastAsia="Verdana" w:cs="Verdana" w:ascii="Verdana" w:hAnsi="Verdana"/>
                <w:color w:val="0000FF"/>
                <w:sz w:val="18"/>
                <w:szCs w:val="18"/>
                <w:u w:val="single"/>
              </w:rPr>
              <w:t>tpic82600d@pec.istruzione.it</w:t>
            </w:r>
          </w:hyperlink>
          <w:r>
            <w:rPr>
              <w:rFonts w:eastAsia="Verdana" w:cs="Verdana" w:ascii="Verdana" w:hAnsi="Verdana"/>
              <w:sz w:val="18"/>
              <w:szCs w:val="18"/>
            </w:rPr>
            <w:t> </w:t>
          </w:r>
        </w:p>
        <w:p>
          <w:pPr>
            <w:pStyle w:val="Normal1"/>
            <w:pBdr/>
            <w:ind w:firstLine="120" w:left="-560"/>
            <w:jc w:val="center"/>
            <w:rPr>
              <w:rFonts w:ascii="Verdana" w:hAnsi="Verdana" w:eastAsia="Verdana" w:cs="Verdana"/>
              <w:sz w:val="18"/>
              <w:szCs w:val="18"/>
            </w:rPr>
          </w:pPr>
          <w:r>
            <w:rPr>
              <w:rFonts w:eastAsia="Verdana" w:cs="Verdana" w:ascii="Verdana" w:hAnsi="Verdana"/>
              <w:sz w:val="18"/>
              <w:szCs w:val="18"/>
            </w:rPr>
            <w:t>sito internet: www.icgiuseppemontalto.edu.it - C. F. : 80006020814</w:t>
          </w:r>
        </w:p>
      </w:tc>
    </w:tr>
  </w:tbl>
  <w:p>
    <w:pPr>
      <w:pStyle w:val="Normal1"/>
      <w:tabs>
        <w:tab w:val="clear" w:pos="720"/>
        <w:tab w:val="left" w:pos="301" w:leader="none"/>
        <w:tab w:val="center" w:pos="4819" w:leader="none"/>
        <w:tab w:val="right" w:pos="9638" w:leader="none"/>
      </w:tabs>
      <w:spacing w:lineRule="auto" w:line="240" w:before="0" w:after="40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1058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778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498" w:hanging="18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18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938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658" w:hanging="18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378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6098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818" w:hanging="180"/>
      </w:pPr>
      <w:rPr>
        <w:rFonts w:ascii="Wingdings" w:hAnsi="Wingdings" w:cs="Wingdings" w:hint="default"/>
        <w:u w:val="non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hyperlink" Target="mailto:tpic82600d@pec.istruzione.it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hyperlink" Target="mailto:tpic82600d@pec.istruzione.i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LibreOffice/24.2.2.2$MacOSX_X86_64 LibreOffice_project/d56cc158d8a96260b836f100ef4b4ef25d6f1a01</Application>
  <AppVersion>15.0000</AppVersion>
  <Pages>8</Pages>
  <Words>982</Words>
  <Characters>6497</Characters>
  <CharactersWithSpaces>7384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2024-10-31T11:50:22Z</dcterms:modified>
  <cp:revision>1</cp:revision>
  <dc:subject/>
  <dc:title/>
</cp:coreProperties>
</file>