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F44CD" w14:textId="3A743CE4" w:rsidR="009B08A4" w:rsidRDefault="00343B65" w:rsidP="009B08A4">
      <w:pPr>
        <w:pStyle w:val="Corpotesto"/>
        <w:ind w:left="5664" w:firstLine="708"/>
        <w:jc w:val="right"/>
      </w:pPr>
      <w:r>
        <w:t>Al PERSONALE</w:t>
      </w:r>
      <w:bookmarkStart w:id="0" w:name="_GoBack"/>
      <w:bookmarkEnd w:id="0"/>
    </w:p>
    <w:p w14:paraId="6F2F5E36" w14:textId="77777777" w:rsidR="009B08A4" w:rsidRDefault="009B08A4" w:rsidP="009B08A4">
      <w:pPr>
        <w:pStyle w:val="Corpotesto"/>
        <w:ind w:left="5664" w:firstLine="708"/>
        <w:jc w:val="right"/>
      </w:pPr>
      <w:r>
        <w:t>D.D. G. MAZZINI di TERNI</w:t>
      </w:r>
    </w:p>
    <w:p w14:paraId="073E337C" w14:textId="77777777" w:rsidR="009B08A4" w:rsidRDefault="009B08A4" w:rsidP="009B08A4">
      <w:pPr>
        <w:pStyle w:val="Corpotesto"/>
        <w:ind w:left="5664" w:firstLine="708"/>
      </w:pPr>
    </w:p>
    <w:p w14:paraId="7849C4E1" w14:textId="77777777" w:rsidR="009B08A4" w:rsidRPr="00092008" w:rsidRDefault="009B08A4" w:rsidP="009B08A4">
      <w:pPr>
        <w:ind w:left="5664" w:right="-1" w:firstLine="708"/>
        <w:jc w:val="right"/>
        <w:rPr>
          <w:b/>
        </w:rPr>
      </w:pPr>
      <w:r w:rsidRPr="00092008">
        <w:rPr>
          <w:b/>
        </w:rPr>
        <w:t>A tutte le scuole di ogni ordine e grado</w:t>
      </w:r>
    </w:p>
    <w:p w14:paraId="4112EBB7" w14:textId="500DFF34" w:rsidR="009B08A4" w:rsidRPr="00092008" w:rsidRDefault="009B08A4" w:rsidP="009B08A4">
      <w:pPr>
        <w:ind w:right="-1"/>
        <w:jc w:val="right"/>
      </w:pPr>
      <w:r>
        <w:rPr>
          <w:b/>
        </w:rPr>
        <w:tab/>
      </w:r>
      <w:r>
        <w:rPr>
          <w:b/>
        </w:rPr>
        <w:tab/>
      </w:r>
      <w:r>
        <w:rPr>
          <w:b/>
        </w:rPr>
        <w:tab/>
      </w:r>
      <w:r>
        <w:rPr>
          <w:b/>
        </w:rPr>
        <w:tab/>
      </w:r>
      <w:r>
        <w:rPr>
          <w:b/>
        </w:rPr>
        <w:tab/>
      </w:r>
      <w:r>
        <w:rPr>
          <w:b/>
        </w:rPr>
        <w:tab/>
      </w:r>
      <w:r>
        <w:rPr>
          <w:b/>
        </w:rPr>
        <w:tab/>
      </w:r>
      <w:r>
        <w:rPr>
          <w:b/>
        </w:rPr>
        <w:tab/>
      </w:r>
      <w:r>
        <w:rPr>
          <w:b/>
        </w:rPr>
        <w:tab/>
      </w:r>
      <w:r w:rsidR="002B6E07">
        <w:rPr>
          <w:b/>
        </w:rPr>
        <w:t>Ambito 4 Umbria</w:t>
      </w:r>
    </w:p>
    <w:p w14:paraId="4D72C675" w14:textId="375B8AF9" w:rsidR="0086353C" w:rsidRDefault="0086353C" w:rsidP="00D22E78">
      <w:pPr>
        <w:jc w:val="right"/>
        <w:rPr>
          <w:b/>
        </w:rPr>
      </w:pPr>
    </w:p>
    <w:p w14:paraId="20E182D8" w14:textId="56EE2433" w:rsidR="004161BD" w:rsidRDefault="004161BD" w:rsidP="009B08A4">
      <w:pPr>
        <w:ind w:left="708" w:hanging="708"/>
        <w:rPr>
          <w:b/>
        </w:rPr>
      </w:pPr>
      <w:r w:rsidRPr="00EA1B35">
        <w:rPr>
          <w:b/>
          <w:bCs/>
          <w:color w:val="000000"/>
        </w:rPr>
        <w:t>Oggetto:</w:t>
      </w:r>
      <w:r w:rsidRPr="00EA1B35">
        <w:rPr>
          <w:b/>
          <w:color w:val="000000"/>
        </w:rPr>
        <w:t xml:space="preserve"> </w:t>
      </w:r>
      <w:r w:rsidR="009B08A4" w:rsidRPr="00092008">
        <w:rPr>
          <w:b/>
        </w:rPr>
        <w:t xml:space="preserve">Individuazione </w:t>
      </w:r>
      <w:r w:rsidR="00CD0AF8">
        <w:rPr>
          <w:b/>
        </w:rPr>
        <w:t xml:space="preserve">del </w:t>
      </w:r>
      <w:r w:rsidR="009B08A4" w:rsidRPr="00092008">
        <w:rPr>
          <w:b/>
        </w:rPr>
        <w:t>Responsabile del Servizio di Prevenzione e Protezione per la Direzione Didattica G.</w:t>
      </w:r>
      <w:r w:rsidR="009B08A4">
        <w:rPr>
          <w:b/>
        </w:rPr>
        <w:t xml:space="preserve"> </w:t>
      </w:r>
      <w:r w:rsidR="009B08A4" w:rsidRPr="00092008">
        <w:rPr>
          <w:b/>
        </w:rPr>
        <w:t>Mazzini di Terni.</w:t>
      </w:r>
    </w:p>
    <w:p w14:paraId="06655E02" w14:textId="497D92C7" w:rsidR="004161BD" w:rsidRDefault="004161BD" w:rsidP="004161BD"/>
    <w:p w14:paraId="28BEE07E" w14:textId="3C58F1FC" w:rsidR="00184DA2" w:rsidRPr="002B6E07" w:rsidRDefault="00184DA2" w:rsidP="00184DA2">
      <w:pPr>
        <w:widowControl w:val="0"/>
        <w:tabs>
          <w:tab w:val="left" w:pos="1985"/>
        </w:tabs>
        <w:spacing w:after="200" w:line="276" w:lineRule="auto"/>
        <w:ind w:left="641" w:hanging="641"/>
        <w:jc w:val="both"/>
        <w:rPr>
          <w:rFonts w:eastAsia="Arial"/>
          <w:b/>
          <w:bCs/>
          <w:color w:val="000000"/>
          <w:shd w:val="clear" w:color="auto" w:fill="FFFFFF"/>
          <w:lang w:bidi="it-IT"/>
        </w:rPr>
      </w:pPr>
      <w:r w:rsidRPr="002B6E07">
        <w:rPr>
          <w:rFonts w:eastAsia="Arial"/>
          <w:b/>
          <w:bCs/>
          <w:color w:val="000000"/>
          <w:shd w:val="clear" w:color="auto" w:fill="FFFFFF"/>
          <w:lang w:bidi="it-IT"/>
        </w:rPr>
        <w:t xml:space="preserve">VISTO </w:t>
      </w:r>
      <w:r w:rsidRPr="002B6E07">
        <w:rPr>
          <w:rFonts w:eastAsia="Arial"/>
          <w:lang w:eastAsia="en-US"/>
        </w:rPr>
        <w:t>il decreto legislativo 81/2008 e successive modifiche integrative e, in particolar modo, l’art.17 che al comma 1 lettera b) individua fra gli obblighi del datore del lavoro la designazione del RSPP; l’art. 31 che definisce l’organizzazione del servizio di prevenzione e di protezione; l’art. 32 che detta requisiti professionali richiesti per le figure di addetto e responsabile del servizio di prevenzione e protezione nonché, ai commi 8 e 9, le priorità con cui si debba procedere all’individuazione del personale da adibire al servizio; l’art. 33, che individua i compiti cui provvede il servizio di prevenzione e protezione;</w:t>
      </w:r>
    </w:p>
    <w:p w14:paraId="265274DE" w14:textId="0AE25AB7" w:rsidR="00184DA2" w:rsidRPr="002B6E07" w:rsidRDefault="00184DA2" w:rsidP="00184DA2">
      <w:pPr>
        <w:widowControl w:val="0"/>
        <w:tabs>
          <w:tab w:val="left" w:pos="1985"/>
        </w:tabs>
        <w:spacing w:after="200" w:line="276" w:lineRule="auto"/>
        <w:ind w:left="641" w:hanging="641"/>
        <w:jc w:val="both"/>
        <w:rPr>
          <w:rFonts w:eastAsia="Arial"/>
          <w:lang w:eastAsia="en-US"/>
        </w:rPr>
      </w:pPr>
      <w:r w:rsidRPr="002B6E07">
        <w:rPr>
          <w:rFonts w:eastAsia="Arial"/>
          <w:b/>
          <w:bCs/>
          <w:color w:val="000000"/>
          <w:shd w:val="clear" w:color="auto" w:fill="FFFFFF"/>
          <w:lang w:bidi="it-IT"/>
        </w:rPr>
        <w:t xml:space="preserve">VISTO </w:t>
      </w:r>
      <w:r w:rsidRPr="002B6E07">
        <w:rPr>
          <w:rFonts w:eastAsia="Arial"/>
          <w:lang w:eastAsia="en-US"/>
        </w:rPr>
        <w:t xml:space="preserve">il Decreto Legislativo 30 marzo 2001, n. 165 recante "Norme generali sull'ordinamento del lavoro alle dipendenze della Amministrazioni Pubbliche" e </w:t>
      </w:r>
      <w:proofErr w:type="spellStart"/>
      <w:r w:rsidRPr="002B6E07">
        <w:rPr>
          <w:rFonts w:eastAsia="Arial"/>
          <w:lang w:eastAsia="en-US"/>
        </w:rPr>
        <w:t>ss.mm.ii</w:t>
      </w:r>
      <w:proofErr w:type="spellEnd"/>
      <w:r w:rsidRPr="002B6E07">
        <w:rPr>
          <w:rFonts w:eastAsia="Arial"/>
          <w:lang w:eastAsia="en-US"/>
        </w:rPr>
        <w:t>.;</w:t>
      </w:r>
    </w:p>
    <w:p w14:paraId="445A2B69" w14:textId="77777777" w:rsidR="00184DA2" w:rsidRPr="002B6E07" w:rsidRDefault="00184DA2" w:rsidP="00184DA2">
      <w:pPr>
        <w:widowControl w:val="0"/>
        <w:tabs>
          <w:tab w:val="left" w:pos="1985"/>
        </w:tabs>
        <w:spacing w:after="200" w:line="276" w:lineRule="auto"/>
        <w:ind w:left="640" w:hanging="640"/>
        <w:jc w:val="both"/>
        <w:rPr>
          <w:rFonts w:eastAsia="Arial"/>
          <w:lang w:eastAsia="en-US"/>
        </w:rPr>
      </w:pPr>
      <w:r w:rsidRPr="002B6E07">
        <w:rPr>
          <w:rFonts w:eastAsia="Arial"/>
          <w:b/>
          <w:bCs/>
          <w:color w:val="000000"/>
          <w:shd w:val="clear" w:color="auto" w:fill="FFFFFF"/>
          <w:lang w:bidi="it-IT"/>
        </w:rPr>
        <w:t xml:space="preserve">VISTO </w:t>
      </w:r>
      <w:r w:rsidRPr="002B6E07">
        <w:rPr>
          <w:rFonts w:eastAsia="Arial"/>
          <w:lang w:eastAsia="en-US"/>
        </w:rPr>
        <w:t>il DPR 275/99, concernente norme in materia di autonomia delle istituzioni scolastiche</w:t>
      </w:r>
    </w:p>
    <w:p w14:paraId="44155F2D" w14:textId="77777777" w:rsidR="00184DA2" w:rsidRPr="002B6E07" w:rsidRDefault="00184DA2" w:rsidP="00184DA2">
      <w:pPr>
        <w:widowControl w:val="0"/>
        <w:tabs>
          <w:tab w:val="left" w:pos="1985"/>
        </w:tabs>
        <w:spacing w:after="200" w:line="276" w:lineRule="auto"/>
        <w:ind w:left="641" w:hanging="641"/>
        <w:jc w:val="both"/>
        <w:rPr>
          <w:rFonts w:eastAsia="Arial"/>
          <w:bCs/>
          <w:color w:val="000000"/>
          <w:shd w:val="clear" w:color="auto" w:fill="FFFFFF"/>
          <w:lang w:bidi="it-IT"/>
        </w:rPr>
      </w:pPr>
      <w:r w:rsidRPr="002B6E07">
        <w:rPr>
          <w:rFonts w:eastAsia="Arial"/>
          <w:b/>
          <w:bCs/>
          <w:color w:val="000000"/>
          <w:shd w:val="clear" w:color="auto" w:fill="FFFFFF"/>
          <w:lang w:bidi="it-IT"/>
        </w:rPr>
        <w:t xml:space="preserve">VISTO </w:t>
      </w:r>
      <w:r w:rsidRPr="002B6E07">
        <w:rPr>
          <w:rFonts w:eastAsia="Arial"/>
          <w:bCs/>
          <w:color w:val="000000"/>
          <w:shd w:val="clear" w:color="auto" w:fill="FFFFFF"/>
          <w:lang w:bidi="it-IT"/>
        </w:rPr>
        <w:t>il Decreto Interministeriale 129/2018, concernente “Regolamento concernente le Istruzioni generali sulla gestione amministrativo-contabile delle istituzioni scolastiche";</w:t>
      </w:r>
    </w:p>
    <w:p w14:paraId="04C58239" w14:textId="0B87583F" w:rsidR="00184DA2" w:rsidRPr="002B6E07" w:rsidRDefault="00184DA2" w:rsidP="002600B0">
      <w:pPr>
        <w:widowControl w:val="0"/>
        <w:tabs>
          <w:tab w:val="left" w:pos="1985"/>
        </w:tabs>
        <w:spacing w:after="200" w:line="276" w:lineRule="auto"/>
        <w:ind w:left="641" w:hanging="641"/>
        <w:jc w:val="both"/>
        <w:rPr>
          <w:rFonts w:eastAsia="Arial"/>
          <w:bCs/>
          <w:color w:val="000000"/>
          <w:shd w:val="clear" w:color="auto" w:fill="FFFFFF"/>
          <w:lang w:bidi="it-IT"/>
        </w:rPr>
      </w:pPr>
      <w:r w:rsidRPr="002B6E07">
        <w:rPr>
          <w:rFonts w:eastAsia="Arial"/>
          <w:b/>
          <w:bCs/>
          <w:color w:val="000000"/>
          <w:shd w:val="clear" w:color="auto" w:fill="FFFFFF"/>
          <w:lang w:bidi="it-IT"/>
        </w:rPr>
        <w:t>VIS</w:t>
      </w:r>
      <w:r w:rsidR="002600B0" w:rsidRPr="002B6E07">
        <w:rPr>
          <w:rFonts w:eastAsia="Arial"/>
          <w:b/>
          <w:bCs/>
          <w:color w:val="000000"/>
          <w:shd w:val="clear" w:color="auto" w:fill="FFFFFF"/>
          <w:lang w:bidi="it-IT"/>
        </w:rPr>
        <w:t>T</w:t>
      </w:r>
      <w:r w:rsidRPr="002B6E07">
        <w:rPr>
          <w:rFonts w:eastAsia="Arial"/>
          <w:b/>
          <w:bCs/>
          <w:color w:val="000000"/>
          <w:shd w:val="clear" w:color="auto" w:fill="FFFFFF"/>
          <w:lang w:bidi="it-IT"/>
        </w:rPr>
        <w:t>O</w:t>
      </w:r>
      <w:r w:rsidRPr="002B6E07">
        <w:rPr>
          <w:rFonts w:eastAsia="Arial"/>
          <w:bCs/>
          <w:color w:val="000000"/>
          <w:shd w:val="clear" w:color="auto" w:fill="FFFFFF"/>
          <w:lang w:bidi="it-IT"/>
        </w:rPr>
        <w:t xml:space="preserve"> il Programma Annuale 2024 approvato dal Consiglio di Circolo nella seduta del 12/01/2024</w:t>
      </w:r>
    </w:p>
    <w:p w14:paraId="093C2FC0" w14:textId="0AE39539" w:rsidR="00184DA2" w:rsidRPr="002B6E07" w:rsidRDefault="00184DA2" w:rsidP="00634F47">
      <w:pPr>
        <w:widowControl w:val="0"/>
        <w:tabs>
          <w:tab w:val="left" w:pos="1985"/>
        </w:tabs>
        <w:spacing w:after="200" w:line="276" w:lineRule="auto"/>
        <w:ind w:left="641" w:hanging="641"/>
        <w:jc w:val="both"/>
        <w:rPr>
          <w:rFonts w:eastAsia="Arial"/>
          <w:lang w:eastAsia="en-US"/>
        </w:rPr>
      </w:pPr>
      <w:r w:rsidRPr="002B6E07">
        <w:rPr>
          <w:rFonts w:eastAsia="Arial"/>
          <w:b/>
          <w:bCs/>
          <w:color w:val="000000"/>
          <w:shd w:val="clear" w:color="auto" w:fill="FFFFFF"/>
          <w:lang w:bidi="it-IT"/>
        </w:rPr>
        <w:t>VISTA</w:t>
      </w:r>
      <w:r w:rsidRPr="002B6E07">
        <w:rPr>
          <w:rFonts w:eastAsia="Arial"/>
          <w:bCs/>
          <w:color w:val="000000"/>
          <w:shd w:val="clear" w:color="auto" w:fill="FFFFFF"/>
          <w:lang w:bidi="it-IT"/>
        </w:rPr>
        <w:t xml:space="preserve"> </w:t>
      </w:r>
      <w:r w:rsidR="00634F47" w:rsidRPr="002B6E07">
        <w:rPr>
          <w:rFonts w:eastAsia="Arial"/>
          <w:lang w:eastAsia="en-US"/>
        </w:rPr>
        <w:t xml:space="preserve">la necessità di individuare personale in possesso dei requisiti richiesti per assumere il ruolo di RSPP – Responsabile del Servizio di Prevenzione e Protezione, ai sensi dell’art. 32 comma 8 lettera a) del D.lgs. 81/2008 e </w:t>
      </w:r>
      <w:proofErr w:type="spellStart"/>
      <w:r w:rsidR="00634F47" w:rsidRPr="002B6E07">
        <w:rPr>
          <w:rFonts w:eastAsia="Arial"/>
          <w:lang w:eastAsia="en-US"/>
        </w:rPr>
        <w:t>ss.</w:t>
      </w:r>
      <w:proofErr w:type="gramStart"/>
      <w:r w:rsidR="00634F47" w:rsidRPr="002B6E07">
        <w:rPr>
          <w:rFonts w:eastAsia="Arial"/>
          <w:lang w:eastAsia="en-US"/>
        </w:rPr>
        <w:t>mm.ii</w:t>
      </w:r>
      <w:proofErr w:type="spellEnd"/>
      <w:proofErr w:type="gramEnd"/>
    </w:p>
    <w:p w14:paraId="4D4E2213" w14:textId="1A3E4BE3" w:rsidR="00184DA2" w:rsidRDefault="002B6E07" w:rsidP="002B6E07">
      <w:pPr>
        <w:pStyle w:val="Corpotesto"/>
        <w:ind w:right="-29" w:firstLine="708"/>
        <w:jc w:val="center"/>
        <w:rPr>
          <w:rFonts w:eastAsia="Arial"/>
          <w:bCs w:val="0"/>
          <w:sz w:val="22"/>
          <w:szCs w:val="22"/>
          <w:lang w:eastAsia="en-US"/>
        </w:rPr>
      </w:pPr>
      <w:r w:rsidRPr="002B6E07">
        <w:rPr>
          <w:rFonts w:eastAsia="Arial"/>
          <w:bCs w:val="0"/>
          <w:sz w:val="22"/>
          <w:szCs w:val="22"/>
          <w:lang w:eastAsia="en-US"/>
        </w:rPr>
        <w:t>EMANA</w:t>
      </w:r>
    </w:p>
    <w:p w14:paraId="62F20AA5" w14:textId="77777777" w:rsidR="002B6E07" w:rsidRPr="002B6E07" w:rsidRDefault="002B6E07" w:rsidP="002B6E07">
      <w:pPr>
        <w:pStyle w:val="Corpotesto"/>
        <w:ind w:right="-29" w:firstLine="708"/>
        <w:jc w:val="center"/>
        <w:rPr>
          <w:rFonts w:eastAsia="Arial"/>
          <w:bCs w:val="0"/>
          <w:sz w:val="22"/>
          <w:szCs w:val="22"/>
          <w:lang w:eastAsia="en-US"/>
        </w:rPr>
      </w:pPr>
    </w:p>
    <w:p w14:paraId="61CD57E4" w14:textId="5D304BA9" w:rsidR="002B6E07" w:rsidRPr="002B6E07" w:rsidRDefault="002B6E07" w:rsidP="002B6E07">
      <w:pPr>
        <w:widowControl w:val="0"/>
        <w:tabs>
          <w:tab w:val="left" w:pos="1733"/>
        </w:tabs>
        <w:autoSpaceDE w:val="0"/>
        <w:autoSpaceDN w:val="0"/>
        <w:ind w:right="-1"/>
        <w:jc w:val="both"/>
        <w:rPr>
          <w:bCs/>
        </w:rPr>
      </w:pPr>
      <w:r w:rsidRPr="002B6E07">
        <w:rPr>
          <w:bCs/>
        </w:rPr>
        <w:t>La presente procedura di selezione, rivolta prioritariamente al personale scolastico di questa Direzione Didattica e, solo in mancanza di questo, al personale degli altri Istituti dell’Ambito 4 Umbria, avente per oggetto l’individuazione della figura di Responsabile del servizio di Prevenzione e Protezione (RSPP)</w:t>
      </w:r>
      <w:r w:rsidR="00CD0AF8">
        <w:rPr>
          <w:bCs/>
        </w:rPr>
        <w:t>.</w:t>
      </w:r>
    </w:p>
    <w:p w14:paraId="20F8B625" w14:textId="77777777" w:rsidR="002B6E07" w:rsidRDefault="002B6E07" w:rsidP="002B6E07">
      <w:pPr>
        <w:ind w:left="2124" w:hanging="2124"/>
        <w:jc w:val="both"/>
        <w:rPr>
          <w:b/>
          <w:bCs/>
          <w:sz w:val="22"/>
          <w:szCs w:val="22"/>
        </w:rPr>
      </w:pPr>
    </w:p>
    <w:p w14:paraId="0A711BCD" w14:textId="4E8B21EA" w:rsidR="002B6E07" w:rsidRPr="002B6E07" w:rsidRDefault="002B6E07" w:rsidP="002B6E07">
      <w:pPr>
        <w:ind w:left="2124" w:hanging="2124"/>
        <w:jc w:val="both"/>
        <w:rPr>
          <w:b/>
          <w:bCs/>
        </w:rPr>
      </w:pPr>
      <w:r w:rsidRPr="002B6E07">
        <w:rPr>
          <w:b/>
          <w:bCs/>
        </w:rPr>
        <w:t xml:space="preserve">Art. 1 - Finalità </w:t>
      </w:r>
      <w:r w:rsidR="008341B6">
        <w:rPr>
          <w:b/>
          <w:bCs/>
        </w:rPr>
        <w:t xml:space="preserve">e oggetto </w:t>
      </w:r>
      <w:r w:rsidRPr="002B6E07">
        <w:rPr>
          <w:b/>
          <w:bCs/>
        </w:rPr>
        <w:t>della selezione</w:t>
      </w:r>
    </w:p>
    <w:p w14:paraId="5566AC1A" w14:textId="3CEDCB64" w:rsidR="002B6E07" w:rsidRDefault="002B6E07" w:rsidP="002B6E07">
      <w:pPr>
        <w:pStyle w:val="Corpotesto"/>
        <w:ind w:right="-29"/>
        <w:jc w:val="both"/>
        <w:rPr>
          <w:b w:val="0"/>
          <w:bCs w:val="0"/>
        </w:rPr>
      </w:pPr>
      <w:r>
        <w:rPr>
          <w:b w:val="0"/>
          <w:bCs w:val="0"/>
        </w:rPr>
        <w:t>La procedura è finalizza</w:t>
      </w:r>
      <w:r w:rsidR="008341B6">
        <w:rPr>
          <w:b w:val="0"/>
          <w:bCs w:val="0"/>
        </w:rPr>
        <w:t>ta all’individuazione prioritariamente</w:t>
      </w:r>
      <w:r>
        <w:rPr>
          <w:b w:val="0"/>
          <w:bCs w:val="0"/>
        </w:rPr>
        <w:t xml:space="preserve"> </w:t>
      </w:r>
      <w:r w:rsidR="008341B6">
        <w:rPr>
          <w:b w:val="0"/>
          <w:bCs w:val="0"/>
        </w:rPr>
        <w:t>di personale interno e subordinatamente a quello delle altre scuole dell’Ambito di riferimento, cui conferire l’incarico di</w:t>
      </w:r>
      <w:r>
        <w:rPr>
          <w:b w:val="0"/>
          <w:bCs w:val="0"/>
        </w:rPr>
        <w:t xml:space="preserve"> RSPP</w:t>
      </w:r>
      <w:r w:rsidR="008341B6">
        <w:rPr>
          <w:b w:val="0"/>
          <w:bCs w:val="0"/>
        </w:rPr>
        <w:t>.</w:t>
      </w:r>
    </w:p>
    <w:p w14:paraId="239F80F3" w14:textId="147E731B" w:rsidR="008341B6" w:rsidRDefault="008341B6" w:rsidP="002B6E07">
      <w:pPr>
        <w:pStyle w:val="Corpotesto"/>
        <w:ind w:right="-29"/>
        <w:jc w:val="both"/>
        <w:rPr>
          <w:b w:val="0"/>
          <w:bCs w:val="0"/>
        </w:rPr>
      </w:pPr>
      <w:r>
        <w:rPr>
          <w:b w:val="0"/>
          <w:bCs w:val="0"/>
        </w:rPr>
        <w:lastRenderedPageBreak/>
        <w:t xml:space="preserve">Tale figura dovrà provvedere a quanto previsto dal </w:t>
      </w:r>
      <w:proofErr w:type="spellStart"/>
      <w:proofErr w:type="gramStart"/>
      <w:r>
        <w:rPr>
          <w:b w:val="0"/>
          <w:bCs w:val="0"/>
        </w:rPr>
        <w:t>D.Lgs</w:t>
      </w:r>
      <w:proofErr w:type="gramEnd"/>
      <w:r>
        <w:rPr>
          <w:b w:val="0"/>
          <w:bCs w:val="0"/>
        </w:rPr>
        <w:t>.</w:t>
      </w:r>
      <w:proofErr w:type="spellEnd"/>
      <w:r>
        <w:rPr>
          <w:b w:val="0"/>
          <w:bCs w:val="0"/>
        </w:rPr>
        <w:t xml:space="preserve"> 81/2008 e </w:t>
      </w:r>
      <w:proofErr w:type="spellStart"/>
      <w:r>
        <w:rPr>
          <w:b w:val="0"/>
          <w:bCs w:val="0"/>
        </w:rPr>
        <w:t>ss.</w:t>
      </w:r>
      <w:proofErr w:type="gramStart"/>
      <w:r>
        <w:rPr>
          <w:b w:val="0"/>
          <w:bCs w:val="0"/>
        </w:rPr>
        <w:t>mm.ii</w:t>
      </w:r>
      <w:proofErr w:type="spellEnd"/>
      <w:r>
        <w:rPr>
          <w:b w:val="0"/>
          <w:bCs w:val="0"/>
        </w:rPr>
        <w:t>.</w:t>
      </w:r>
      <w:proofErr w:type="gramEnd"/>
      <w:r>
        <w:rPr>
          <w:b w:val="0"/>
          <w:bCs w:val="0"/>
        </w:rPr>
        <w:t xml:space="preserve"> ed ai seguenti compiti</w:t>
      </w:r>
    </w:p>
    <w:p w14:paraId="581DAE07" w14:textId="4701F5CA" w:rsidR="000505DC" w:rsidRPr="000505DC" w:rsidRDefault="000505DC" w:rsidP="000505DC">
      <w:pPr>
        <w:pStyle w:val="Paragrafoelenco"/>
        <w:numPr>
          <w:ilvl w:val="0"/>
          <w:numId w:val="30"/>
        </w:numPr>
        <w:autoSpaceDE w:val="0"/>
        <w:autoSpaceDN w:val="0"/>
        <w:adjustRightInd w:val="0"/>
        <w:jc w:val="both"/>
      </w:pPr>
      <w:r w:rsidRPr="000505DC">
        <w:t>Redigere e/o aggiornare il DVR</w:t>
      </w:r>
    </w:p>
    <w:p w14:paraId="3B0522C8" w14:textId="01EA47AF" w:rsidR="008341B6" w:rsidRPr="000505DC" w:rsidRDefault="008341B6" w:rsidP="000505DC">
      <w:pPr>
        <w:pStyle w:val="Paragrafoelenco"/>
        <w:numPr>
          <w:ilvl w:val="0"/>
          <w:numId w:val="30"/>
        </w:numPr>
        <w:autoSpaceDE w:val="0"/>
        <w:autoSpaceDN w:val="0"/>
        <w:adjustRightInd w:val="0"/>
        <w:jc w:val="both"/>
      </w:pPr>
      <w:r w:rsidRPr="000505DC">
        <w:t>Individuare le misure preventive per la sicurezza e la salubrità degli ambienti di lavoro nel rispetto della</w:t>
      </w:r>
      <w:r w:rsidR="000505DC">
        <w:t xml:space="preserve"> </w:t>
      </w:r>
      <w:r w:rsidRPr="000505DC">
        <w:t>normativa vigente;</w:t>
      </w:r>
    </w:p>
    <w:p w14:paraId="30A539CA" w14:textId="0EE3952D" w:rsidR="008341B6" w:rsidRPr="000505DC" w:rsidRDefault="008341B6" w:rsidP="004E2E18">
      <w:pPr>
        <w:pStyle w:val="Paragrafoelenco"/>
        <w:numPr>
          <w:ilvl w:val="0"/>
          <w:numId w:val="30"/>
        </w:numPr>
        <w:autoSpaceDE w:val="0"/>
        <w:autoSpaceDN w:val="0"/>
        <w:adjustRightInd w:val="0"/>
        <w:jc w:val="both"/>
      </w:pPr>
      <w:r w:rsidRPr="000505DC">
        <w:t>Elaborare le misure preventive e protettive da adottare e dei sistemi da utilizzare ad esito della valutazione dei</w:t>
      </w:r>
      <w:r w:rsidR="000505DC">
        <w:t xml:space="preserve"> </w:t>
      </w:r>
      <w:r w:rsidRPr="000505DC">
        <w:t>rischi, segnalando eventuali criticità, redigendo singoli piani operativi per la gestione delle emergenze per tutte</w:t>
      </w:r>
      <w:r w:rsidR="000505DC">
        <w:t xml:space="preserve"> </w:t>
      </w:r>
      <w:r w:rsidRPr="000505DC">
        <w:t>le sedi scolastiche;</w:t>
      </w:r>
    </w:p>
    <w:p w14:paraId="4DA6D2DF" w14:textId="6F19B946" w:rsidR="008341B6" w:rsidRDefault="008341B6" w:rsidP="000505DC">
      <w:pPr>
        <w:pStyle w:val="Paragrafoelenco"/>
        <w:numPr>
          <w:ilvl w:val="0"/>
          <w:numId w:val="30"/>
        </w:numPr>
        <w:autoSpaceDE w:val="0"/>
        <w:autoSpaceDN w:val="0"/>
        <w:adjustRightInd w:val="0"/>
        <w:jc w:val="both"/>
      </w:pPr>
      <w:r w:rsidRPr="000505DC">
        <w:t>Predisporre la modulistica e assistenza nella effettuazione delle prove di Evacuazione;</w:t>
      </w:r>
    </w:p>
    <w:p w14:paraId="48E5A166" w14:textId="28358F54" w:rsidR="000D00AD" w:rsidRPr="000505DC" w:rsidRDefault="000D00AD" w:rsidP="000505DC">
      <w:pPr>
        <w:pStyle w:val="Paragrafoelenco"/>
        <w:numPr>
          <w:ilvl w:val="0"/>
          <w:numId w:val="30"/>
        </w:numPr>
        <w:autoSpaceDE w:val="0"/>
        <w:autoSpaceDN w:val="0"/>
        <w:adjustRightInd w:val="0"/>
        <w:jc w:val="both"/>
      </w:pPr>
      <w:r>
        <w:t>Partecipare alle prove di evacuazione in caso di particolari criticità o se richiesto dal Dirigente Scolastico/referente del plesso;</w:t>
      </w:r>
    </w:p>
    <w:p w14:paraId="13F4A2B6" w14:textId="53129A3D" w:rsidR="008341B6" w:rsidRPr="000505DC" w:rsidRDefault="008341B6" w:rsidP="000505DC">
      <w:pPr>
        <w:pStyle w:val="Paragrafoelenco"/>
        <w:numPr>
          <w:ilvl w:val="0"/>
          <w:numId w:val="30"/>
        </w:numPr>
        <w:autoSpaceDE w:val="0"/>
        <w:autoSpaceDN w:val="0"/>
        <w:adjustRightInd w:val="0"/>
        <w:jc w:val="both"/>
      </w:pPr>
      <w:r w:rsidRPr="000505DC">
        <w:t>Controllare la regolare tenuta del registro dei controlli periodici;</w:t>
      </w:r>
    </w:p>
    <w:p w14:paraId="65359575" w14:textId="5BF99423" w:rsidR="008341B6" w:rsidRPr="000505DC" w:rsidRDefault="008341B6" w:rsidP="002C1A56">
      <w:pPr>
        <w:pStyle w:val="Paragrafoelenco"/>
        <w:numPr>
          <w:ilvl w:val="0"/>
          <w:numId w:val="30"/>
        </w:numPr>
        <w:autoSpaceDE w:val="0"/>
        <w:autoSpaceDN w:val="0"/>
        <w:adjustRightInd w:val="0"/>
        <w:jc w:val="both"/>
      </w:pPr>
      <w:r w:rsidRPr="000505DC">
        <w:t xml:space="preserve">Attivare percorsi di </w:t>
      </w:r>
      <w:r w:rsidR="000D00AD">
        <w:t xml:space="preserve">informazione e </w:t>
      </w:r>
      <w:r w:rsidRPr="000505DC">
        <w:t>formazione rivolti a tutti i lavoratori sulle misure di protezione da adottare sui rischi specifici</w:t>
      </w:r>
      <w:r w:rsidR="000D00AD">
        <w:t xml:space="preserve"> </w:t>
      </w:r>
      <w:r w:rsidRPr="000505DC">
        <w:t>cui sono esposti in relazione all’attività svolta, sulla prevenzione relativa all’incendio, l’evacuazione di alunni</w:t>
      </w:r>
      <w:r w:rsidR="000D00AD">
        <w:t xml:space="preserve"> </w:t>
      </w:r>
      <w:r w:rsidRPr="000505DC">
        <w:t>e lavoratori;</w:t>
      </w:r>
    </w:p>
    <w:p w14:paraId="2A830478" w14:textId="39452B94" w:rsidR="008341B6" w:rsidRDefault="008341B6" w:rsidP="00CA6EE0">
      <w:pPr>
        <w:pStyle w:val="Paragrafoelenco"/>
        <w:numPr>
          <w:ilvl w:val="0"/>
          <w:numId w:val="30"/>
        </w:numPr>
        <w:autoSpaceDE w:val="0"/>
        <w:autoSpaceDN w:val="0"/>
        <w:adjustRightInd w:val="0"/>
        <w:jc w:val="both"/>
      </w:pPr>
      <w:r w:rsidRPr="000505DC">
        <w:t>Partecipare alla riunione periodica del S.P.P. e alle consultazioni in materia di tutela della salute e della sicurezza</w:t>
      </w:r>
      <w:r w:rsidR="000D00AD">
        <w:t xml:space="preserve"> </w:t>
      </w:r>
      <w:r w:rsidRPr="000505DC">
        <w:t>dei lavoratori;</w:t>
      </w:r>
    </w:p>
    <w:p w14:paraId="2DA5A5D2" w14:textId="6C602AAF" w:rsidR="00A0423E" w:rsidRDefault="00A0423E" w:rsidP="00CA6EE0">
      <w:pPr>
        <w:pStyle w:val="Paragrafoelenco"/>
        <w:numPr>
          <w:ilvl w:val="0"/>
          <w:numId w:val="30"/>
        </w:numPr>
        <w:autoSpaceDE w:val="0"/>
        <w:autoSpaceDN w:val="0"/>
        <w:adjustRightInd w:val="0"/>
        <w:jc w:val="both"/>
      </w:pPr>
      <w:r>
        <w:t>Verificare l’idoneità delle misure adottate per fronteggiare le emergenze;</w:t>
      </w:r>
    </w:p>
    <w:p w14:paraId="40526A18" w14:textId="2D7FCC4E" w:rsidR="00A0423E" w:rsidRDefault="00A0423E" w:rsidP="00CA6EE0">
      <w:pPr>
        <w:pStyle w:val="Paragrafoelenco"/>
        <w:numPr>
          <w:ilvl w:val="0"/>
          <w:numId w:val="30"/>
        </w:numPr>
        <w:autoSpaceDE w:val="0"/>
        <w:autoSpaceDN w:val="0"/>
        <w:adjustRightInd w:val="0"/>
        <w:jc w:val="both"/>
      </w:pPr>
      <w:r>
        <w:t>Controllare ed aggiornare le planimetrie e la segnaletica di sicurezza;</w:t>
      </w:r>
    </w:p>
    <w:p w14:paraId="1ACD9C83" w14:textId="6AD1F955" w:rsidR="00A0423E" w:rsidRDefault="00A0423E" w:rsidP="00CA6EE0">
      <w:pPr>
        <w:pStyle w:val="Paragrafoelenco"/>
        <w:numPr>
          <w:ilvl w:val="0"/>
          <w:numId w:val="30"/>
        </w:numPr>
        <w:autoSpaceDE w:val="0"/>
        <w:autoSpaceDN w:val="0"/>
        <w:adjustRightInd w:val="0"/>
        <w:jc w:val="both"/>
      </w:pPr>
      <w:r>
        <w:t xml:space="preserve">Effettuare sopralluoghi in ambiente di lavoro ogni qualvolta che venga richiesto dalla Scuola per necessità; </w:t>
      </w:r>
    </w:p>
    <w:p w14:paraId="145713F7" w14:textId="0DF771D1" w:rsidR="00A0423E" w:rsidRPr="000505DC" w:rsidRDefault="00A0423E" w:rsidP="00CA6EE0">
      <w:pPr>
        <w:pStyle w:val="Paragrafoelenco"/>
        <w:numPr>
          <w:ilvl w:val="0"/>
          <w:numId w:val="30"/>
        </w:numPr>
        <w:autoSpaceDE w:val="0"/>
        <w:autoSpaceDN w:val="0"/>
        <w:adjustRightInd w:val="0"/>
        <w:jc w:val="both"/>
      </w:pPr>
      <w:r>
        <w:t xml:space="preserve">Redigere verbali a seguito di sopralluoghi e riunioni </w:t>
      </w:r>
      <w:r w:rsidR="00C1770B">
        <w:t>da apporre su apposito registro;</w:t>
      </w:r>
    </w:p>
    <w:p w14:paraId="10BE2F1C" w14:textId="6B5A3B7A" w:rsidR="008341B6" w:rsidRPr="000505DC" w:rsidRDefault="008341B6" w:rsidP="00C8314C">
      <w:pPr>
        <w:pStyle w:val="Paragrafoelenco"/>
        <w:numPr>
          <w:ilvl w:val="0"/>
          <w:numId w:val="30"/>
        </w:numPr>
        <w:autoSpaceDE w:val="0"/>
        <w:autoSpaceDN w:val="0"/>
        <w:adjustRightInd w:val="0"/>
        <w:jc w:val="both"/>
      </w:pPr>
      <w:r w:rsidRPr="000505DC">
        <w:t>In presenza di imprese appaltatrici este</w:t>
      </w:r>
      <w:r w:rsidR="000D00AD">
        <w:t>r</w:t>
      </w:r>
      <w:r w:rsidRPr="000505DC">
        <w:t>ne, richiedere/organizzare gli interventi di manutenzione ordinaria e</w:t>
      </w:r>
      <w:r w:rsidR="000D00AD">
        <w:t xml:space="preserve"> </w:t>
      </w:r>
      <w:r w:rsidRPr="000505DC">
        <w:t>straordinaria del D.U.V.R.I. e di tutta la documentazione relativa agli adempimenti previsti dalle vigenti</w:t>
      </w:r>
      <w:r w:rsidR="000D00AD">
        <w:t xml:space="preserve"> </w:t>
      </w:r>
      <w:r w:rsidRPr="000505DC">
        <w:t>normative in materia di sicurezza;</w:t>
      </w:r>
    </w:p>
    <w:p w14:paraId="106F73F0" w14:textId="4138F915" w:rsidR="008341B6" w:rsidRPr="000505DC" w:rsidRDefault="008341B6" w:rsidP="00186BF1">
      <w:pPr>
        <w:pStyle w:val="Paragrafoelenco"/>
        <w:numPr>
          <w:ilvl w:val="0"/>
          <w:numId w:val="30"/>
        </w:numPr>
        <w:autoSpaceDE w:val="0"/>
        <w:autoSpaceDN w:val="0"/>
        <w:adjustRightInd w:val="0"/>
        <w:jc w:val="both"/>
      </w:pPr>
      <w:r w:rsidRPr="000505DC">
        <w:t>Rendere disponibile tutta la documentazione su riportata, in ogni momento, presso la Segreteria dell’Istituto cui</w:t>
      </w:r>
      <w:r w:rsidR="000D00AD">
        <w:t xml:space="preserve"> </w:t>
      </w:r>
      <w:r w:rsidRPr="000505DC">
        <w:t>ne spetta la custodia;</w:t>
      </w:r>
    </w:p>
    <w:p w14:paraId="32F9871A" w14:textId="48C8CB22" w:rsidR="008341B6" w:rsidRPr="000505DC" w:rsidRDefault="008341B6" w:rsidP="00631706">
      <w:pPr>
        <w:pStyle w:val="Paragrafoelenco"/>
        <w:numPr>
          <w:ilvl w:val="0"/>
          <w:numId w:val="30"/>
        </w:numPr>
        <w:autoSpaceDE w:val="0"/>
        <w:autoSpaceDN w:val="0"/>
        <w:adjustRightInd w:val="0"/>
        <w:jc w:val="both"/>
      </w:pPr>
      <w:r w:rsidRPr="000505DC">
        <w:t>Tenere aggiornato il registro-verbali nella effettuazione delle prove di Evacuazione e di Prevenzione dal</w:t>
      </w:r>
      <w:r w:rsidR="000D00AD">
        <w:t xml:space="preserve"> </w:t>
      </w:r>
      <w:r w:rsidRPr="000505DC">
        <w:t>terremoto e dall’incendio;</w:t>
      </w:r>
    </w:p>
    <w:p w14:paraId="29C0BAB3" w14:textId="44561AD5" w:rsidR="008341B6" w:rsidRPr="000505DC" w:rsidRDefault="008341B6" w:rsidP="000505DC">
      <w:pPr>
        <w:pStyle w:val="Paragrafoelenco"/>
        <w:numPr>
          <w:ilvl w:val="0"/>
          <w:numId w:val="30"/>
        </w:numPr>
        <w:autoSpaceDE w:val="0"/>
        <w:autoSpaceDN w:val="0"/>
        <w:adjustRightInd w:val="0"/>
        <w:jc w:val="both"/>
      </w:pPr>
      <w:r w:rsidRPr="000505DC">
        <w:t>Assistere in caso di ispezione da parte degli Organi di Vigilanza e di Controllo;</w:t>
      </w:r>
    </w:p>
    <w:p w14:paraId="61C73F17" w14:textId="046DC755" w:rsidR="008341B6" w:rsidRPr="000505DC" w:rsidRDefault="008341B6" w:rsidP="000505DC">
      <w:pPr>
        <w:pStyle w:val="Paragrafoelenco"/>
        <w:numPr>
          <w:ilvl w:val="0"/>
          <w:numId w:val="30"/>
        </w:numPr>
        <w:autoSpaceDE w:val="0"/>
        <w:autoSpaceDN w:val="0"/>
        <w:adjustRightInd w:val="0"/>
        <w:jc w:val="both"/>
      </w:pPr>
      <w:r w:rsidRPr="000505DC">
        <w:t>Assistere per la individuazione e nomina di tutte le figure sensibili previste dalla normativa vigente;</w:t>
      </w:r>
    </w:p>
    <w:p w14:paraId="3D240CDA" w14:textId="41A65375" w:rsidR="008341B6" w:rsidRPr="000505DC" w:rsidRDefault="008341B6" w:rsidP="001B2241">
      <w:pPr>
        <w:pStyle w:val="Paragrafoelenco"/>
        <w:numPr>
          <w:ilvl w:val="0"/>
          <w:numId w:val="30"/>
        </w:numPr>
        <w:autoSpaceDE w:val="0"/>
        <w:autoSpaceDN w:val="0"/>
        <w:adjustRightInd w:val="0"/>
        <w:jc w:val="both"/>
      </w:pPr>
      <w:r w:rsidRPr="000505DC">
        <w:t>Assistere per le richieste agli Enti competenti degli interventi strutturali impiantistici e di manutenzione, oltre</w:t>
      </w:r>
      <w:r w:rsidR="000D00AD">
        <w:t xml:space="preserve"> </w:t>
      </w:r>
      <w:r w:rsidRPr="000505DC">
        <w:t>che delle documentazioni obbligatorie in materia di sicurezza;</w:t>
      </w:r>
    </w:p>
    <w:p w14:paraId="2B0DD68C" w14:textId="28C029ED" w:rsidR="008341B6" w:rsidRPr="000505DC" w:rsidRDefault="008341B6" w:rsidP="000505DC">
      <w:pPr>
        <w:pStyle w:val="Paragrafoelenco"/>
        <w:numPr>
          <w:ilvl w:val="0"/>
          <w:numId w:val="30"/>
        </w:numPr>
        <w:autoSpaceDE w:val="0"/>
        <w:autoSpaceDN w:val="0"/>
        <w:adjustRightInd w:val="0"/>
        <w:jc w:val="both"/>
      </w:pPr>
      <w:r w:rsidRPr="000505DC">
        <w:t>Assistere nel coordinamento con le ditte appaltatrici, fabbricanti ed installatori per gli adempimenti necessari;</w:t>
      </w:r>
    </w:p>
    <w:p w14:paraId="4CEC7A0C" w14:textId="7AC0678D" w:rsidR="008341B6" w:rsidRPr="000505DC" w:rsidRDefault="008341B6" w:rsidP="000505DC">
      <w:pPr>
        <w:pStyle w:val="Paragrafoelenco"/>
        <w:numPr>
          <w:ilvl w:val="0"/>
          <w:numId w:val="30"/>
        </w:numPr>
        <w:autoSpaceDE w:val="0"/>
        <w:autoSpaceDN w:val="0"/>
        <w:adjustRightInd w:val="0"/>
        <w:jc w:val="both"/>
      </w:pPr>
      <w:r w:rsidRPr="000505DC">
        <w:t>Esprimere parere nell’organizzazione della Squadra di Emergenza;</w:t>
      </w:r>
    </w:p>
    <w:p w14:paraId="2712F940" w14:textId="657A2981" w:rsidR="008341B6" w:rsidRPr="000505DC" w:rsidRDefault="008341B6" w:rsidP="000505DC">
      <w:pPr>
        <w:pStyle w:val="Paragrafoelenco"/>
        <w:numPr>
          <w:ilvl w:val="0"/>
          <w:numId w:val="30"/>
        </w:numPr>
        <w:autoSpaceDE w:val="0"/>
        <w:autoSpaceDN w:val="0"/>
        <w:adjustRightInd w:val="0"/>
        <w:jc w:val="both"/>
      </w:pPr>
      <w:r w:rsidRPr="000505DC">
        <w:t>Vigilare e individuare l’allocazione della segnaletica da affiggere all’interno della scuola e nell’ area esterna;</w:t>
      </w:r>
    </w:p>
    <w:p w14:paraId="1DF0CC64" w14:textId="052672B1" w:rsidR="008341B6" w:rsidRPr="000505DC" w:rsidRDefault="008341B6" w:rsidP="000505DC">
      <w:pPr>
        <w:pStyle w:val="Paragrafoelenco"/>
        <w:numPr>
          <w:ilvl w:val="0"/>
          <w:numId w:val="30"/>
        </w:numPr>
        <w:autoSpaceDE w:val="0"/>
        <w:autoSpaceDN w:val="0"/>
        <w:adjustRightInd w:val="0"/>
        <w:jc w:val="both"/>
      </w:pPr>
      <w:r w:rsidRPr="000505DC">
        <w:t>Verificare gli impianti: documento unico di valutazione dei rischi interferenti, sui fabbricati in uso all’Istituto;</w:t>
      </w:r>
    </w:p>
    <w:p w14:paraId="39DDDE63" w14:textId="14DA02BE" w:rsidR="008341B6" w:rsidRPr="000505DC" w:rsidRDefault="008341B6" w:rsidP="000505DC">
      <w:pPr>
        <w:pStyle w:val="Paragrafoelenco"/>
        <w:numPr>
          <w:ilvl w:val="0"/>
          <w:numId w:val="30"/>
        </w:numPr>
        <w:autoSpaceDE w:val="0"/>
        <w:autoSpaceDN w:val="0"/>
        <w:adjustRightInd w:val="0"/>
        <w:jc w:val="both"/>
      </w:pPr>
      <w:r w:rsidRPr="000505DC">
        <w:t>Proporre correttivi e modifiche che nel frattempo intervengono nella normativa</w:t>
      </w:r>
    </w:p>
    <w:p w14:paraId="2EF07996" w14:textId="1D507F53" w:rsidR="000D00AD" w:rsidRPr="00161157" w:rsidRDefault="008341B6" w:rsidP="000D00AD">
      <w:pPr>
        <w:pStyle w:val="Paragrafoelenco"/>
        <w:numPr>
          <w:ilvl w:val="0"/>
          <w:numId w:val="30"/>
        </w:numPr>
        <w:autoSpaceDE w:val="0"/>
        <w:autoSpaceDN w:val="0"/>
        <w:adjustRightInd w:val="0"/>
        <w:ind w:right="-29"/>
        <w:jc w:val="both"/>
        <w:rPr>
          <w:b/>
          <w:bCs/>
        </w:rPr>
      </w:pPr>
      <w:r w:rsidRPr="000505DC">
        <w:lastRenderedPageBreak/>
        <w:t>In base alle necessità relative alle attività svolte, fornire una consulenza che si concretizzerà con sopralluoghi</w:t>
      </w:r>
      <w:r w:rsidR="005A7E58">
        <w:t xml:space="preserve"> periodici, almeno uno</w:t>
      </w:r>
      <w:r w:rsidR="000D00AD">
        <w:t xml:space="preserve"> l’anno per ciascun plesso o qualora richiesto</w:t>
      </w:r>
    </w:p>
    <w:p w14:paraId="5E4A51BE" w14:textId="4DCE9113" w:rsidR="005A7E58" w:rsidRPr="00BC11D0" w:rsidRDefault="005A7E58" w:rsidP="00161157">
      <w:pPr>
        <w:autoSpaceDE w:val="0"/>
        <w:autoSpaceDN w:val="0"/>
        <w:adjustRightInd w:val="0"/>
        <w:ind w:right="-29"/>
        <w:jc w:val="both"/>
        <w:rPr>
          <w:bCs/>
        </w:rPr>
      </w:pPr>
      <w:r w:rsidRPr="00BC11D0">
        <w:rPr>
          <w:bCs/>
        </w:rPr>
        <w:t>L’incarico deve essere svolto per tutti i plessi di questo Istituto di seguito riepilogati:</w:t>
      </w:r>
    </w:p>
    <w:p w14:paraId="08A05781" w14:textId="41E2E858" w:rsidR="005A7E58" w:rsidRPr="00BC11D0" w:rsidRDefault="005A7E58" w:rsidP="005A7E58">
      <w:pPr>
        <w:pStyle w:val="Paragrafoelenco"/>
        <w:numPr>
          <w:ilvl w:val="0"/>
          <w:numId w:val="31"/>
        </w:numPr>
        <w:autoSpaceDE w:val="0"/>
        <w:autoSpaceDN w:val="0"/>
        <w:adjustRightInd w:val="0"/>
        <w:ind w:right="-29"/>
        <w:jc w:val="both"/>
        <w:rPr>
          <w:bCs/>
        </w:rPr>
      </w:pPr>
      <w:r w:rsidRPr="00BC11D0">
        <w:rPr>
          <w:bCs/>
        </w:rPr>
        <w:t>Sede centrale Mazzini in via Carrara n. 3 – primaria e infanzia</w:t>
      </w:r>
    </w:p>
    <w:p w14:paraId="38F84179" w14:textId="2E4C3281" w:rsidR="005A7E58" w:rsidRPr="00BC11D0" w:rsidRDefault="005A7E58" w:rsidP="005A7E58">
      <w:pPr>
        <w:pStyle w:val="Paragrafoelenco"/>
        <w:numPr>
          <w:ilvl w:val="0"/>
          <w:numId w:val="31"/>
        </w:numPr>
        <w:autoSpaceDE w:val="0"/>
        <w:autoSpaceDN w:val="0"/>
        <w:adjustRightInd w:val="0"/>
        <w:ind w:right="-29"/>
        <w:jc w:val="both"/>
        <w:rPr>
          <w:bCs/>
        </w:rPr>
      </w:pPr>
      <w:r w:rsidRPr="00BC11D0">
        <w:rPr>
          <w:bCs/>
        </w:rPr>
        <w:t>Primaria A.</w:t>
      </w:r>
      <w:r w:rsidR="00BC11D0">
        <w:rPr>
          <w:bCs/>
        </w:rPr>
        <w:t xml:space="preserve"> </w:t>
      </w:r>
      <w:r w:rsidRPr="00BC11D0">
        <w:rPr>
          <w:bCs/>
        </w:rPr>
        <w:t xml:space="preserve">Garibaldi – via I° </w:t>
      </w:r>
      <w:proofErr w:type="gramStart"/>
      <w:r w:rsidRPr="00BC11D0">
        <w:rPr>
          <w:bCs/>
        </w:rPr>
        <w:t>Maggio</w:t>
      </w:r>
      <w:proofErr w:type="gramEnd"/>
      <w:r w:rsidRPr="00BC11D0">
        <w:rPr>
          <w:bCs/>
        </w:rPr>
        <w:t xml:space="preserve"> n. 70</w:t>
      </w:r>
    </w:p>
    <w:p w14:paraId="21AD7AA1" w14:textId="79BB882D" w:rsidR="00BC11D0" w:rsidRPr="00BC11D0" w:rsidRDefault="00BC11D0" w:rsidP="005A7E58">
      <w:pPr>
        <w:pStyle w:val="Paragrafoelenco"/>
        <w:numPr>
          <w:ilvl w:val="0"/>
          <w:numId w:val="31"/>
        </w:numPr>
        <w:autoSpaceDE w:val="0"/>
        <w:autoSpaceDN w:val="0"/>
        <w:adjustRightInd w:val="0"/>
        <w:ind w:right="-29"/>
        <w:jc w:val="both"/>
        <w:rPr>
          <w:bCs/>
        </w:rPr>
      </w:pPr>
      <w:r w:rsidRPr="00BC11D0">
        <w:rPr>
          <w:bCs/>
        </w:rPr>
        <w:t>Primaria V.</w:t>
      </w:r>
      <w:r>
        <w:rPr>
          <w:bCs/>
        </w:rPr>
        <w:t xml:space="preserve"> </w:t>
      </w:r>
      <w:r w:rsidRPr="00BC11D0">
        <w:rPr>
          <w:bCs/>
        </w:rPr>
        <w:t>Veneto – via dell’Annunziata 16/18</w:t>
      </w:r>
    </w:p>
    <w:p w14:paraId="678E504E" w14:textId="78A901DC" w:rsidR="00BC11D0" w:rsidRDefault="00BC11D0" w:rsidP="005A7E58">
      <w:pPr>
        <w:pStyle w:val="Paragrafoelenco"/>
        <w:numPr>
          <w:ilvl w:val="0"/>
          <w:numId w:val="31"/>
        </w:numPr>
        <w:autoSpaceDE w:val="0"/>
        <w:autoSpaceDN w:val="0"/>
        <w:adjustRightInd w:val="0"/>
        <w:ind w:right="-29"/>
        <w:jc w:val="both"/>
        <w:rPr>
          <w:bCs/>
        </w:rPr>
      </w:pPr>
      <w:r w:rsidRPr="00BC11D0">
        <w:rPr>
          <w:bCs/>
        </w:rPr>
        <w:t>Infanzia Guglielmi/Veneto – via dell’Annunziata 16/18</w:t>
      </w:r>
    </w:p>
    <w:p w14:paraId="06B94338" w14:textId="24B1DB1F" w:rsidR="00CD0AF8" w:rsidRDefault="00CD0AF8" w:rsidP="005A7E58">
      <w:pPr>
        <w:pStyle w:val="Paragrafoelenco"/>
        <w:numPr>
          <w:ilvl w:val="0"/>
          <w:numId w:val="31"/>
        </w:numPr>
        <w:autoSpaceDE w:val="0"/>
        <w:autoSpaceDN w:val="0"/>
        <w:adjustRightInd w:val="0"/>
        <w:ind w:right="-29"/>
        <w:jc w:val="both"/>
        <w:rPr>
          <w:bCs/>
        </w:rPr>
      </w:pPr>
      <w:r>
        <w:rPr>
          <w:bCs/>
        </w:rPr>
        <w:t xml:space="preserve">Sezione ospedaliera presso </w:t>
      </w:r>
      <w:r w:rsidR="00296BE1">
        <w:rPr>
          <w:bCs/>
        </w:rPr>
        <w:t>Ospedale Santa Maria di Terni – reparto pediatria</w:t>
      </w:r>
    </w:p>
    <w:p w14:paraId="5630002A" w14:textId="386FAA4D" w:rsidR="00296BE1" w:rsidRPr="00296BE1" w:rsidRDefault="00296BE1" w:rsidP="00296BE1">
      <w:pPr>
        <w:autoSpaceDE w:val="0"/>
        <w:autoSpaceDN w:val="0"/>
        <w:adjustRightInd w:val="0"/>
        <w:ind w:right="-29"/>
        <w:jc w:val="both"/>
        <w:rPr>
          <w:bCs/>
        </w:rPr>
      </w:pPr>
      <w:r>
        <w:rPr>
          <w:bCs/>
        </w:rPr>
        <w:t>Totale studenti: 1.040 – Totale personale docenti ed Ata: 175 unità.</w:t>
      </w:r>
    </w:p>
    <w:p w14:paraId="1B480987" w14:textId="3A7D5446" w:rsidR="00161157" w:rsidRDefault="00161157" w:rsidP="00161157">
      <w:pPr>
        <w:autoSpaceDE w:val="0"/>
        <w:autoSpaceDN w:val="0"/>
        <w:adjustRightInd w:val="0"/>
        <w:ind w:right="-29"/>
        <w:jc w:val="both"/>
        <w:rPr>
          <w:b/>
          <w:bCs/>
        </w:rPr>
      </w:pPr>
    </w:p>
    <w:p w14:paraId="06B5CC89" w14:textId="6683642D" w:rsidR="00B50415" w:rsidRDefault="00B50415" w:rsidP="00B50415">
      <w:pPr>
        <w:ind w:left="2124" w:hanging="2124"/>
        <w:jc w:val="both"/>
        <w:rPr>
          <w:b/>
          <w:bCs/>
        </w:rPr>
      </w:pPr>
      <w:r>
        <w:rPr>
          <w:b/>
          <w:bCs/>
        </w:rPr>
        <w:t>Art. 2</w:t>
      </w:r>
      <w:r w:rsidRPr="002B6E07">
        <w:rPr>
          <w:b/>
          <w:bCs/>
        </w:rPr>
        <w:t xml:space="preserve"> </w:t>
      </w:r>
      <w:r>
        <w:rPr>
          <w:b/>
          <w:bCs/>
        </w:rPr>
        <w:t>–</w:t>
      </w:r>
      <w:r w:rsidRPr="002B6E07">
        <w:rPr>
          <w:b/>
          <w:bCs/>
        </w:rPr>
        <w:t xml:space="preserve"> </w:t>
      </w:r>
      <w:r>
        <w:rPr>
          <w:b/>
          <w:bCs/>
        </w:rPr>
        <w:t>Durata dell’incarico</w:t>
      </w:r>
    </w:p>
    <w:p w14:paraId="59A70D74" w14:textId="056C6D7D" w:rsidR="00B50415" w:rsidRDefault="00B50415" w:rsidP="00B50415">
      <w:pPr>
        <w:ind w:left="2124" w:hanging="2124"/>
        <w:jc w:val="both"/>
      </w:pPr>
      <w:r w:rsidRPr="00B50415">
        <w:t>L’incarico ha decorrenza 08/02/2025</w:t>
      </w:r>
      <w:r>
        <w:t>, o data successiva di stipula del contratto,</w:t>
      </w:r>
      <w:r w:rsidRPr="00B50415">
        <w:t xml:space="preserve"> ed ha una durata triennale.</w:t>
      </w:r>
    </w:p>
    <w:p w14:paraId="3FA6C52A" w14:textId="518733B9" w:rsidR="00CD6F9F" w:rsidRPr="00CD6F9F" w:rsidRDefault="00CD6F9F" w:rsidP="00CD6F9F">
      <w:pPr>
        <w:pStyle w:val="Corpotesto"/>
        <w:ind w:right="166"/>
        <w:jc w:val="both"/>
        <w:rPr>
          <w:b w:val="0"/>
          <w:bCs w:val="0"/>
        </w:rPr>
      </w:pPr>
      <w:r w:rsidRPr="00CD6F9F">
        <w:rPr>
          <w:b w:val="0"/>
          <w:bCs w:val="0"/>
        </w:rPr>
        <w:t xml:space="preserve">L’Amministrazione ha diritto di recedere unilateralmente dalle obbligazioni contrattualmente assunte, in tutto o in parte, in qualsiasi momento con un preavviso di almeno 20 giorni solari da comunicarsi al </w:t>
      </w:r>
      <w:r>
        <w:rPr>
          <w:b w:val="0"/>
          <w:bCs w:val="0"/>
        </w:rPr>
        <w:t>contraente</w:t>
      </w:r>
      <w:r w:rsidRPr="00CD6F9F">
        <w:rPr>
          <w:b w:val="0"/>
          <w:bCs w:val="0"/>
        </w:rPr>
        <w:t xml:space="preserve"> mediante lettera raccomandata nei seguenti casi:</w:t>
      </w:r>
    </w:p>
    <w:p w14:paraId="5EEFD737" w14:textId="77777777" w:rsidR="00CD6F9F" w:rsidRPr="00CD6F9F" w:rsidRDefault="00CD6F9F" w:rsidP="00CD6F9F">
      <w:pPr>
        <w:pStyle w:val="Paragrafoelenco"/>
        <w:numPr>
          <w:ilvl w:val="0"/>
          <w:numId w:val="34"/>
        </w:numPr>
        <w:ind w:right="-51"/>
        <w:jc w:val="both"/>
      </w:pPr>
      <w:r w:rsidRPr="00CD6F9F">
        <w:t>giusta causa;</w:t>
      </w:r>
    </w:p>
    <w:p w14:paraId="3220439B" w14:textId="77777777" w:rsidR="00CD6F9F" w:rsidRPr="00CD6F9F" w:rsidRDefault="00CD6F9F" w:rsidP="00CD6F9F">
      <w:pPr>
        <w:pStyle w:val="Paragrafoelenco"/>
        <w:numPr>
          <w:ilvl w:val="0"/>
          <w:numId w:val="34"/>
        </w:numPr>
        <w:ind w:right="-51"/>
        <w:jc w:val="both"/>
      </w:pPr>
      <w:r w:rsidRPr="00CD6F9F">
        <w:t>mutamenti di carattere organizzativo, quali a titolo meramente esemplificativo e non esaustivo, accorpamento o soppressione o trasferimento d’uffici;</w:t>
      </w:r>
    </w:p>
    <w:p w14:paraId="1ACE56FF" w14:textId="6AF8FAA8" w:rsidR="00CD6F9F" w:rsidRPr="00CD6F9F" w:rsidRDefault="00CD6F9F" w:rsidP="00CD6F9F">
      <w:pPr>
        <w:pStyle w:val="Paragrafoelenco"/>
        <w:numPr>
          <w:ilvl w:val="0"/>
          <w:numId w:val="34"/>
        </w:numPr>
        <w:ind w:right="-51"/>
        <w:jc w:val="both"/>
      </w:pPr>
      <w:r w:rsidRPr="00CD6F9F">
        <w:t>reiterati inadempimenti del</w:t>
      </w:r>
      <w:r>
        <w:t xml:space="preserve"> RSPP</w:t>
      </w:r>
      <w:r w:rsidRPr="00CD6F9F">
        <w:t>, anche se non gravi</w:t>
      </w:r>
    </w:p>
    <w:p w14:paraId="78EC2543" w14:textId="77777777" w:rsidR="00CD6F9F" w:rsidRPr="00CD6F9F" w:rsidRDefault="00CD6F9F" w:rsidP="00CD6F9F">
      <w:pPr>
        <w:ind w:right="-51"/>
        <w:jc w:val="both"/>
      </w:pPr>
      <w:r w:rsidRPr="00CD6F9F">
        <w:t>Si conviene che per giusta causa si intende a titolo meramente esemplificativo e non esaustivo:</w:t>
      </w:r>
    </w:p>
    <w:p w14:paraId="165E7720" w14:textId="5C6AECD7" w:rsidR="00CD6F9F" w:rsidRPr="00CD6F9F" w:rsidRDefault="00CD6F9F" w:rsidP="00CD6F9F">
      <w:pPr>
        <w:pStyle w:val="Paragrafoelenco"/>
        <w:numPr>
          <w:ilvl w:val="0"/>
          <w:numId w:val="35"/>
        </w:numPr>
        <w:ind w:right="-51"/>
        <w:jc w:val="both"/>
      </w:pPr>
      <w:r>
        <w:t>per sopraggiunti motivi che determinano la perdita dei requisiti di ammissione previsti dall’art. 3;</w:t>
      </w:r>
    </w:p>
    <w:p w14:paraId="410CBCCC" w14:textId="77777777" w:rsidR="00CD6F9F" w:rsidRPr="00CD6F9F" w:rsidRDefault="00CD6F9F" w:rsidP="00CD6F9F">
      <w:pPr>
        <w:pStyle w:val="Paragrafoelenco"/>
        <w:numPr>
          <w:ilvl w:val="0"/>
          <w:numId w:val="35"/>
        </w:numPr>
        <w:ind w:right="-51"/>
        <w:jc w:val="both"/>
      </w:pPr>
      <w:r w:rsidRPr="00CD6F9F">
        <w:t>ogni altra fattispecie che faccia venire meno il rapporto di fiducia sottostante il contratto.</w:t>
      </w:r>
    </w:p>
    <w:p w14:paraId="20B3C477" w14:textId="77777777" w:rsidR="00CD6F9F" w:rsidRPr="00CD6F9F" w:rsidRDefault="00CD6F9F" w:rsidP="00CD6F9F">
      <w:pPr>
        <w:ind w:right="-51"/>
        <w:jc w:val="both"/>
      </w:pPr>
      <w:r w:rsidRPr="00CD6F9F">
        <w:t>Dalla data di efficacia del recesso il fornitore dovrà cessare tutte le prestazioni contrattuali, assicurando che tale cessazione non comporti alcun danno all’Amministrazione scolastica.</w:t>
      </w:r>
    </w:p>
    <w:p w14:paraId="2B84C15A" w14:textId="77777777" w:rsidR="00CD6F9F" w:rsidRPr="00CD6F9F" w:rsidRDefault="00CD6F9F" w:rsidP="00CD6F9F">
      <w:pPr>
        <w:ind w:right="-51"/>
        <w:jc w:val="both"/>
      </w:pPr>
      <w:r w:rsidRPr="00CD6F9F">
        <w:t xml:space="preserve">In caso di recesso dell’Amministrazione il fornitore ha diritto al pagamento delle prestazioni eseguite, </w:t>
      </w:r>
      <w:proofErr w:type="spellStart"/>
      <w:r w:rsidRPr="00CD6F9F">
        <w:t>purchè</w:t>
      </w:r>
      <w:proofErr w:type="spellEnd"/>
      <w:r w:rsidRPr="00CD6F9F">
        <w:t xml:space="preserve"> correttamente ed a regola d’arte, secondo il corrispettivo e le condizioni contrattuali previste.</w:t>
      </w:r>
    </w:p>
    <w:p w14:paraId="7516E768" w14:textId="62CC9DCD" w:rsidR="00B50415" w:rsidRDefault="00B50415" w:rsidP="00161157">
      <w:pPr>
        <w:autoSpaceDE w:val="0"/>
        <w:autoSpaceDN w:val="0"/>
        <w:adjustRightInd w:val="0"/>
        <w:ind w:right="-29"/>
        <w:jc w:val="both"/>
        <w:rPr>
          <w:b/>
          <w:bCs/>
        </w:rPr>
      </w:pPr>
    </w:p>
    <w:p w14:paraId="1A74DEC6" w14:textId="65B2BF9F" w:rsidR="00B50415" w:rsidRDefault="00B50415" w:rsidP="00B50415">
      <w:pPr>
        <w:autoSpaceDE w:val="0"/>
        <w:autoSpaceDN w:val="0"/>
        <w:adjustRightInd w:val="0"/>
        <w:ind w:right="-29"/>
        <w:jc w:val="both"/>
        <w:rPr>
          <w:b/>
          <w:bCs/>
        </w:rPr>
      </w:pPr>
      <w:r>
        <w:rPr>
          <w:b/>
          <w:bCs/>
        </w:rPr>
        <w:t>Art. 3</w:t>
      </w:r>
      <w:r w:rsidRPr="00B50415">
        <w:rPr>
          <w:b/>
          <w:bCs/>
        </w:rPr>
        <w:t xml:space="preserve"> - Requisiti generali di ammissione</w:t>
      </w:r>
    </w:p>
    <w:p w14:paraId="61492316" w14:textId="30DC8972" w:rsidR="008530B8" w:rsidRPr="008530B8" w:rsidRDefault="008530B8" w:rsidP="009300BC">
      <w:pPr>
        <w:jc w:val="both"/>
        <w:rPr>
          <w:bCs/>
        </w:rPr>
      </w:pPr>
      <w:r w:rsidRPr="008530B8">
        <w:rPr>
          <w:bCs/>
        </w:rPr>
        <w:t>Per l’ammissione alla selezione i candidati devono produrre apposita dichiarazione</w:t>
      </w:r>
      <w:r w:rsidR="009300BC">
        <w:rPr>
          <w:bCs/>
        </w:rPr>
        <w:t xml:space="preserve"> sostitutiva </w:t>
      </w:r>
      <w:r w:rsidR="00760E30">
        <w:rPr>
          <w:bCs/>
        </w:rPr>
        <w:t>come da Allegato 1</w:t>
      </w:r>
      <w:r w:rsidR="009300BC">
        <w:rPr>
          <w:bCs/>
        </w:rPr>
        <w:t xml:space="preserve"> ai sensi del DPR 445/2000</w:t>
      </w:r>
      <w:r w:rsidRPr="008530B8">
        <w:rPr>
          <w:bCs/>
        </w:rPr>
        <w:t xml:space="preserve"> </w:t>
      </w:r>
      <w:r w:rsidR="009300BC">
        <w:rPr>
          <w:bCs/>
        </w:rPr>
        <w:t xml:space="preserve">nella quale devono essere specificati </w:t>
      </w:r>
      <w:r>
        <w:rPr>
          <w:bCs/>
        </w:rPr>
        <w:t xml:space="preserve">almeno </w:t>
      </w:r>
      <w:r w:rsidR="009300BC">
        <w:rPr>
          <w:bCs/>
        </w:rPr>
        <w:t>i seguenti elementi minimi:</w:t>
      </w:r>
    </w:p>
    <w:p w14:paraId="4DD3E0A7" w14:textId="553B6818" w:rsidR="008530B8" w:rsidRPr="009300BC" w:rsidRDefault="008530B8" w:rsidP="009300BC">
      <w:pPr>
        <w:pStyle w:val="Paragrafoelenco"/>
        <w:numPr>
          <w:ilvl w:val="0"/>
          <w:numId w:val="32"/>
        </w:numPr>
        <w:jc w:val="both"/>
        <w:rPr>
          <w:bCs/>
        </w:rPr>
      </w:pPr>
      <w:r w:rsidRPr="009300BC">
        <w:rPr>
          <w:bCs/>
        </w:rPr>
        <w:t>essere in possesso della cittadinanza italiana o di uno degli Stati membri dell’Unione europea;</w:t>
      </w:r>
    </w:p>
    <w:p w14:paraId="545E4274" w14:textId="50A768B3" w:rsidR="008530B8" w:rsidRPr="009300BC" w:rsidRDefault="008530B8" w:rsidP="009300BC">
      <w:pPr>
        <w:pStyle w:val="Paragrafoelenco"/>
        <w:numPr>
          <w:ilvl w:val="0"/>
          <w:numId w:val="32"/>
        </w:numPr>
        <w:jc w:val="both"/>
        <w:rPr>
          <w:bCs/>
        </w:rPr>
      </w:pPr>
      <w:r w:rsidRPr="009300BC">
        <w:rPr>
          <w:bCs/>
        </w:rPr>
        <w:t>godere dei diritti civili e politici;</w:t>
      </w:r>
    </w:p>
    <w:p w14:paraId="3F284989" w14:textId="4499F18D" w:rsidR="008530B8" w:rsidRPr="009300BC" w:rsidRDefault="008530B8" w:rsidP="009300BC">
      <w:pPr>
        <w:pStyle w:val="Paragrafoelenco"/>
        <w:numPr>
          <w:ilvl w:val="0"/>
          <w:numId w:val="32"/>
        </w:numPr>
        <w:jc w:val="both"/>
        <w:rPr>
          <w:bCs/>
        </w:rPr>
      </w:pPr>
      <w:r w:rsidRPr="009300BC">
        <w:rPr>
          <w:bCs/>
        </w:rPr>
        <w:t>non aver riportato condanne penali e non essere destinatario di provvedimenti che riguardano l’applicazione di misure di prevenzione, di decisioni civili e di provvedimenti amministrativi iscritti nel casellario giudiziale;</w:t>
      </w:r>
    </w:p>
    <w:p w14:paraId="0799EE1B" w14:textId="4A16E8CB" w:rsidR="008530B8" w:rsidRPr="009300BC" w:rsidRDefault="008530B8" w:rsidP="009300BC">
      <w:pPr>
        <w:pStyle w:val="Paragrafoelenco"/>
        <w:numPr>
          <w:ilvl w:val="0"/>
          <w:numId w:val="32"/>
        </w:numPr>
        <w:jc w:val="both"/>
        <w:rPr>
          <w:bCs/>
        </w:rPr>
      </w:pPr>
      <w:r w:rsidRPr="009300BC">
        <w:rPr>
          <w:bCs/>
        </w:rPr>
        <w:t>essere a conoscenza di non essere sottoposto a procedimenti penali;</w:t>
      </w:r>
    </w:p>
    <w:p w14:paraId="37503369" w14:textId="13742641" w:rsidR="008530B8" w:rsidRPr="009300BC" w:rsidRDefault="008530B8" w:rsidP="009300BC">
      <w:pPr>
        <w:pStyle w:val="Paragrafoelenco"/>
        <w:numPr>
          <w:ilvl w:val="0"/>
          <w:numId w:val="32"/>
        </w:numPr>
        <w:jc w:val="both"/>
        <w:rPr>
          <w:bCs/>
        </w:rPr>
      </w:pPr>
      <w:r w:rsidRPr="009300BC">
        <w:rPr>
          <w:bCs/>
        </w:rPr>
        <w:t>di non essere stati destituiti o dispensati dall'impiego presso una Pubblica amministrazione per persistente insufficiente rendimento, ovvero dichiarati decaduti da un impiego statale, ai sensi dell'articolo 127, primo comma, lettera d), del testo unico delle disposizioni concernenti lo statuto degli impiegati civili dello Stato, approvato con D.P.R. 10 gennaio 1957, n. 3.</w:t>
      </w:r>
    </w:p>
    <w:p w14:paraId="1AD1266D" w14:textId="531751F6" w:rsidR="008530B8" w:rsidRDefault="008530B8" w:rsidP="009300BC">
      <w:pPr>
        <w:pStyle w:val="Paragrafoelenco"/>
        <w:numPr>
          <w:ilvl w:val="0"/>
          <w:numId w:val="32"/>
        </w:numPr>
        <w:jc w:val="both"/>
        <w:rPr>
          <w:bCs/>
        </w:rPr>
      </w:pPr>
      <w:r w:rsidRPr="009300BC">
        <w:rPr>
          <w:bCs/>
        </w:rPr>
        <w:lastRenderedPageBreak/>
        <w:t xml:space="preserve">di non essere in alcuna delle condizioni di incompatibilità </w:t>
      </w:r>
      <w:r w:rsidR="009300BC" w:rsidRPr="009300BC">
        <w:rPr>
          <w:bCs/>
        </w:rPr>
        <w:t xml:space="preserve">e/o conflitto di interesse </w:t>
      </w:r>
      <w:r w:rsidRPr="009300BC">
        <w:rPr>
          <w:bCs/>
        </w:rPr>
        <w:t>con l’incarico previsti dalla norma vigente</w:t>
      </w:r>
      <w:r w:rsidR="009300BC" w:rsidRPr="009300BC">
        <w:rPr>
          <w:bCs/>
        </w:rPr>
        <w:t>;</w:t>
      </w:r>
    </w:p>
    <w:p w14:paraId="40B037B0" w14:textId="3BCE27AF" w:rsidR="009300BC" w:rsidRDefault="009300BC" w:rsidP="009300BC">
      <w:pPr>
        <w:pStyle w:val="Paragrafoelenco"/>
        <w:numPr>
          <w:ilvl w:val="0"/>
          <w:numId w:val="32"/>
        </w:numPr>
        <w:jc w:val="both"/>
        <w:rPr>
          <w:bCs/>
        </w:rPr>
      </w:pPr>
      <w:r>
        <w:rPr>
          <w:bCs/>
        </w:rPr>
        <w:t xml:space="preserve">di autorizzare la scuola ad utilizzare i dati contenuti nella domanda di partecipazione per le finalità istituzionali previste dal </w:t>
      </w:r>
      <w:proofErr w:type="spellStart"/>
      <w:proofErr w:type="gramStart"/>
      <w:r>
        <w:rPr>
          <w:bCs/>
        </w:rPr>
        <w:t>D.Lgs</w:t>
      </w:r>
      <w:proofErr w:type="gramEnd"/>
      <w:r>
        <w:rPr>
          <w:bCs/>
        </w:rPr>
        <w:t>.</w:t>
      </w:r>
      <w:proofErr w:type="spellEnd"/>
      <w:r>
        <w:rPr>
          <w:bCs/>
        </w:rPr>
        <w:t xml:space="preserve"> 196/2003;</w:t>
      </w:r>
    </w:p>
    <w:p w14:paraId="6ED5399E" w14:textId="14957BA3" w:rsidR="009300BC" w:rsidRDefault="00CD6F9F" w:rsidP="009300BC">
      <w:pPr>
        <w:pStyle w:val="Paragrafoelenco"/>
        <w:numPr>
          <w:ilvl w:val="0"/>
          <w:numId w:val="32"/>
        </w:numPr>
        <w:jc w:val="both"/>
        <w:rPr>
          <w:bCs/>
        </w:rPr>
      </w:pPr>
      <w:r>
        <w:rPr>
          <w:bCs/>
        </w:rPr>
        <w:t xml:space="preserve">di possedere i </w:t>
      </w:r>
      <w:r w:rsidR="000D61BC">
        <w:rPr>
          <w:bCs/>
        </w:rPr>
        <w:t>ti</w:t>
      </w:r>
      <w:r w:rsidR="00786FB9">
        <w:rPr>
          <w:bCs/>
        </w:rPr>
        <w:t>t</w:t>
      </w:r>
      <w:r>
        <w:rPr>
          <w:bCs/>
        </w:rPr>
        <w:t>oli previsti</w:t>
      </w:r>
      <w:r w:rsidR="000D61BC">
        <w:rPr>
          <w:bCs/>
        </w:rPr>
        <w:t xml:space="preserve"> </w:t>
      </w:r>
      <w:r>
        <w:rPr>
          <w:bCs/>
        </w:rPr>
        <w:t>d</w:t>
      </w:r>
      <w:r w:rsidR="000D61BC">
        <w:rPr>
          <w:bCs/>
        </w:rPr>
        <w:t>alle disposizioni vigenti per l’espletamento dell’incarico di RSPP (specificare quali);</w:t>
      </w:r>
    </w:p>
    <w:p w14:paraId="70EC5084" w14:textId="3784D4CF" w:rsidR="000D61BC" w:rsidRDefault="000D61BC" w:rsidP="009300BC">
      <w:pPr>
        <w:pStyle w:val="Paragrafoelenco"/>
        <w:numPr>
          <w:ilvl w:val="0"/>
          <w:numId w:val="32"/>
        </w:numPr>
        <w:jc w:val="both"/>
        <w:rPr>
          <w:bCs/>
        </w:rPr>
      </w:pPr>
      <w:r>
        <w:rPr>
          <w:bCs/>
        </w:rPr>
        <w:t xml:space="preserve">il compenso annuo richiesto per l’incarico, </w:t>
      </w:r>
      <w:r w:rsidR="00786FB9">
        <w:rPr>
          <w:bCs/>
        </w:rPr>
        <w:t>specificando tutti gli elementi per determinare l’onere totale complessivo per la scuola;</w:t>
      </w:r>
    </w:p>
    <w:p w14:paraId="7DE4DD57" w14:textId="2BD4B584" w:rsidR="00786FB9" w:rsidRPr="009300BC" w:rsidRDefault="00786FB9" w:rsidP="009300BC">
      <w:pPr>
        <w:pStyle w:val="Paragrafoelenco"/>
        <w:numPr>
          <w:ilvl w:val="0"/>
          <w:numId w:val="32"/>
        </w:numPr>
        <w:jc w:val="both"/>
        <w:rPr>
          <w:bCs/>
        </w:rPr>
      </w:pPr>
      <w:r>
        <w:rPr>
          <w:bCs/>
        </w:rPr>
        <w:t>idoneo documento di riconoscimento</w:t>
      </w:r>
    </w:p>
    <w:p w14:paraId="20960976" w14:textId="77777777" w:rsidR="009300BC" w:rsidRPr="008530B8" w:rsidRDefault="009300BC" w:rsidP="009300BC">
      <w:pPr>
        <w:ind w:left="142" w:firstLine="3"/>
        <w:rPr>
          <w:bCs/>
        </w:rPr>
      </w:pPr>
    </w:p>
    <w:p w14:paraId="156E22F6" w14:textId="2FCD0DEF" w:rsidR="00B50415" w:rsidRPr="00786FB9" w:rsidRDefault="00786FB9" w:rsidP="00B50415">
      <w:pPr>
        <w:autoSpaceDE w:val="0"/>
        <w:autoSpaceDN w:val="0"/>
        <w:adjustRightInd w:val="0"/>
        <w:ind w:right="-29"/>
        <w:jc w:val="both"/>
        <w:rPr>
          <w:bCs/>
        </w:rPr>
      </w:pPr>
      <w:r w:rsidRPr="00786FB9">
        <w:rPr>
          <w:bCs/>
        </w:rPr>
        <w:t>Alla domanda di partecipazione come sopra indicat</w:t>
      </w:r>
      <w:r>
        <w:rPr>
          <w:bCs/>
        </w:rPr>
        <w:t>o,</w:t>
      </w:r>
      <w:r w:rsidRPr="00786FB9">
        <w:rPr>
          <w:bCs/>
        </w:rPr>
        <w:t xml:space="preserve"> va allegato il curriculum vitae </w:t>
      </w:r>
      <w:r>
        <w:rPr>
          <w:bCs/>
        </w:rPr>
        <w:t xml:space="preserve">in formato europeo </w:t>
      </w:r>
      <w:r w:rsidRPr="00786FB9">
        <w:rPr>
          <w:bCs/>
        </w:rPr>
        <w:t>dell’aspirante,</w:t>
      </w:r>
      <w:r>
        <w:rPr>
          <w:bCs/>
        </w:rPr>
        <w:t xml:space="preserve"> dal quale risulti il possesso dei requisiti culturali e professionali necessari per l’espletamento del servizio, nonché eventuali esperienze maturate nel settore, con particolare riferimento a contratti analoghi stipulati con scuole, enti pubblici e privati.</w:t>
      </w:r>
    </w:p>
    <w:p w14:paraId="28253BC7" w14:textId="1F44CB75" w:rsidR="00B50415" w:rsidRPr="00786FB9" w:rsidRDefault="002E6A48" w:rsidP="00B50415">
      <w:pPr>
        <w:autoSpaceDE w:val="0"/>
        <w:autoSpaceDN w:val="0"/>
        <w:adjustRightInd w:val="0"/>
        <w:ind w:right="-29"/>
        <w:jc w:val="both"/>
        <w:rPr>
          <w:bCs/>
        </w:rPr>
      </w:pPr>
      <w:r>
        <w:rPr>
          <w:bCs/>
        </w:rPr>
        <w:t>Il curriculum deve riportare in calce l’espressa autorizzazione al trattamento dei dati personali da parte della scuola; non deve contenere dati personali in quanto pubblicabile nelle apposite aree previste dalle circolari ANAC e dalle disposizioni in materia di trasparenza dell’operato della Pubblica Amministrazione</w:t>
      </w:r>
      <w:r w:rsidR="00C47209">
        <w:rPr>
          <w:bCs/>
        </w:rPr>
        <w:t>.</w:t>
      </w:r>
    </w:p>
    <w:p w14:paraId="73230970" w14:textId="3BDB1244" w:rsidR="00B50415" w:rsidRDefault="00B50415" w:rsidP="00B50415">
      <w:pPr>
        <w:autoSpaceDE w:val="0"/>
        <w:autoSpaceDN w:val="0"/>
        <w:adjustRightInd w:val="0"/>
        <w:ind w:right="-29"/>
        <w:jc w:val="both"/>
        <w:rPr>
          <w:b/>
          <w:bCs/>
        </w:rPr>
      </w:pPr>
    </w:p>
    <w:p w14:paraId="6B1D2215" w14:textId="654E5654" w:rsidR="004B07E9" w:rsidRDefault="004B07E9" w:rsidP="004B07E9">
      <w:pPr>
        <w:autoSpaceDE w:val="0"/>
        <w:autoSpaceDN w:val="0"/>
        <w:adjustRightInd w:val="0"/>
        <w:ind w:right="-29"/>
        <w:jc w:val="both"/>
        <w:rPr>
          <w:b/>
          <w:bCs/>
        </w:rPr>
      </w:pPr>
      <w:r>
        <w:rPr>
          <w:b/>
          <w:bCs/>
        </w:rPr>
        <w:t>Art. 4 - Domanda</w:t>
      </w:r>
      <w:r w:rsidRPr="00B50415">
        <w:rPr>
          <w:b/>
          <w:bCs/>
        </w:rPr>
        <w:t xml:space="preserve"> di ammissione</w:t>
      </w:r>
    </w:p>
    <w:p w14:paraId="25DF9912" w14:textId="065488F3" w:rsidR="004B07E9" w:rsidRPr="004B07E9" w:rsidRDefault="004B07E9" w:rsidP="004B07E9">
      <w:pPr>
        <w:jc w:val="both"/>
        <w:rPr>
          <w:bCs/>
        </w:rPr>
      </w:pPr>
      <w:r w:rsidRPr="004B07E9">
        <w:rPr>
          <w:bCs/>
        </w:rPr>
        <w:t>La domanda di part</w:t>
      </w:r>
      <w:r w:rsidR="0042330A">
        <w:rPr>
          <w:bCs/>
        </w:rPr>
        <w:t xml:space="preserve">ecipazione, </w:t>
      </w:r>
      <w:r w:rsidR="005C235E">
        <w:rPr>
          <w:bCs/>
        </w:rPr>
        <w:t>secondo lo schema dell’Allegato 1</w:t>
      </w:r>
      <w:r w:rsidR="0042330A">
        <w:rPr>
          <w:bCs/>
        </w:rPr>
        <w:t>, dovrà essere redatta</w:t>
      </w:r>
      <w:r w:rsidRPr="004B07E9">
        <w:rPr>
          <w:bCs/>
        </w:rPr>
        <w:t xml:space="preserve"> autocertificando in maniera dettagliata i requisiti essenziali di ammissione indicati all’art. </w:t>
      </w:r>
      <w:r>
        <w:rPr>
          <w:bCs/>
        </w:rPr>
        <w:t xml:space="preserve">3. </w:t>
      </w:r>
    </w:p>
    <w:p w14:paraId="0E0003C7" w14:textId="0410B050" w:rsidR="004B07E9" w:rsidRPr="004B07E9" w:rsidRDefault="004B07E9" w:rsidP="004B07E9">
      <w:pPr>
        <w:jc w:val="both"/>
        <w:rPr>
          <w:bCs/>
        </w:rPr>
      </w:pPr>
      <w:r>
        <w:rPr>
          <w:bCs/>
        </w:rPr>
        <w:t>L’istanza</w:t>
      </w:r>
      <w:r w:rsidRPr="004B07E9">
        <w:rPr>
          <w:bCs/>
        </w:rPr>
        <w:t xml:space="preserve"> dovrà pervenire, in formato digitale, entro e non </w:t>
      </w:r>
      <w:r>
        <w:rPr>
          <w:bCs/>
        </w:rPr>
        <w:t>oltre le ore 10,00 del  giorno 07/02/2025 ad uno dei</w:t>
      </w:r>
      <w:r w:rsidRPr="004B07E9">
        <w:rPr>
          <w:bCs/>
        </w:rPr>
        <w:t xml:space="preserve"> seguenti indirizzi di posta elettronica: </w:t>
      </w:r>
      <w:hyperlink r:id="rId8" w:history="1">
        <w:r w:rsidRPr="00E70496">
          <w:rPr>
            <w:rStyle w:val="Collegamentoipertestuale"/>
          </w:rPr>
          <w:t>tree00100c@istruzione.i</w:t>
        </w:r>
        <w:r w:rsidRPr="00E70496">
          <w:rPr>
            <w:rStyle w:val="Collegamentoipertestuale"/>
            <w:bCs/>
          </w:rPr>
          <w:t>t</w:t>
        </w:r>
      </w:hyperlink>
      <w:r>
        <w:t xml:space="preserve"> </w:t>
      </w:r>
      <w:r w:rsidRPr="004B07E9">
        <w:rPr>
          <w:bCs/>
        </w:rPr>
        <w:t xml:space="preserve">- </w:t>
      </w:r>
      <w:hyperlink r:id="rId9" w:history="1">
        <w:r w:rsidRPr="00E70496">
          <w:rPr>
            <w:rStyle w:val="Collegamentoipertestuale"/>
          </w:rPr>
          <w:t>tree00100c@pec.istruzione.i</w:t>
        </w:r>
        <w:r w:rsidRPr="00E70496">
          <w:rPr>
            <w:rStyle w:val="Collegamentoipertestuale"/>
            <w:bCs/>
          </w:rPr>
          <w:t>t</w:t>
        </w:r>
      </w:hyperlink>
      <w:r>
        <w:t xml:space="preserve"> </w:t>
      </w:r>
      <w:r>
        <w:rPr>
          <w:bCs/>
        </w:rPr>
        <w:t xml:space="preserve"> </w:t>
      </w:r>
      <w:r w:rsidRPr="004B07E9">
        <w:rPr>
          <w:bCs/>
        </w:rPr>
        <w:t>. L’Istituto declina ogni responsabilità per perdita di comunicazioni imputabili a inesattezze nell’indicazione del recapito da parte del concorrente, oppure a mancata o tardiva comunicazione di cambiamento dell’indirizzo indicato nella domanda, o per eventuali disguidi comunque imputabili a fatti terzi, a caso fortuito o di forza maggiore.</w:t>
      </w:r>
    </w:p>
    <w:p w14:paraId="319D8F05" w14:textId="4F6639E1" w:rsidR="004B07E9" w:rsidRPr="004B07E9" w:rsidRDefault="004B07E9" w:rsidP="004B07E9">
      <w:pPr>
        <w:jc w:val="both"/>
        <w:rPr>
          <w:bCs/>
        </w:rPr>
      </w:pPr>
      <w:r w:rsidRPr="004B07E9">
        <w:rPr>
          <w:bCs/>
        </w:rPr>
        <w:t>Costituiscono motivi di esclusione d</w:t>
      </w:r>
      <w:r>
        <w:rPr>
          <w:bCs/>
        </w:rPr>
        <w:t>alle candidature la mancanza dei titoli necessari per l’espletamento dell’incarico, la mancanza dei</w:t>
      </w:r>
      <w:r w:rsidRPr="004B07E9">
        <w:rPr>
          <w:bCs/>
        </w:rPr>
        <w:t xml:space="preserve"> requisiti di ammissione, la trasmission</w:t>
      </w:r>
      <w:r>
        <w:rPr>
          <w:bCs/>
        </w:rPr>
        <w:t xml:space="preserve">e di candidatura in modalità </w:t>
      </w:r>
      <w:r w:rsidRPr="004B07E9">
        <w:rPr>
          <w:bCs/>
        </w:rPr>
        <w:t>differente da quanto p</w:t>
      </w:r>
      <w:r>
        <w:rPr>
          <w:bCs/>
        </w:rPr>
        <w:t>rescritto nel presente avviso e</w:t>
      </w:r>
      <w:r w:rsidRPr="004B07E9">
        <w:rPr>
          <w:bCs/>
        </w:rPr>
        <w:t>/o presentate fuori termine.</w:t>
      </w:r>
    </w:p>
    <w:p w14:paraId="04848AF9" w14:textId="4A17A586" w:rsidR="004B07E9" w:rsidRPr="004B07E9" w:rsidRDefault="004B07E9" w:rsidP="004B07E9">
      <w:pPr>
        <w:ind w:firstLine="3"/>
        <w:jc w:val="both"/>
        <w:rPr>
          <w:bCs/>
        </w:rPr>
      </w:pPr>
      <w:r>
        <w:rPr>
          <w:bCs/>
        </w:rPr>
        <w:t xml:space="preserve">Gli atti relativi alla presente procedura verranno pubblicati </w:t>
      </w:r>
      <w:r w:rsidRPr="004B07E9">
        <w:rPr>
          <w:bCs/>
        </w:rPr>
        <w:t xml:space="preserve"> sul sito internet </w:t>
      </w:r>
      <w:hyperlink r:id="rId10" w:history="1">
        <w:r w:rsidR="00102533" w:rsidRPr="00E70496">
          <w:rPr>
            <w:rStyle w:val="Collegamentoipertestuale"/>
          </w:rPr>
          <w:t>http://ddmazziniterni.edu.i</w:t>
        </w:r>
        <w:r w:rsidR="00102533" w:rsidRPr="00E70496">
          <w:rPr>
            <w:rStyle w:val="Collegamentoipertestuale"/>
            <w:bCs/>
          </w:rPr>
          <w:t>t</w:t>
        </w:r>
      </w:hyperlink>
      <w:r w:rsidR="00102533">
        <w:t xml:space="preserve"> </w:t>
      </w:r>
      <w:r w:rsidRPr="004B07E9">
        <w:rPr>
          <w:bCs/>
        </w:rPr>
        <w:t>- Albo on line</w:t>
      </w:r>
      <w:r w:rsidR="00102533">
        <w:rPr>
          <w:bCs/>
        </w:rPr>
        <w:t xml:space="preserve"> e nell’apposite aree di Amministrazione Trasparente.</w:t>
      </w:r>
    </w:p>
    <w:p w14:paraId="530F3F4C" w14:textId="77777777" w:rsidR="00296BE1" w:rsidRDefault="0042330A" w:rsidP="0042330A">
      <w:pPr>
        <w:widowControl w:val="0"/>
        <w:jc w:val="both"/>
      </w:pPr>
      <w:r w:rsidRPr="0042330A">
        <w:t>La documentazione inerente la sicurezza è disponibile presso gli uffici di segreteria e potrà essere visionata, a richiesta, previo appuntamento telefonico da fissare con l’assistente amministrativa Angelucci Daniela.</w:t>
      </w:r>
    </w:p>
    <w:p w14:paraId="65D83B05" w14:textId="71181CBF" w:rsidR="0042330A" w:rsidRPr="0042330A" w:rsidRDefault="0042330A" w:rsidP="0042330A">
      <w:pPr>
        <w:widowControl w:val="0"/>
        <w:jc w:val="both"/>
      </w:pPr>
      <w:proofErr w:type="gramStart"/>
      <w:r w:rsidRPr="0042330A">
        <w:t>E’</w:t>
      </w:r>
      <w:proofErr w:type="gramEnd"/>
      <w:r w:rsidRPr="0042330A">
        <w:t xml:space="preserve"> altresì obbligatorio un sopralluogo dei vari plessi da parte del personale interessato, sempre previo appuntamento da concordare.</w:t>
      </w:r>
    </w:p>
    <w:p w14:paraId="6FBF7B6E" w14:textId="77777777" w:rsidR="00296BE1" w:rsidRPr="00B50415" w:rsidRDefault="00296BE1" w:rsidP="00B50415">
      <w:pPr>
        <w:autoSpaceDE w:val="0"/>
        <w:autoSpaceDN w:val="0"/>
        <w:adjustRightInd w:val="0"/>
        <w:ind w:right="-29"/>
        <w:jc w:val="both"/>
        <w:rPr>
          <w:b/>
          <w:bCs/>
        </w:rPr>
      </w:pPr>
    </w:p>
    <w:p w14:paraId="5ECEA5A6" w14:textId="5A4B5D31" w:rsidR="00B50415" w:rsidRDefault="00102533" w:rsidP="00161157">
      <w:pPr>
        <w:autoSpaceDE w:val="0"/>
        <w:autoSpaceDN w:val="0"/>
        <w:adjustRightInd w:val="0"/>
        <w:ind w:right="-29"/>
        <w:jc w:val="both"/>
        <w:rPr>
          <w:b/>
          <w:bCs/>
        </w:rPr>
      </w:pPr>
      <w:r>
        <w:rPr>
          <w:b/>
          <w:bCs/>
        </w:rPr>
        <w:t xml:space="preserve">Art. 5 </w:t>
      </w:r>
      <w:r w:rsidR="0042330A">
        <w:rPr>
          <w:b/>
          <w:bCs/>
        </w:rPr>
        <w:t xml:space="preserve">- </w:t>
      </w:r>
      <w:r>
        <w:rPr>
          <w:b/>
          <w:bCs/>
        </w:rPr>
        <w:t>Compenso</w:t>
      </w:r>
    </w:p>
    <w:p w14:paraId="3DBF94EE" w14:textId="7524F05A" w:rsidR="00102533" w:rsidRDefault="0042330A" w:rsidP="00161157">
      <w:pPr>
        <w:autoSpaceDE w:val="0"/>
        <w:autoSpaceDN w:val="0"/>
        <w:adjustRightInd w:val="0"/>
        <w:ind w:right="-29"/>
        <w:jc w:val="both"/>
        <w:rPr>
          <w:bCs/>
        </w:rPr>
      </w:pPr>
      <w:r w:rsidRPr="0042330A">
        <w:rPr>
          <w:bCs/>
        </w:rPr>
        <w:t>L’istanza di partecipazione dovrà indicare, in cifre e</w:t>
      </w:r>
      <w:r>
        <w:rPr>
          <w:bCs/>
        </w:rPr>
        <w:t>d</w:t>
      </w:r>
      <w:r w:rsidRPr="0042330A">
        <w:rPr>
          <w:bCs/>
        </w:rPr>
        <w:t xml:space="preserve"> in lettere, il corrispettivo </w:t>
      </w:r>
      <w:r>
        <w:rPr>
          <w:bCs/>
        </w:rPr>
        <w:t xml:space="preserve">annuo </w:t>
      </w:r>
      <w:r w:rsidRPr="0042330A">
        <w:rPr>
          <w:bCs/>
        </w:rPr>
        <w:t xml:space="preserve">lordo </w:t>
      </w:r>
      <w:r>
        <w:rPr>
          <w:bCs/>
        </w:rPr>
        <w:t>richiesto,</w:t>
      </w:r>
      <w:r w:rsidRPr="0042330A">
        <w:rPr>
          <w:bCs/>
        </w:rPr>
        <w:t xml:space="preserve"> </w:t>
      </w:r>
      <w:r>
        <w:rPr>
          <w:bCs/>
        </w:rPr>
        <w:t xml:space="preserve">omnicomprensivo </w:t>
      </w:r>
      <w:r w:rsidRPr="0042330A">
        <w:rPr>
          <w:bCs/>
        </w:rPr>
        <w:t>di ogni onere di legge</w:t>
      </w:r>
      <w:r>
        <w:rPr>
          <w:bCs/>
        </w:rPr>
        <w:t>. In ogni caso non potrà essere superiore a 2.200,00€/anno.</w:t>
      </w:r>
    </w:p>
    <w:p w14:paraId="25259B84" w14:textId="1727732D" w:rsidR="0042330A" w:rsidRPr="0042330A" w:rsidRDefault="00296BE1" w:rsidP="00161157">
      <w:pPr>
        <w:autoSpaceDE w:val="0"/>
        <w:autoSpaceDN w:val="0"/>
        <w:adjustRightInd w:val="0"/>
        <w:ind w:right="-29"/>
        <w:jc w:val="both"/>
        <w:rPr>
          <w:bCs/>
        </w:rPr>
      </w:pPr>
      <w:r>
        <w:rPr>
          <w:bCs/>
        </w:rPr>
        <w:t>L’incarico ha</w:t>
      </w:r>
      <w:r w:rsidR="0042330A">
        <w:rPr>
          <w:bCs/>
        </w:rPr>
        <w:t xml:space="preserve"> durata triennale, con pagamento annuale del compenso dovuto.</w:t>
      </w:r>
    </w:p>
    <w:p w14:paraId="3A816496" w14:textId="41308B8A" w:rsidR="0042330A" w:rsidRDefault="002D5550" w:rsidP="00161157">
      <w:pPr>
        <w:autoSpaceDE w:val="0"/>
        <w:autoSpaceDN w:val="0"/>
        <w:adjustRightInd w:val="0"/>
        <w:ind w:right="-29"/>
        <w:jc w:val="both"/>
        <w:rPr>
          <w:b/>
          <w:bCs/>
        </w:rPr>
      </w:pPr>
      <w:r>
        <w:rPr>
          <w:b/>
          <w:bCs/>
        </w:rPr>
        <w:lastRenderedPageBreak/>
        <w:t>Art. 6 Criteri</w:t>
      </w:r>
      <w:r w:rsidR="0042330A">
        <w:rPr>
          <w:b/>
          <w:bCs/>
        </w:rPr>
        <w:t xml:space="preserve"> di aggiudicazione</w:t>
      </w:r>
    </w:p>
    <w:p w14:paraId="33B42A75" w14:textId="4E949439" w:rsidR="002D5550" w:rsidRPr="002D5550" w:rsidRDefault="002D5550" w:rsidP="002D5550">
      <w:pPr>
        <w:autoSpaceDE w:val="0"/>
        <w:autoSpaceDN w:val="0"/>
        <w:adjustRightInd w:val="0"/>
        <w:ind w:right="-29"/>
        <w:jc w:val="both"/>
        <w:rPr>
          <w:bCs/>
        </w:rPr>
      </w:pPr>
      <w:r w:rsidRPr="002D5550">
        <w:rPr>
          <w:bCs/>
        </w:rPr>
        <w:t xml:space="preserve">La </w:t>
      </w:r>
      <w:r w:rsidR="002A5C8C">
        <w:rPr>
          <w:bCs/>
        </w:rPr>
        <w:t>valutazione</w:t>
      </w:r>
      <w:r w:rsidRPr="002D5550">
        <w:rPr>
          <w:bCs/>
        </w:rPr>
        <w:t xml:space="preserve"> sarà effettuata da</w:t>
      </w:r>
      <w:r w:rsidR="002A5C8C">
        <w:rPr>
          <w:bCs/>
        </w:rPr>
        <w:t>ll’ufficio di dirigenza integrato da un componente della segreteria;</w:t>
      </w:r>
      <w:r w:rsidRPr="002D5550">
        <w:rPr>
          <w:bCs/>
        </w:rPr>
        <w:t xml:space="preserve"> p</w:t>
      </w:r>
      <w:r w:rsidR="002A5C8C">
        <w:rPr>
          <w:bCs/>
        </w:rPr>
        <w:t xml:space="preserve">rovvederà alla formazione di un’eventuale </w:t>
      </w:r>
      <w:r w:rsidRPr="002D5550">
        <w:rPr>
          <w:bCs/>
        </w:rPr>
        <w:t>graduatoria dei candidati secondo la seguente procedura:</w:t>
      </w:r>
    </w:p>
    <w:p w14:paraId="21CD9F40" w14:textId="77777777" w:rsidR="002D5550" w:rsidRPr="002D5550" w:rsidRDefault="002D5550" w:rsidP="002D5550">
      <w:pPr>
        <w:autoSpaceDE w:val="0"/>
        <w:autoSpaceDN w:val="0"/>
        <w:adjustRightInd w:val="0"/>
        <w:ind w:right="-29"/>
        <w:jc w:val="both"/>
        <w:rPr>
          <w:bCs/>
        </w:rPr>
      </w:pPr>
      <w:r w:rsidRPr="002D5550">
        <w:rPr>
          <w:bCs/>
        </w:rPr>
        <w:t>a. controllo del rispetto di tutte le procedure di invio e compilazione della domanda previste dalla procedura</w:t>
      </w:r>
    </w:p>
    <w:p w14:paraId="68631E6F" w14:textId="77777777" w:rsidR="002D5550" w:rsidRPr="002D5550" w:rsidRDefault="002D5550" w:rsidP="002D5550">
      <w:pPr>
        <w:autoSpaceDE w:val="0"/>
        <w:autoSpaceDN w:val="0"/>
        <w:adjustRightInd w:val="0"/>
        <w:ind w:right="-29"/>
        <w:jc w:val="both"/>
        <w:rPr>
          <w:bCs/>
        </w:rPr>
      </w:pPr>
      <w:r w:rsidRPr="002D5550">
        <w:rPr>
          <w:bCs/>
        </w:rPr>
        <w:t>b.  possesso di titoli richiesti dalla procedura</w:t>
      </w:r>
    </w:p>
    <w:p w14:paraId="3D936D67" w14:textId="2F790AD2" w:rsidR="002D5550" w:rsidRPr="002D5550" w:rsidRDefault="002D5550" w:rsidP="002D5550">
      <w:pPr>
        <w:autoSpaceDE w:val="0"/>
        <w:autoSpaceDN w:val="0"/>
        <w:adjustRightInd w:val="0"/>
        <w:ind w:right="-29"/>
        <w:jc w:val="both"/>
        <w:rPr>
          <w:bCs/>
        </w:rPr>
      </w:pPr>
      <w:r w:rsidRPr="002D5550">
        <w:rPr>
          <w:bCs/>
        </w:rPr>
        <w:t xml:space="preserve">c. definizione di un elenco secondo il maggior punteggio desunto dalla griglia di valutazione </w:t>
      </w:r>
    </w:p>
    <w:p w14:paraId="5BD8E388" w14:textId="0308466C" w:rsidR="002D5550" w:rsidRPr="002D5550" w:rsidRDefault="002D5550" w:rsidP="002D5550">
      <w:pPr>
        <w:autoSpaceDE w:val="0"/>
        <w:autoSpaceDN w:val="0"/>
        <w:adjustRightInd w:val="0"/>
        <w:ind w:right="-29"/>
        <w:jc w:val="both"/>
        <w:rPr>
          <w:bCs/>
        </w:rPr>
      </w:pPr>
      <w:r w:rsidRPr="002D5550">
        <w:rPr>
          <w:bCs/>
        </w:rPr>
        <w:t xml:space="preserve">La procedura di selezione è riservata </w:t>
      </w:r>
      <w:r w:rsidR="002A5C8C">
        <w:rPr>
          <w:bCs/>
        </w:rPr>
        <w:t xml:space="preserve">prioritariamente </w:t>
      </w:r>
      <w:r w:rsidRPr="002D5550">
        <w:rPr>
          <w:bCs/>
        </w:rPr>
        <w:t xml:space="preserve">al personale interno </w:t>
      </w:r>
      <w:r w:rsidR="002A5C8C">
        <w:rPr>
          <w:bCs/>
        </w:rPr>
        <w:t xml:space="preserve">della Direzione Didattica G. Mazzini </w:t>
      </w:r>
      <w:r w:rsidR="002A5C8C" w:rsidRPr="002B6E07">
        <w:rPr>
          <w:bCs/>
        </w:rPr>
        <w:t>e, solo in mancanza di questo, al personale degli altri Istituti dell’Ambito 4 Umbria</w:t>
      </w:r>
      <w:r w:rsidR="002A5C8C">
        <w:rPr>
          <w:bCs/>
        </w:rPr>
        <w:t>.</w:t>
      </w:r>
    </w:p>
    <w:p w14:paraId="2A9DAD74" w14:textId="7252D77C" w:rsidR="002D5550" w:rsidRPr="002D5550" w:rsidRDefault="002D5550" w:rsidP="002D5550">
      <w:pPr>
        <w:autoSpaceDE w:val="0"/>
        <w:autoSpaceDN w:val="0"/>
        <w:adjustRightInd w:val="0"/>
        <w:ind w:right="-29"/>
        <w:jc w:val="both"/>
        <w:rPr>
          <w:bCs/>
        </w:rPr>
      </w:pPr>
      <w:r w:rsidRPr="002D5550">
        <w:rPr>
          <w:bCs/>
        </w:rPr>
        <w:t xml:space="preserve">A parità di punteggio l’incarico sarà assegnato al candidato </w:t>
      </w:r>
      <w:r w:rsidR="002A5C8C">
        <w:rPr>
          <w:bCs/>
        </w:rPr>
        <w:t>che ha presentato l’offerta più bassa; in caso di ulteriore parità alla persona che ha ricoperto l’incarico di RSPP per il maggior numero di volte.</w:t>
      </w:r>
      <w:r w:rsidR="00BD79BF">
        <w:rPr>
          <w:bCs/>
        </w:rPr>
        <w:t xml:space="preserve"> Infine al candidato maggiore di età.</w:t>
      </w:r>
    </w:p>
    <w:p w14:paraId="7E13F4D5" w14:textId="1D48C4AF" w:rsidR="002D5550" w:rsidRPr="002D5550" w:rsidRDefault="002D5550" w:rsidP="002D5550">
      <w:pPr>
        <w:autoSpaceDE w:val="0"/>
        <w:autoSpaceDN w:val="0"/>
        <w:adjustRightInd w:val="0"/>
        <w:ind w:right="-29"/>
        <w:jc w:val="both"/>
        <w:rPr>
          <w:bCs/>
        </w:rPr>
      </w:pPr>
      <w:r w:rsidRPr="00154877">
        <w:rPr>
          <w:bCs/>
        </w:rPr>
        <w:t xml:space="preserve">La valutazione è effettuata mediante comparazione </w:t>
      </w:r>
      <w:r w:rsidR="00BD79BF" w:rsidRPr="00154877">
        <w:rPr>
          <w:bCs/>
        </w:rPr>
        <w:t>d</w:t>
      </w:r>
      <w:r w:rsidR="00154877" w:rsidRPr="00154877">
        <w:rPr>
          <w:bCs/>
        </w:rPr>
        <w:t>ei criteri riportati nell</w:t>
      </w:r>
      <w:r w:rsidR="00154877">
        <w:rPr>
          <w:bCs/>
        </w:rPr>
        <w:t>a tabella Allegata.</w:t>
      </w:r>
    </w:p>
    <w:p w14:paraId="5EA48A56" w14:textId="77777777" w:rsidR="002D5550" w:rsidRPr="002D5550" w:rsidRDefault="002D5550" w:rsidP="002D5550">
      <w:pPr>
        <w:autoSpaceDE w:val="0"/>
        <w:autoSpaceDN w:val="0"/>
        <w:adjustRightInd w:val="0"/>
        <w:ind w:right="-29"/>
        <w:jc w:val="both"/>
        <w:rPr>
          <w:bCs/>
        </w:rPr>
      </w:pPr>
      <w:r w:rsidRPr="002D5550">
        <w:rPr>
          <w:bCs/>
        </w:rPr>
        <w:t>A conclusione della comparazione il dirigente pubblicherà all’Albo on line della scuola la graduatoria di merito per ciascun profilo richiesto, che diverrà definitiva il 5° giorno dalla data della pubblicazione.</w:t>
      </w:r>
    </w:p>
    <w:p w14:paraId="695BE1ED" w14:textId="413C3485" w:rsidR="002D5550" w:rsidRPr="002D5550" w:rsidRDefault="002D5550" w:rsidP="002D5550">
      <w:pPr>
        <w:autoSpaceDE w:val="0"/>
        <w:autoSpaceDN w:val="0"/>
        <w:adjustRightInd w:val="0"/>
        <w:ind w:right="-29"/>
        <w:jc w:val="both"/>
        <w:rPr>
          <w:bCs/>
        </w:rPr>
      </w:pPr>
      <w:r w:rsidRPr="002D5550">
        <w:rPr>
          <w:bCs/>
        </w:rPr>
        <w:t>Trascorso tale arco temporale –entro il quale sono ammessi eventuali reclami- il provvediment</w:t>
      </w:r>
      <w:r w:rsidR="00BD79BF">
        <w:rPr>
          <w:bCs/>
        </w:rPr>
        <w:t>o diventa definitivo.</w:t>
      </w:r>
    </w:p>
    <w:p w14:paraId="04F73564" w14:textId="77777777" w:rsidR="002D5550" w:rsidRPr="002D5550" w:rsidRDefault="002D5550" w:rsidP="002D5550">
      <w:pPr>
        <w:autoSpaceDE w:val="0"/>
        <w:autoSpaceDN w:val="0"/>
        <w:adjustRightInd w:val="0"/>
        <w:ind w:right="-29"/>
        <w:jc w:val="both"/>
        <w:rPr>
          <w:bCs/>
        </w:rPr>
      </w:pPr>
      <w:r w:rsidRPr="002D5550">
        <w:rPr>
          <w:bCs/>
        </w:rPr>
        <w:t>Verranno valutate solo le esperienze di cui siano dichiarati gli estremi della nomina, l’ente committente, l’oggetto e la durata e comunque tutti i dati e le informazioni necessarie e sufficienti per permettere di effettuare in modo agevole ed immediato la valutazione. Non saranno considerate in alcun modo le informazioni generiche ed indefinite.</w:t>
      </w:r>
    </w:p>
    <w:p w14:paraId="60ABAB3E" w14:textId="77777777" w:rsidR="00BD79BF" w:rsidRPr="00BD79BF" w:rsidRDefault="00BD79BF" w:rsidP="00BD79BF">
      <w:pPr>
        <w:pStyle w:val="Corpotesto"/>
        <w:ind w:right="160"/>
        <w:jc w:val="both"/>
        <w:rPr>
          <w:b w:val="0"/>
        </w:rPr>
      </w:pPr>
      <w:r w:rsidRPr="00BD79BF">
        <w:rPr>
          <w:b w:val="0"/>
        </w:rPr>
        <w:t>Si procederà ad aggiudicazione anche in presenza di una sola offerta, qualora valida e giudicata congrua.</w:t>
      </w:r>
    </w:p>
    <w:p w14:paraId="77E006EA" w14:textId="20515553" w:rsidR="0042330A" w:rsidRDefault="0042330A" w:rsidP="00161157">
      <w:pPr>
        <w:autoSpaceDE w:val="0"/>
        <w:autoSpaceDN w:val="0"/>
        <w:adjustRightInd w:val="0"/>
        <w:ind w:right="-29"/>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3584"/>
      </w:tblGrid>
      <w:tr w:rsidR="00E413F4" w:rsidRPr="000D3A37" w14:paraId="783BEB84" w14:textId="77777777" w:rsidTr="002B6497">
        <w:tc>
          <w:tcPr>
            <w:tcW w:w="4496" w:type="dxa"/>
          </w:tcPr>
          <w:p w14:paraId="2A96D198" w14:textId="77777777" w:rsidR="00E413F4" w:rsidRPr="000D3A37" w:rsidRDefault="00E413F4" w:rsidP="002B6497">
            <w:pPr>
              <w:jc w:val="both"/>
              <w:rPr>
                <w:sz w:val="20"/>
                <w:szCs w:val="20"/>
              </w:rPr>
            </w:pPr>
            <w:r w:rsidRPr="000D3A37">
              <w:rPr>
                <w:sz w:val="20"/>
                <w:szCs w:val="20"/>
              </w:rPr>
              <w:t>Descrittori/criteri</w:t>
            </w:r>
          </w:p>
        </w:tc>
        <w:tc>
          <w:tcPr>
            <w:tcW w:w="3584" w:type="dxa"/>
          </w:tcPr>
          <w:p w14:paraId="76F38B82" w14:textId="77777777" w:rsidR="00E413F4" w:rsidRPr="000D3A37" w:rsidRDefault="00E413F4" w:rsidP="002B6497">
            <w:pPr>
              <w:jc w:val="both"/>
              <w:rPr>
                <w:sz w:val="20"/>
                <w:szCs w:val="20"/>
              </w:rPr>
            </w:pPr>
            <w:r w:rsidRPr="000D3A37">
              <w:rPr>
                <w:sz w:val="20"/>
                <w:szCs w:val="20"/>
              </w:rPr>
              <w:t>Titoli/punti</w:t>
            </w:r>
          </w:p>
        </w:tc>
      </w:tr>
      <w:tr w:rsidR="00E413F4" w:rsidRPr="000D3A37" w14:paraId="252511EF" w14:textId="77777777" w:rsidTr="002B6497">
        <w:tc>
          <w:tcPr>
            <w:tcW w:w="4496" w:type="dxa"/>
          </w:tcPr>
          <w:p w14:paraId="2DC7195F" w14:textId="1C957A31" w:rsidR="00E413F4" w:rsidRPr="000D3A37" w:rsidRDefault="00A734BA" w:rsidP="002B6497">
            <w:pPr>
              <w:jc w:val="both"/>
              <w:rPr>
                <w:sz w:val="20"/>
                <w:szCs w:val="20"/>
              </w:rPr>
            </w:pPr>
            <w:r>
              <w:rPr>
                <w:sz w:val="20"/>
                <w:szCs w:val="20"/>
              </w:rPr>
              <w:t xml:space="preserve">Titoli di studio previsti dal </w:t>
            </w:r>
            <w:proofErr w:type="spellStart"/>
            <w:proofErr w:type="gramStart"/>
            <w:r>
              <w:rPr>
                <w:sz w:val="20"/>
                <w:szCs w:val="20"/>
              </w:rPr>
              <w:t>D.Lgs</w:t>
            </w:r>
            <w:proofErr w:type="gramEnd"/>
            <w:r>
              <w:rPr>
                <w:sz w:val="20"/>
                <w:szCs w:val="20"/>
              </w:rPr>
              <w:t>.</w:t>
            </w:r>
            <w:proofErr w:type="spellEnd"/>
            <w:r>
              <w:rPr>
                <w:sz w:val="20"/>
                <w:szCs w:val="20"/>
              </w:rPr>
              <w:t xml:space="preserve"> 81/2008 e </w:t>
            </w:r>
            <w:proofErr w:type="spellStart"/>
            <w:r>
              <w:rPr>
                <w:sz w:val="20"/>
                <w:szCs w:val="20"/>
              </w:rPr>
              <w:t>ss.</w:t>
            </w:r>
            <w:proofErr w:type="gramStart"/>
            <w:r>
              <w:rPr>
                <w:sz w:val="20"/>
                <w:szCs w:val="20"/>
              </w:rPr>
              <w:t>mm.ii</w:t>
            </w:r>
            <w:proofErr w:type="spellEnd"/>
            <w:proofErr w:type="gramEnd"/>
          </w:p>
          <w:p w14:paraId="4A251313" w14:textId="0DFE60B6" w:rsidR="00E413F4" w:rsidRPr="000D3A37" w:rsidRDefault="00E413F4" w:rsidP="002B6497">
            <w:pPr>
              <w:jc w:val="both"/>
              <w:rPr>
                <w:sz w:val="20"/>
                <w:szCs w:val="20"/>
              </w:rPr>
            </w:pPr>
            <w:r w:rsidRPr="000D3A37">
              <w:rPr>
                <w:sz w:val="20"/>
                <w:szCs w:val="20"/>
              </w:rPr>
              <w:t xml:space="preserve">a) Laurea </w:t>
            </w:r>
            <w:r>
              <w:rPr>
                <w:sz w:val="20"/>
                <w:szCs w:val="20"/>
              </w:rPr>
              <w:t>specifica</w:t>
            </w:r>
          </w:p>
          <w:p w14:paraId="0B599746" w14:textId="5FDFFC62" w:rsidR="00E413F4" w:rsidRPr="000D3A37" w:rsidRDefault="00E413F4" w:rsidP="002B6497">
            <w:pPr>
              <w:jc w:val="both"/>
              <w:rPr>
                <w:sz w:val="20"/>
                <w:szCs w:val="20"/>
              </w:rPr>
            </w:pPr>
            <w:r w:rsidRPr="000D3A37">
              <w:rPr>
                <w:sz w:val="20"/>
                <w:szCs w:val="20"/>
              </w:rPr>
              <w:t xml:space="preserve">b) </w:t>
            </w:r>
            <w:r w:rsidR="00A734BA">
              <w:rPr>
                <w:sz w:val="20"/>
                <w:szCs w:val="20"/>
              </w:rPr>
              <w:t>Diploma di Istruzione Secondaria Superiore</w:t>
            </w:r>
          </w:p>
          <w:p w14:paraId="070D03F8" w14:textId="215DD9B3" w:rsidR="00E413F4" w:rsidRPr="000D3A37" w:rsidRDefault="00E413F4" w:rsidP="002B6497">
            <w:pPr>
              <w:jc w:val="both"/>
              <w:rPr>
                <w:sz w:val="20"/>
                <w:szCs w:val="20"/>
              </w:rPr>
            </w:pPr>
            <w:r w:rsidRPr="000D3A37">
              <w:rPr>
                <w:sz w:val="20"/>
                <w:szCs w:val="20"/>
              </w:rPr>
              <w:t xml:space="preserve">c) </w:t>
            </w:r>
            <w:r w:rsidR="00A734BA">
              <w:rPr>
                <w:sz w:val="20"/>
                <w:szCs w:val="20"/>
              </w:rPr>
              <w:t>Abilitazione all’esercizio della professione</w:t>
            </w:r>
          </w:p>
          <w:p w14:paraId="195DE2AA" w14:textId="77777777" w:rsidR="00E413F4" w:rsidRPr="000D3A37" w:rsidRDefault="00E413F4" w:rsidP="002B6497">
            <w:pPr>
              <w:jc w:val="both"/>
              <w:rPr>
                <w:sz w:val="20"/>
                <w:szCs w:val="20"/>
              </w:rPr>
            </w:pPr>
            <w:r w:rsidRPr="000D3A37">
              <w:rPr>
                <w:sz w:val="20"/>
                <w:szCs w:val="20"/>
              </w:rPr>
              <w:t>d) Master o dottorati</w:t>
            </w:r>
          </w:p>
          <w:p w14:paraId="73D48FF0" w14:textId="77777777" w:rsidR="00E413F4" w:rsidRDefault="00E413F4" w:rsidP="00A734BA">
            <w:pPr>
              <w:jc w:val="both"/>
              <w:rPr>
                <w:sz w:val="20"/>
                <w:szCs w:val="20"/>
              </w:rPr>
            </w:pPr>
            <w:r w:rsidRPr="000D3A37">
              <w:rPr>
                <w:sz w:val="20"/>
                <w:szCs w:val="20"/>
              </w:rPr>
              <w:t xml:space="preserve">e) </w:t>
            </w:r>
            <w:r w:rsidR="00A734BA">
              <w:rPr>
                <w:sz w:val="20"/>
                <w:szCs w:val="20"/>
              </w:rPr>
              <w:t>Corsi, c</w:t>
            </w:r>
            <w:r w:rsidRPr="000D3A37">
              <w:rPr>
                <w:sz w:val="20"/>
                <w:szCs w:val="20"/>
              </w:rPr>
              <w:t xml:space="preserve">ertificazioni </w:t>
            </w:r>
            <w:r w:rsidR="00A734BA">
              <w:rPr>
                <w:sz w:val="20"/>
                <w:szCs w:val="20"/>
              </w:rPr>
              <w:t>e</w:t>
            </w:r>
            <w:r w:rsidRPr="000D3A37">
              <w:rPr>
                <w:sz w:val="20"/>
                <w:szCs w:val="20"/>
              </w:rPr>
              <w:t xml:space="preserve"> diplomi </w:t>
            </w:r>
            <w:r w:rsidR="00A734BA">
              <w:rPr>
                <w:sz w:val="20"/>
                <w:szCs w:val="20"/>
              </w:rPr>
              <w:t>attinenti l’incarico</w:t>
            </w:r>
          </w:p>
          <w:p w14:paraId="41CD559F" w14:textId="18A92665" w:rsidR="00D32549" w:rsidRPr="000D3A37" w:rsidRDefault="00D32549" w:rsidP="00A734BA">
            <w:pPr>
              <w:jc w:val="both"/>
              <w:rPr>
                <w:sz w:val="20"/>
                <w:szCs w:val="20"/>
              </w:rPr>
            </w:pPr>
            <w:r>
              <w:rPr>
                <w:sz w:val="20"/>
                <w:szCs w:val="20"/>
              </w:rPr>
              <w:t>I titoli a) e b) sono alternativi; può essere valutato solo uno di questi</w:t>
            </w:r>
          </w:p>
        </w:tc>
        <w:tc>
          <w:tcPr>
            <w:tcW w:w="3584" w:type="dxa"/>
          </w:tcPr>
          <w:p w14:paraId="55CE4327" w14:textId="77777777" w:rsidR="00A734BA" w:rsidRDefault="00A734BA" w:rsidP="002B6497">
            <w:pPr>
              <w:jc w:val="both"/>
              <w:rPr>
                <w:sz w:val="20"/>
                <w:szCs w:val="20"/>
              </w:rPr>
            </w:pPr>
          </w:p>
          <w:p w14:paraId="7D5A81A2" w14:textId="21E78BA3" w:rsidR="00E413F4" w:rsidRPr="000D3A37" w:rsidRDefault="00E413F4" w:rsidP="002B6497">
            <w:pPr>
              <w:jc w:val="both"/>
              <w:rPr>
                <w:sz w:val="20"/>
                <w:szCs w:val="20"/>
              </w:rPr>
            </w:pPr>
            <w:r w:rsidRPr="000D3A37">
              <w:rPr>
                <w:sz w:val="20"/>
                <w:szCs w:val="20"/>
              </w:rPr>
              <w:t xml:space="preserve">a) </w:t>
            </w:r>
            <w:r w:rsidR="00D32549">
              <w:rPr>
                <w:sz w:val="20"/>
                <w:szCs w:val="20"/>
              </w:rPr>
              <w:t>punti 20</w:t>
            </w:r>
          </w:p>
          <w:p w14:paraId="142C31FE" w14:textId="0C451357" w:rsidR="00E413F4" w:rsidRPr="000D3A37" w:rsidRDefault="00E413F4" w:rsidP="002B6497">
            <w:pPr>
              <w:jc w:val="both"/>
              <w:rPr>
                <w:sz w:val="20"/>
                <w:szCs w:val="20"/>
              </w:rPr>
            </w:pPr>
            <w:r w:rsidRPr="000D3A37">
              <w:rPr>
                <w:sz w:val="20"/>
                <w:szCs w:val="20"/>
              </w:rPr>
              <w:t xml:space="preserve">b) </w:t>
            </w:r>
            <w:r w:rsidR="00D32549">
              <w:rPr>
                <w:sz w:val="20"/>
                <w:szCs w:val="20"/>
              </w:rPr>
              <w:t>punti 10</w:t>
            </w:r>
          </w:p>
          <w:p w14:paraId="7E86A6C6" w14:textId="414FB571" w:rsidR="00E413F4" w:rsidRPr="000D3A37" w:rsidRDefault="00E413F4" w:rsidP="002B6497">
            <w:pPr>
              <w:jc w:val="both"/>
              <w:rPr>
                <w:sz w:val="20"/>
                <w:szCs w:val="20"/>
              </w:rPr>
            </w:pPr>
            <w:r w:rsidRPr="000D3A37">
              <w:rPr>
                <w:sz w:val="20"/>
                <w:szCs w:val="20"/>
              </w:rPr>
              <w:t xml:space="preserve">c) </w:t>
            </w:r>
            <w:r w:rsidR="00D32549">
              <w:rPr>
                <w:sz w:val="20"/>
                <w:szCs w:val="20"/>
              </w:rPr>
              <w:t>punti 5</w:t>
            </w:r>
          </w:p>
          <w:p w14:paraId="0EB90167" w14:textId="350B72A9" w:rsidR="00E413F4" w:rsidRPr="000D3A37" w:rsidRDefault="00E413F4" w:rsidP="002B6497">
            <w:pPr>
              <w:jc w:val="both"/>
              <w:rPr>
                <w:sz w:val="20"/>
                <w:szCs w:val="20"/>
              </w:rPr>
            </w:pPr>
            <w:r w:rsidRPr="000D3A37">
              <w:rPr>
                <w:sz w:val="20"/>
                <w:szCs w:val="20"/>
              </w:rPr>
              <w:t xml:space="preserve">d) </w:t>
            </w:r>
            <w:r w:rsidR="00D32549">
              <w:rPr>
                <w:sz w:val="20"/>
                <w:szCs w:val="20"/>
              </w:rPr>
              <w:t>punti 5</w:t>
            </w:r>
          </w:p>
          <w:p w14:paraId="6A778F7A" w14:textId="33A1BB5A" w:rsidR="00E413F4" w:rsidRPr="000D3A37" w:rsidRDefault="00E413F4" w:rsidP="002B6497">
            <w:pPr>
              <w:jc w:val="both"/>
              <w:rPr>
                <w:sz w:val="20"/>
                <w:szCs w:val="20"/>
              </w:rPr>
            </w:pPr>
            <w:r w:rsidRPr="000D3A37">
              <w:rPr>
                <w:sz w:val="20"/>
                <w:szCs w:val="20"/>
              </w:rPr>
              <w:t xml:space="preserve">e) Max </w:t>
            </w:r>
            <w:r w:rsidR="00D32549">
              <w:rPr>
                <w:sz w:val="20"/>
                <w:szCs w:val="20"/>
              </w:rPr>
              <w:t>5</w:t>
            </w:r>
            <w:r w:rsidRPr="000D3A37">
              <w:rPr>
                <w:sz w:val="20"/>
                <w:szCs w:val="20"/>
              </w:rPr>
              <w:t xml:space="preserve"> - </w:t>
            </w:r>
            <w:r w:rsidR="00D32549">
              <w:rPr>
                <w:sz w:val="20"/>
                <w:szCs w:val="20"/>
              </w:rPr>
              <w:t>2</w:t>
            </w:r>
            <w:r w:rsidRPr="000D3A37">
              <w:rPr>
                <w:sz w:val="20"/>
                <w:szCs w:val="20"/>
              </w:rPr>
              <w:t xml:space="preserve"> punti cad. (p</w:t>
            </w:r>
            <w:r w:rsidR="002E1AA1">
              <w:rPr>
                <w:sz w:val="20"/>
                <w:szCs w:val="20"/>
              </w:rPr>
              <w:t xml:space="preserve">unti </w:t>
            </w:r>
            <w:r w:rsidR="00D32549">
              <w:rPr>
                <w:sz w:val="20"/>
                <w:szCs w:val="20"/>
              </w:rPr>
              <w:t>10</w:t>
            </w:r>
            <w:r w:rsidRPr="000D3A37">
              <w:rPr>
                <w:sz w:val="20"/>
                <w:szCs w:val="20"/>
              </w:rPr>
              <w:t>)</w:t>
            </w:r>
          </w:p>
          <w:p w14:paraId="07C82AF8" w14:textId="771D50FC" w:rsidR="00E413F4" w:rsidRPr="000D3A37" w:rsidRDefault="002E1AA1" w:rsidP="002B6497">
            <w:pPr>
              <w:jc w:val="both"/>
              <w:rPr>
                <w:sz w:val="20"/>
                <w:szCs w:val="20"/>
              </w:rPr>
            </w:pPr>
            <w:r>
              <w:rPr>
                <w:sz w:val="20"/>
                <w:szCs w:val="20"/>
              </w:rPr>
              <w:t>Totale 4</w:t>
            </w:r>
            <w:r w:rsidR="00E413F4" w:rsidRPr="000D3A37">
              <w:rPr>
                <w:sz w:val="20"/>
                <w:szCs w:val="20"/>
              </w:rPr>
              <w:t>0</w:t>
            </w:r>
          </w:p>
        </w:tc>
      </w:tr>
      <w:tr w:rsidR="00E413F4" w:rsidRPr="000D3A37" w14:paraId="5AE909FD" w14:textId="77777777" w:rsidTr="002B6497">
        <w:tc>
          <w:tcPr>
            <w:tcW w:w="4496" w:type="dxa"/>
          </w:tcPr>
          <w:p w14:paraId="158815D3" w14:textId="528992E5" w:rsidR="00E413F4" w:rsidRPr="000D3A37" w:rsidRDefault="00A734BA" w:rsidP="002B6497">
            <w:pPr>
              <w:jc w:val="both"/>
              <w:rPr>
                <w:sz w:val="20"/>
                <w:szCs w:val="20"/>
              </w:rPr>
            </w:pPr>
            <w:r>
              <w:rPr>
                <w:sz w:val="20"/>
                <w:szCs w:val="20"/>
              </w:rPr>
              <w:t>Esperienza</w:t>
            </w:r>
            <w:r w:rsidR="00E413F4" w:rsidRPr="000D3A37">
              <w:rPr>
                <w:sz w:val="20"/>
                <w:szCs w:val="20"/>
              </w:rPr>
              <w:t xml:space="preserve"> professionale</w:t>
            </w:r>
          </w:p>
          <w:p w14:paraId="20B9F6CD" w14:textId="68A2D3CA" w:rsidR="00E413F4" w:rsidRPr="00A734BA" w:rsidRDefault="00D32549" w:rsidP="00A734BA">
            <w:pPr>
              <w:pStyle w:val="Paragrafoelenco"/>
              <w:numPr>
                <w:ilvl w:val="0"/>
                <w:numId w:val="37"/>
              </w:numPr>
              <w:jc w:val="both"/>
              <w:rPr>
                <w:sz w:val="20"/>
                <w:szCs w:val="20"/>
              </w:rPr>
            </w:pPr>
            <w:r>
              <w:rPr>
                <w:sz w:val="20"/>
                <w:szCs w:val="20"/>
              </w:rPr>
              <w:t>Esperienza di RSPP in istituti scolastici</w:t>
            </w:r>
            <w:r w:rsidR="002E1AA1">
              <w:rPr>
                <w:sz w:val="20"/>
                <w:szCs w:val="20"/>
              </w:rPr>
              <w:t xml:space="preserve"> (specificare anno e scuola)</w:t>
            </w:r>
          </w:p>
          <w:p w14:paraId="193DE453" w14:textId="79AF95EE" w:rsidR="00E413F4" w:rsidRPr="00A734BA" w:rsidRDefault="00D32549" w:rsidP="00A734BA">
            <w:pPr>
              <w:pStyle w:val="Paragrafoelenco"/>
              <w:numPr>
                <w:ilvl w:val="0"/>
                <w:numId w:val="37"/>
              </w:numPr>
              <w:jc w:val="both"/>
              <w:rPr>
                <w:sz w:val="20"/>
                <w:szCs w:val="20"/>
              </w:rPr>
            </w:pPr>
            <w:r>
              <w:rPr>
                <w:sz w:val="20"/>
                <w:szCs w:val="20"/>
              </w:rPr>
              <w:t>Attività di formazione sulla sicurezza nei luoghi di lavoro</w:t>
            </w:r>
          </w:p>
        </w:tc>
        <w:tc>
          <w:tcPr>
            <w:tcW w:w="3584" w:type="dxa"/>
          </w:tcPr>
          <w:p w14:paraId="657A75FA" w14:textId="77777777" w:rsidR="00D32549" w:rsidRDefault="00D32549" w:rsidP="002B6497">
            <w:pPr>
              <w:jc w:val="both"/>
              <w:rPr>
                <w:sz w:val="20"/>
                <w:szCs w:val="20"/>
              </w:rPr>
            </w:pPr>
          </w:p>
          <w:p w14:paraId="766D136C" w14:textId="2F915B2A" w:rsidR="00E413F4" w:rsidRPr="002E1AA1" w:rsidRDefault="002E1AA1" w:rsidP="002E1AA1">
            <w:pPr>
              <w:pStyle w:val="Paragrafoelenco"/>
              <w:numPr>
                <w:ilvl w:val="0"/>
                <w:numId w:val="38"/>
              </w:numPr>
              <w:ind w:left="216" w:hanging="216"/>
              <w:jc w:val="both"/>
              <w:rPr>
                <w:sz w:val="20"/>
                <w:szCs w:val="20"/>
              </w:rPr>
            </w:pPr>
            <w:r w:rsidRPr="002E1AA1">
              <w:rPr>
                <w:sz w:val="20"/>
                <w:szCs w:val="20"/>
              </w:rPr>
              <w:t xml:space="preserve">Max 14- punti 3 </w:t>
            </w:r>
            <w:r>
              <w:rPr>
                <w:sz w:val="20"/>
                <w:szCs w:val="20"/>
              </w:rPr>
              <w:t>per incarico</w:t>
            </w:r>
            <w:r w:rsidRPr="002E1AA1">
              <w:rPr>
                <w:sz w:val="20"/>
                <w:szCs w:val="20"/>
              </w:rPr>
              <w:t xml:space="preserve"> (punti 42)</w:t>
            </w:r>
          </w:p>
          <w:p w14:paraId="6104200F" w14:textId="77777777" w:rsidR="002E1AA1" w:rsidRPr="002E1AA1" w:rsidRDefault="002E1AA1" w:rsidP="002E1AA1">
            <w:pPr>
              <w:pStyle w:val="Paragrafoelenco"/>
              <w:jc w:val="both"/>
              <w:rPr>
                <w:sz w:val="20"/>
                <w:szCs w:val="20"/>
              </w:rPr>
            </w:pPr>
          </w:p>
          <w:p w14:paraId="0CEAC7EE" w14:textId="265F4344" w:rsidR="00E413F4" w:rsidRPr="000D3A37" w:rsidRDefault="00E413F4" w:rsidP="002B6497">
            <w:pPr>
              <w:jc w:val="both"/>
              <w:rPr>
                <w:sz w:val="20"/>
                <w:szCs w:val="20"/>
              </w:rPr>
            </w:pPr>
            <w:r w:rsidRPr="000D3A37">
              <w:rPr>
                <w:sz w:val="20"/>
                <w:szCs w:val="20"/>
              </w:rPr>
              <w:t xml:space="preserve">b) Max </w:t>
            </w:r>
            <w:r w:rsidR="002E1AA1">
              <w:rPr>
                <w:sz w:val="20"/>
                <w:szCs w:val="20"/>
              </w:rPr>
              <w:t>9</w:t>
            </w:r>
            <w:r w:rsidRPr="000D3A37">
              <w:rPr>
                <w:sz w:val="20"/>
                <w:szCs w:val="20"/>
              </w:rPr>
              <w:t xml:space="preserve"> – punti 2 cad. (p 1</w:t>
            </w:r>
            <w:r w:rsidR="002E1AA1">
              <w:rPr>
                <w:sz w:val="20"/>
                <w:szCs w:val="20"/>
              </w:rPr>
              <w:t>8</w:t>
            </w:r>
            <w:r w:rsidRPr="000D3A37">
              <w:rPr>
                <w:sz w:val="20"/>
                <w:szCs w:val="20"/>
              </w:rPr>
              <w:t>)</w:t>
            </w:r>
          </w:p>
          <w:p w14:paraId="2604B78D" w14:textId="57E76478" w:rsidR="00E413F4" w:rsidRPr="000D3A37" w:rsidRDefault="002E1AA1" w:rsidP="002B6497">
            <w:pPr>
              <w:jc w:val="both"/>
              <w:rPr>
                <w:sz w:val="20"/>
                <w:szCs w:val="20"/>
              </w:rPr>
            </w:pPr>
            <w:r>
              <w:rPr>
                <w:sz w:val="20"/>
                <w:szCs w:val="20"/>
              </w:rPr>
              <w:t>Totale 6</w:t>
            </w:r>
            <w:r w:rsidR="00D32549">
              <w:rPr>
                <w:sz w:val="20"/>
                <w:szCs w:val="20"/>
              </w:rPr>
              <w:t>0</w:t>
            </w:r>
          </w:p>
          <w:p w14:paraId="1E0257A5" w14:textId="77777777" w:rsidR="00E413F4" w:rsidRPr="000D3A37" w:rsidRDefault="00E413F4" w:rsidP="002B6497">
            <w:pPr>
              <w:jc w:val="both"/>
              <w:rPr>
                <w:sz w:val="20"/>
                <w:szCs w:val="20"/>
              </w:rPr>
            </w:pPr>
          </w:p>
        </w:tc>
      </w:tr>
      <w:tr w:rsidR="00E413F4" w:rsidRPr="000D3A37" w14:paraId="64C191F2" w14:textId="77777777" w:rsidTr="002B6497">
        <w:tc>
          <w:tcPr>
            <w:tcW w:w="4496" w:type="dxa"/>
          </w:tcPr>
          <w:p w14:paraId="39311FD4" w14:textId="77777777" w:rsidR="00E413F4" w:rsidRPr="000D3A37" w:rsidRDefault="00E413F4" w:rsidP="002B6497">
            <w:pPr>
              <w:jc w:val="right"/>
              <w:rPr>
                <w:b/>
                <w:sz w:val="20"/>
                <w:szCs w:val="20"/>
              </w:rPr>
            </w:pPr>
            <w:r w:rsidRPr="000D3A37">
              <w:rPr>
                <w:b/>
                <w:sz w:val="20"/>
                <w:szCs w:val="20"/>
              </w:rPr>
              <w:t>Totale punti</w:t>
            </w:r>
          </w:p>
        </w:tc>
        <w:tc>
          <w:tcPr>
            <w:tcW w:w="3584" w:type="dxa"/>
          </w:tcPr>
          <w:p w14:paraId="2C9ED797" w14:textId="527B104B" w:rsidR="00E413F4" w:rsidRPr="000D3A37" w:rsidRDefault="002E1AA1" w:rsidP="002B6497">
            <w:pPr>
              <w:jc w:val="both"/>
              <w:rPr>
                <w:b/>
                <w:sz w:val="20"/>
                <w:szCs w:val="20"/>
              </w:rPr>
            </w:pPr>
            <w:r>
              <w:rPr>
                <w:b/>
                <w:sz w:val="20"/>
                <w:szCs w:val="20"/>
              </w:rPr>
              <w:t>100</w:t>
            </w:r>
          </w:p>
        </w:tc>
      </w:tr>
    </w:tbl>
    <w:p w14:paraId="6B43041A" w14:textId="77777777" w:rsidR="00E413F4" w:rsidRDefault="00E413F4" w:rsidP="00161157">
      <w:pPr>
        <w:autoSpaceDE w:val="0"/>
        <w:autoSpaceDN w:val="0"/>
        <w:adjustRightInd w:val="0"/>
        <w:ind w:right="-29"/>
        <w:jc w:val="both"/>
        <w:rPr>
          <w:b/>
          <w:bCs/>
        </w:rPr>
      </w:pPr>
    </w:p>
    <w:p w14:paraId="1377D371" w14:textId="77777777" w:rsidR="00802BDD" w:rsidRPr="00802BDD" w:rsidRDefault="00802BDD" w:rsidP="00802BDD">
      <w:pPr>
        <w:jc w:val="both"/>
        <w:rPr>
          <w:bCs/>
        </w:rPr>
      </w:pPr>
      <w:r w:rsidRPr="00802BDD">
        <w:rPr>
          <w:bCs/>
        </w:rPr>
        <w:t xml:space="preserve">Ai sensi del DPR 445/2000 le dichiarazioni rese e sottoscritte nel curriculum vitae o in altra documentazione hanno valore di autocertificazione. Potranno essere effettuati idonei controlli, anche a campione, sulla veridicità delle dichiarazioni rese dai candidati. Si rammenta che la falsità in atti e la dichiarazione mendace, ai sensi </w:t>
      </w:r>
      <w:r w:rsidRPr="00802BDD">
        <w:rPr>
          <w:bCs/>
        </w:rPr>
        <w:lastRenderedPageBreak/>
        <w:t>dell’art. 76 del predetto DPR n. 445/2000 e successive modifiche ed integrazioni, implica responsabilità civile e sanzioni penali, oltre a costituire causa di esclusione dalla partecipazione alla gara ai sensi dell’art. 75 del predetto D.P.R. n. 445/2000. Qualora la falsità del contenuto delle dichiarazioni rese fosse accertata dopo la stipula del contratto, questo potrà essere risolto di diritto, ai sensi dell’art. 1456 c.c. I suddetti requisiti devono essere posseduti alla data di scadenza del termine utile per la proposizione della domanda di partecipazione. L’accertamento della mancanza dei suddetti requisiti comporta in qualunque momento l’esclusione dalla procedura di selezione stessa o dalla procedura di affidamento dell’incarico.</w:t>
      </w:r>
    </w:p>
    <w:p w14:paraId="76F73ECF" w14:textId="77777777" w:rsidR="00802BDD" w:rsidRPr="00802BDD" w:rsidRDefault="00802BDD" w:rsidP="00802BDD">
      <w:pPr>
        <w:jc w:val="both"/>
        <w:rPr>
          <w:bCs/>
        </w:rPr>
      </w:pPr>
      <w:r w:rsidRPr="00802BDD">
        <w:rPr>
          <w:bCs/>
        </w:rPr>
        <w:t>L’incaricato, nel caso fosse un pubblico dipendente, prima dell’eventuale stipula del contratto dovrà presentare apposita autorizzazione allo svolgimento dell’incarico, rilasciata dal proprio dirigente.</w:t>
      </w:r>
    </w:p>
    <w:p w14:paraId="49B18AEF" w14:textId="77777777" w:rsidR="0042330A" w:rsidRPr="00161157" w:rsidRDefault="0042330A" w:rsidP="00161157">
      <w:pPr>
        <w:autoSpaceDE w:val="0"/>
        <w:autoSpaceDN w:val="0"/>
        <w:adjustRightInd w:val="0"/>
        <w:ind w:right="-29"/>
        <w:jc w:val="both"/>
        <w:rPr>
          <w:b/>
          <w:bCs/>
        </w:rPr>
      </w:pPr>
    </w:p>
    <w:p w14:paraId="7B88EBF3" w14:textId="2D18142B" w:rsidR="00802BDD" w:rsidRPr="00802BDD" w:rsidRDefault="00802BDD" w:rsidP="00802BDD">
      <w:pPr>
        <w:ind w:left="2124" w:hanging="2124"/>
        <w:rPr>
          <w:b/>
          <w:bCs/>
        </w:rPr>
      </w:pPr>
      <w:r w:rsidRPr="00802BDD">
        <w:rPr>
          <w:b/>
          <w:bCs/>
        </w:rPr>
        <w:t>Art. 7</w:t>
      </w:r>
      <w:r w:rsidRPr="00802BDD">
        <w:rPr>
          <w:b/>
          <w:bCs/>
        </w:rPr>
        <w:t xml:space="preserve"> - Responsabile del procedimento.</w:t>
      </w:r>
    </w:p>
    <w:p w14:paraId="4ED0B2A0" w14:textId="77777777" w:rsidR="00802BDD" w:rsidRPr="00802BDD" w:rsidRDefault="00802BDD" w:rsidP="00802BDD">
      <w:pPr>
        <w:jc w:val="both"/>
        <w:rPr>
          <w:bCs/>
        </w:rPr>
      </w:pPr>
      <w:r w:rsidRPr="00802BDD">
        <w:rPr>
          <w:bCs/>
        </w:rPr>
        <w:t>Ai sensi di quanto disposto dalla legge 241/1990, il responsabile del procedimento di cui al presente Avviso è il Dirigente Scolastico della Direzione Didattica G. Mazzini Prof.ssa Barbara Margheriti.</w:t>
      </w:r>
    </w:p>
    <w:p w14:paraId="37618CF3" w14:textId="77777777" w:rsidR="00802BDD" w:rsidRPr="00802BDD" w:rsidRDefault="00802BDD" w:rsidP="00802BDD">
      <w:pPr>
        <w:jc w:val="both"/>
        <w:rPr>
          <w:bCs/>
        </w:rPr>
      </w:pPr>
      <w:r w:rsidRPr="00802BDD">
        <w:rPr>
          <w:bCs/>
        </w:rPr>
        <w:t>Referente amministrativo: DSGA dott. Giorgio Angeli.</w:t>
      </w:r>
    </w:p>
    <w:p w14:paraId="3469248A" w14:textId="77777777" w:rsidR="00802BDD" w:rsidRPr="000D3A37" w:rsidRDefault="00802BDD" w:rsidP="00802BDD">
      <w:pPr>
        <w:jc w:val="both"/>
        <w:rPr>
          <w:bCs/>
          <w:sz w:val="20"/>
          <w:szCs w:val="20"/>
        </w:rPr>
      </w:pPr>
    </w:p>
    <w:p w14:paraId="40AB88F1" w14:textId="45381A6F" w:rsidR="00802BDD" w:rsidRPr="00802BDD" w:rsidRDefault="00802BDD" w:rsidP="00802BDD">
      <w:pPr>
        <w:ind w:left="2124" w:hanging="2124"/>
        <w:rPr>
          <w:b/>
          <w:bCs/>
        </w:rPr>
      </w:pPr>
      <w:r w:rsidRPr="00802BDD">
        <w:rPr>
          <w:b/>
          <w:bCs/>
        </w:rPr>
        <w:t xml:space="preserve">Art. </w:t>
      </w:r>
      <w:r w:rsidRPr="00802BDD">
        <w:rPr>
          <w:b/>
          <w:bCs/>
        </w:rPr>
        <w:t>8</w:t>
      </w:r>
      <w:r w:rsidRPr="00802BDD">
        <w:rPr>
          <w:b/>
          <w:bCs/>
        </w:rPr>
        <w:t xml:space="preserve"> – Trattamento dei dati personali</w:t>
      </w:r>
    </w:p>
    <w:p w14:paraId="0FB151FB" w14:textId="6C8B3C14" w:rsidR="00802BDD" w:rsidRPr="00802BDD" w:rsidRDefault="00802BDD" w:rsidP="00802BDD">
      <w:pPr>
        <w:jc w:val="both"/>
        <w:rPr>
          <w:bCs/>
        </w:rPr>
      </w:pPr>
      <w:r w:rsidRPr="00802BDD">
        <w:rPr>
          <w:bCs/>
        </w:rPr>
        <w:t xml:space="preserve">Ai sensi e per gli effetti dell’art.13 del DLGS 196/2003 i dati personali forniti dai candidati saranno oggetto di trattamento finalizzato ad adempimenti connessi all’espletamento della procedura selettiva. Tali dati potranno essere comunicati, per le medesime esclusive finalità, a soggetti cui sia riconosciuta, da disposizioni di legge, la facoltà di accedervi. </w:t>
      </w:r>
    </w:p>
    <w:p w14:paraId="20A2C827" w14:textId="77777777" w:rsidR="00802BDD" w:rsidRPr="000D3A37" w:rsidRDefault="00802BDD" w:rsidP="00802BDD">
      <w:pPr>
        <w:jc w:val="both"/>
        <w:rPr>
          <w:bCs/>
          <w:sz w:val="22"/>
          <w:szCs w:val="22"/>
        </w:rPr>
      </w:pPr>
    </w:p>
    <w:p w14:paraId="01183D5E" w14:textId="77777777" w:rsidR="00802BDD" w:rsidRPr="00802BDD" w:rsidRDefault="00802BDD" w:rsidP="00802BDD">
      <w:pPr>
        <w:ind w:left="2124" w:hanging="2124"/>
        <w:rPr>
          <w:b/>
          <w:bCs/>
        </w:rPr>
      </w:pPr>
      <w:r w:rsidRPr="00802BDD">
        <w:rPr>
          <w:b/>
          <w:bCs/>
        </w:rPr>
        <w:t>Art. 9 – Pubblicità</w:t>
      </w:r>
    </w:p>
    <w:p w14:paraId="19F6F360" w14:textId="637BF089" w:rsidR="00802BDD" w:rsidRPr="00802BDD" w:rsidRDefault="00802BDD" w:rsidP="00802BDD">
      <w:pPr>
        <w:rPr>
          <w:bCs/>
        </w:rPr>
      </w:pPr>
      <w:r w:rsidRPr="00802BDD">
        <w:rPr>
          <w:bCs/>
        </w:rPr>
        <w:t xml:space="preserve">Il presente </w:t>
      </w:r>
      <w:r>
        <w:rPr>
          <w:bCs/>
        </w:rPr>
        <w:t>avviso</w:t>
      </w:r>
      <w:r w:rsidRPr="00802BDD">
        <w:rPr>
          <w:bCs/>
        </w:rPr>
        <w:t xml:space="preserve"> è pubblicato sul sito internet di questa Istituzione scolastica </w:t>
      </w:r>
      <w:hyperlink r:id="rId11" w:history="1">
        <w:r w:rsidRPr="00802BDD">
          <w:rPr>
            <w:bCs/>
            <w:color w:val="0000FF"/>
            <w:u w:val="single"/>
          </w:rPr>
          <w:t>https://ddmazziniterni.edu.it</w:t>
        </w:r>
      </w:hyperlink>
      <w:r w:rsidRPr="00802BDD">
        <w:rPr>
          <w:bCs/>
        </w:rPr>
        <w:t xml:space="preserve">   - Albo on line e </w:t>
      </w:r>
      <w:r>
        <w:rPr>
          <w:bCs/>
        </w:rPr>
        <w:t>inviato via mail alle Istituzioni Scolastiche dell’Ambito 4 Umbria.</w:t>
      </w:r>
    </w:p>
    <w:p w14:paraId="31E37482" w14:textId="20C61785" w:rsidR="00802BDD" w:rsidRDefault="00802BDD" w:rsidP="00802BDD">
      <w:pPr>
        <w:ind w:left="2124" w:hanging="2124"/>
        <w:jc w:val="both"/>
        <w:rPr>
          <w:b/>
          <w:bCs/>
          <w:sz w:val="22"/>
          <w:szCs w:val="22"/>
        </w:rPr>
      </w:pPr>
    </w:p>
    <w:p w14:paraId="6A80FDD7" w14:textId="08ED9CE8" w:rsidR="00154877" w:rsidRPr="005C235E" w:rsidRDefault="00154877" w:rsidP="00802BDD">
      <w:pPr>
        <w:ind w:left="2124" w:hanging="2124"/>
        <w:jc w:val="both"/>
        <w:rPr>
          <w:bCs/>
        </w:rPr>
      </w:pPr>
      <w:r w:rsidRPr="005C235E">
        <w:rPr>
          <w:bCs/>
        </w:rPr>
        <w:t>Si allegano alla procedura i seguenti documenti da compilare:</w:t>
      </w:r>
    </w:p>
    <w:p w14:paraId="1EA93631" w14:textId="644AA28A" w:rsidR="00154877" w:rsidRPr="005C235E" w:rsidRDefault="00154877" w:rsidP="00154877">
      <w:pPr>
        <w:pStyle w:val="Paragrafoelenco"/>
        <w:numPr>
          <w:ilvl w:val="0"/>
          <w:numId w:val="39"/>
        </w:numPr>
        <w:jc w:val="both"/>
        <w:rPr>
          <w:bCs/>
        </w:rPr>
      </w:pPr>
      <w:r w:rsidRPr="005C235E">
        <w:rPr>
          <w:bCs/>
        </w:rPr>
        <w:t xml:space="preserve">Allegato 1 – </w:t>
      </w:r>
      <w:r w:rsidR="00F27A16" w:rsidRPr="005C235E">
        <w:rPr>
          <w:bCs/>
        </w:rPr>
        <w:t>Domanda di partecipazione</w:t>
      </w:r>
    </w:p>
    <w:p w14:paraId="1E4A668B" w14:textId="0C4652C6" w:rsidR="00F27A16" w:rsidRPr="005C235E" w:rsidRDefault="00F27A16" w:rsidP="00154877">
      <w:pPr>
        <w:pStyle w:val="Paragrafoelenco"/>
        <w:numPr>
          <w:ilvl w:val="0"/>
          <w:numId w:val="39"/>
        </w:numPr>
        <w:jc w:val="both"/>
        <w:rPr>
          <w:bCs/>
        </w:rPr>
      </w:pPr>
      <w:r w:rsidRPr="005C235E">
        <w:rPr>
          <w:bCs/>
        </w:rPr>
        <w:t xml:space="preserve">Allegato 2 – Tabella </w:t>
      </w:r>
      <w:r w:rsidR="00C8093F">
        <w:rPr>
          <w:bCs/>
        </w:rPr>
        <w:t>di punteggio</w:t>
      </w:r>
    </w:p>
    <w:p w14:paraId="7DF95AE7" w14:textId="77777777" w:rsidR="00802BDD" w:rsidRPr="000D3A37" w:rsidRDefault="00802BDD" w:rsidP="00802BDD">
      <w:pPr>
        <w:widowControl w:val="0"/>
        <w:tabs>
          <w:tab w:val="left" w:pos="1733"/>
        </w:tabs>
        <w:autoSpaceDE w:val="0"/>
        <w:autoSpaceDN w:val="0"/>
        <w:ind w:right="284"/>
        <w:jc w:val="center"/>
        <w:rPr>
          <w:rFonts w:eastAsia="Calibri"/>
          <w:b/>
          <w:i/>
          <w:iCs/>
          <w:sz w:val="22"/>
          <w:szCs w:val="22"/>
          <w:lang w:eastAsia="en-US"/>
        </w:rPr>
      </w:pPr>
    </w:p>
    <w:p w14:paraId="622156E6" w14:textId="77777777" w:rsidR="00802BDD" w:rsidRPr="00802BDD" w:rsidRDefault="00802BDD" w:rsidP="00802BDD">
      <w:pPr>
        <w:ind w:left="5658" w:firstLine="6"/>
        <w:jc w:val="both"/>
        <w:rPr>
          <w:b/>
        </w:rPr>
      </w:pPr>
      <w:r w:rsidRPr="000D3A37">
        <w:rPr>
          <w:b/>
          <w:sz w:val="22"/>
          <w:szCs w:val="22"/>
        </w:rPr>
        <w:tab/>
      </w:r>
      <w:r w:rsidRPr="00802BDD">
        <w:rPr>
          <w:b/>
        </w:rPr>
        <w:t>IL DIRIGENTE SCOLASTICO</w:t>
      </w:r>
    </w:p>
    <w:p w14:paraId="340FAB45" w14:textId="3DC1A89F" w:rsidR="00802BDD" w:rsidRDefault="00802BDD" w:rsidP="00802BDD">
      <w:pPr>
        <w:ind w:left="3540"/>
        <w:jc w:val="center"/>
        <w:rPr>
          <w:b/>
          <w:bCs/>
        </w:rPr>
      </w:pPr>
      <w:r w:rsidRPr="00802BDD">
        <w:rPr>
          <w:b/>
          <w:bCs/>
        </w:rPr>
        <w:t xml:space="preserve">                   </w:t>
      </w:r>
      <w:r w:rsidR="00A972CD">
        <w:rPr>
          <w:b/>
          <w:bCs/>
        </w:rPr>
        <w:t xml:space="preserve"> </w:t>
      </w:r>
      <w:r w:rsidRPr="00802BDD">
        <w:rPr>
          <w:b/>
          <w:bCs/>
        </w:rPr>
        <w:t xml:space="preserve">         (Prof.ssa Barbara Margheriti)</w:t>
      </w:r>
    </w:p>
    <w:p w14:paraId="3DDAD6EF" w14:textId="2F43AC5F" w:rsidR="0068332B" w:rsidRDefault="0068332B" w:rsidP="00802BDD">
      <w:pPr>
        <w:ind w:left="3540"/>
        <w:jc w:val="center"/>
        <w:rPr>
          <w:b/>
          <w:bCs/>
        </w:rPr>
      </w:pPr>
    </w:p>
    <w:p w14:paraId="523873C7" w14:textId="7766E87E" w:rsidR="0068332B" w:rsidRDefault="0068332B" w:rsidP="00802BDD">
      <w:pPr>
        <w:ind w:left="3540"/>
        <w:jc w:val="center"/>
        <w:rPr>
          <w:b/>
          <w:bCs/>
        </w:rPr>
      </w:pPr>
    </w:p>
    <w:p w14:paraId="41F23404" w14:textId="2F744649" w:rsidR="0068332B" w:rsidRDefault="0068332B" w:rsidP="00802BDD">
      <w:pPr>
        <w:ind w:left="3540"/>
        <w:jc w:val="center"/>
        <w:rPr>
          <w:b/>
          <w:bCs/>
        </w:rPr>
      </w:pPr>
    </w:p>
    <w:p w14:paraId="1AB91944" w14:textId="6CFA3C00" w:rsidR="0068332B" w:rsidRDefault="0068332B" w:rsidP="00802BDD">
      <w:pPr>
        <w:ind w:left="3540"/>
        <w:jc w:val="center"/>
        <w:rPr>
          <w:b/>
          <w:bCs/>
        </w:rPr>
      </w:pPr>
    </w:p>
    <w:p w14:paraId="56DCC921" w14:textId="3E80FC80" w:rsidR="0068332B" w:rsidRDefault="0068332B" w:rsidP="00802BDD">
      <w:pPr>
        <w:ind w:left="3540"/>
        <w:jc w:val="center"/>
        <w:rPr>
          <w:b/>
          <w:bCs/>
        </w:rPr>
      </w:pPr>
    </w:p>
    <w:p w14:paraId="75639935" w14:textId="7AE17AAA" w:rsidR="0068332B" w:rsidRDefault="0068332B" w:rsidP="00802BDD">
      <w:pPr>
        <w:ind w:left="3540"/>
        <w:jc w:val="center"/>
        <w:rPr>
          <w:b/>
          <w:bCs/>
        </w:rPr>
      </w:pPr>
    </w:p>
    <w:p w14:paraId="372BD627" w14:textId="1B1A414F" w:rsidR="0068332B" w:rsidRDefault="0068332B" w:rsidP="00802BDD">
      <w:pPr>
        <w:ind w:left="3540"/>
        <w:jc w:val="center"/>
        <w:rPr>
          <w:b/>
          <w:bCs/>
        </w:rPr>
      </w:pPr>
    </w:p>
    <w:p w14:paraId="5948248D" w14:textId="29881FF1" w:rsidR="0068332B" w:rsidRDefault="0068332B" w:rsidP="00802BDD">
      <w:pPr>
        <w:ind w:left="3540"/>
        <w:jc w:val="center"/>
        <w:rPr>
          <w:b/>
          <w:bCs/>
        </w:rPr>
      </w:pPr>
    </w:p>
    <w:p w14:paraId="663E263B" w14:textId="385D25C0" w:rsidR="0068332B" w:rsidRDefault="0068332B" w:rsidP="00802BDD">
      <w:pPr>
        <w:ind w:left="3540"/>
        <w:jc w:val="center"/>
        <w:rPr>
          <w:b/>
          <w:bCs/>
        </w:rPr>
      </w:pPr>
    </w:p>
    <w:p w14:paraId="06D08CC5" w14:textId="0D6E6C98" w:rsidR="00313557" w:rsidRPr="00E629AD" w:rsidRDefault="00313557" w:rsidP="00313557">
      <w:pPr>
        <w:autoSpaceDE w:val="0"/>
        <w:autoSpaceDN w:val="0"/>
        <w:adjustRightInd w:val="0"/>
        <w:jc w:val="center"/>
        <w:rPr>
          <w:b/>
          <w:bCs/>
          <w:u w:val="single"/>
        </w:rPr>
      </w:pPr>
      <w:bookmarkStart w:id="1" w:name="_Toc107564916"/>
      <w:bookmarkStart w:id="2" w:name="_Hlk139296063"/>
      <w:bookmarkEnd w:id="1"/>
      <w:r w:rsidRPr="00E629AD">
        <w:rPr>
          <w:b/>
          <w:bCs/>
          <w:u w:val="single"/>
        </w:rPr>
        <w:lastRenderedPageBreak/>
        <w:t>ALLEGATO 1</w:t>
      </w:r>
      <w:r>
        <w:rPr>
          <w:b/>
          <w:bCs/>
          <w:u w:val="single"/>
        </w:rPr>
        <w:t xml:space="preserve"> – DOMANDA DI PARTECIPAZIONE</w:t>
      </w:r>
    </w:p>
    <w:p w14:paraId="09B519D7" w14:textId="77777777" w:rsidR="00313557" w:rsidRPr="00A829AB" w:rsidRDefault="00313557" w:rsidP="00313557">
      <w:pPr>
        <w:autoSpaceDE w:val="0"/>
        <w:autoSpaceDN w:val="0"/>
        <w:adjustRightInd w:val="0"/>
        <w:rPr>
          <w:b/>
          <w:bCs/>
          <w:sz w:val="20"/>
          <w:szCs w:val="20"/>
        </w:rPr>
      </w:pPr>
    </w:p>
    <w:p w14:paraId="37821035" w14:textId="77777777" w:rsidR="00313557" w:rsidRPr="00A829AB" w:rsidRDefault="00313557" w:rsidP="00313557">
      <w:pPr>
        <w:autoSpaceDE w:val="0"/>
        <w:autoSpaceDN w:val="0"/>
        <w:adjustRightInd w:val="0"/>
        <w:jc w:val="both"/>
        <w:rPr>
          <w:b/>
          <w:bCs/>
          <w:sz w:val="20"/>
          <w:szCs w:val="20"/>
        </w:rPr>
      </w:pPr>
    </w:p>
    <w:p w14:paraId="13B48764" w14:textId="77777777" w:rsidR="00313557" w:rsidRPr="00651FD0" w:rsidRDefault="00313557" w:rsidP="00313557">
      <w:pPr>
        <w:autoSpaceDE w:val="0"/>
        <w:autoSpaceDN w:val="0"/>
        <w:adjustRightInd w:val="0"/>
        <w:spacing w:after="288"/>
        <w:ind w:right="-53"/>
        <w:rPr>
          <w:color w:val="000000"/>
          <w:sz w:val="22"/>
          <w:szCs w:val="22"/>
        </w:rPr>
      </w:pPr>
      <w:r w:rsidRPr="00651FD0">
        <w:rPr>
          <w:color w:val="000000"/>
          <w:sz w:val="22"/>
          <w:szCs w:val="22"/>
        </w:rPr>
        <w:t>Il/La sottoscritto/a_____________________________________________________</w:t>
      </w:r>
    </w:p>
    <w:p w14:paraId="0FBABB68" w14:textId="77777777" w:rsidR="00313557" w:rsidRPr="00651FD0" w:rsidRDefault="00313557" w:rsidP="00313557">
      <w:pPr>
        <w:autoSpaceDE w:val="0"/>
        <w:autoSpaceDN w:val="0"/>
        <w:adjustRightInd w:val="0"/>
        <w:rPr>
          <w:color w:val="000000"/>
          <w:sz w:val="22"/>
          <w:szCs w:val="22"/>
        </w:rPr>
      </w:pPr>
      <w:r w:rsidRPr="00651FD0">
        <w:rPr>
          <w:color w:val="000000"/>
          <w:sz w:val="22"/>
          <w:szCs w:val="22"/>
        </w:rPr>
        <w:t>codice fiscale_________________________________________________________</w:t>
      </w:r>
    </w:p>
    <w:p w14:paraId="09B4417A" w14:textId="77777777" w:rsidR="00313557" w:rsidRPr="00651FD0" w:rsidRDefault="00313557" w:rsidP="00313557">
      <w:pPr>
        <w:autoSpaceDE w:val="0"/>
        <w:autoSpaceDN w:val="0"/>
        <w:adjustRightInd w:val="0"/>
        <w:rPr>
          <w:color w:val="000000"/>
          <w:sz w:val="22"/>
          <w:szCs w:val="22"/>
        </w:rPr>
      </w:pPr>
    </w:p>
    <w:p w14:paraId="63409DBD" w14:textId="7D540C29" w:rsidR="00313557" w:rsidRPr="00651FD0" w:rsidRDefault="00313557" w:rsidP="00313557">
      <w:pPr>
        <w:autoSpaceDE w:val="0"/>
        <w:autoSpaceDN w:val="0"/>
        <w:adjustRightInd w:val="0"/>
        <w:rPr>
          <w:color w:val="000000"/>
          <w:sz w:val="22"/>
          <w:szCs w:val="22"/>
        </w:rPr>
      </w:pPr>
      <w:r w:rsidRPr="00651FD0">
        <w:rPr>
          <w:color w:val="000000"/>
          <w:sz w:val="22"/>
          <w:szCs w:val="22"/>
        </w:rPr>
        <w:t>nato/a______________________________________</w:t>
      </w:r>
      <w:r>
        <w:rPr>
          <w:color w:val="000000"/>
          <w:sz w:val="22"/>
          <w:szCs w:val="22"/>
        </w:rPr>
        <w:t>___</w:t>
      </w:r>
      <w:proofErr w:type="gramStart"/>
      <w:r>
        <w:rPr>
          <w:color w:val="000000"/>
          <w:sz w:val="22"/>
          <w:szCs w:val="22"/>
        </w:rPr>
        <w:t xml:space="preserve">_ </w:t>
      </w:r>
      <w:r w:rsidRPr="00651FD0">
        <w:rPr>
          <w:color w:val="000000"/>
          <w:sz w:val="22"/>
          <w:szCs w:val="22"/>
        </w:rPr>
        <w:t xml:space="preserve"> </w:t>
      </w:r>
      <w:proofErr w:type="spellStart"/>
      <w:r w:rsidRPr="00651FD0">
        <w:rPr>
          <w:color w:val="000000"/>
          <w:sz w:val="22"/>
          <w:szCs w:val="22"/>
        </w:rPr>
        <w:t>prov</w:t>
      </w:r>
      <w:proofErr w:type="spellEnd"/>
      <w:proofErr w:type="gramEnd"/>
      <w:r w:rsidRPr="00651FD0">
        <w:rPr>
          <w:color w:val="000000"/>
          <w:sz w:val="22"/>
          <w:szCs w:val="22"/>
        </w:rPr>
        <w:t>.</w:t>
      </w:r>
      <w:r>
        <w:rPr>
          <w:color w:val="000000"/>
          <w:sz w:val="22"/>
          <w:szCs w:val="22"/>
        </w:rPr>
        <w:t xml:space="preserve"> </w:t>
      </w:r>
      <w:r w:rsidRPr="00651FD0">
        <w:rPr>
          <w:color w:val="000000"/>
          <w:sz w:val="22"/>
          <w:szCs w:val="22"/>
        </w:rPr>
        <w:t>_______</w:t>
      </w:r>
      <w:r>
        <w:rPr>
          <w:color w:val="000000"/>
          <w:sz w:val="22"/>
          <w:szCs w:val="22"/>
        </w:rPr>
        <w:t>_</w:t>
      </w:r>
      <w:r w:rsidRPr="00651FD0">
        <w:rPr>
          <w:color w:val="000000"/>
          <w:sz w:val="22"/>
          <w:szCs w:val="22"/>
        </w:rPr>
        <w:t>_____</w:t>
      </w:r>
      <w:r>
        <w:rPr>
          <w:color w:val="000000"/>
          <w:sz w:val="22"/>
          <w:szCs w:val="22"/>
        </w:rPr>
        <w:t>_</w:t>
      </w:r>
      <w:r w:rsidRPr="00651FD0">
        <w:rPr>
          <w:color w:val="000000"/>
          <w:sz w:val="22"/>
          <w:szCs w:val="22"/>
        </w:rPr>
        <w:t>__</w:t>
      </w:r>
    </w:p>
    <w:p w14:paraId="40F0533F" w14:textId="77777777" w:rsidR="00313557" w:rsidRPr="00651FD0" w:rsidRDefault="00313557" w:rsidP="00313557">
      <w:pPr>
        <w:autoSpaceDE w:val="0"/>
        <w:autoSpaceDN w:val="0"/>
        <w:adjustRightInd w:val="0"/>
        <w:rPr>
          <w:color w:val="000000"/>
          <w:sz w:val="22"/>
          <w:szCs w:val="22"/>
        </w:rPr>
      </w:pPr>
    </w:p>
    <w:p w14:paraId="016479B1" w14:textId="269C614C" w:rsidR="00313557" w:rsidRDefault="00313557" w:rsidP="00313557">
      <w:pPr>
        <w:autoSpaceDE w:val="0"/>
        <w:autoSpaceDN w:val="0"/>
        <w:adjustRightInd w:val="0"/>
        <w:rPr>
          <w:color w:val="000000"/>
          <w:sz w:val="22"/>
          <w:szCs w:val="22"/>
        </w:rPr>
      </w:pPr>
      <w:r w:rsidRPr="00651FD0">
        <w:rPr>
          <w:color w:val="000000"/>
          <w:sz w:val="22"/>
          <w:szCs w:val="22"/>
        </w:rPr>
        <w:t>il___</w:t>
      </w:r>
      <w:r>
        <w:rPr>
          <w:color w:val="000000"/>
          <w:sz w:val="22"/>
          <w:szCs w:val="22"/>
        </w:rPr>
        <w:t xml:space="preserve">__________ </w:t>
      </w:r>
      <w:r w:rsidRPr="00651FD0">
        <w:rPr>
          <w:color w:val="000000"/>
          <w:sz w:val="22"/>
          <w:szCs w:val="22"/>
        </w:rPr>
        <w:t>e residente in_________________________</w:t>
      </w:r>
      <w:r>
        <w:rPr>
          <w:color w:val="000000"/>
          <w:sz w:val="22"/>
          <w:szCs w:val="22"/>
        </w:rPr>
        <w:t>__________________</w:t>
      </w:r>
    </w:p>
    <w:p w14:paraId="584D57E8" w14:textId="77777777" w:rsidR="00313557" w:rsidRPr="00651FD0" w:rsidRDefault="00313557" w:rsidP="00313557">
      <w:pPr>
        <w:autoSpaceDE w:val="0"/>
        <w:autoSpaceDN w:val="0"/>
        <w:adjustRightInd w:val="0"/>
        <w:rPr>
          <w:color w:val="000000"/>
          <w:sz w:val="22"/>
          <w:szCs w:val="22"/>
        </w:rPr>
      </w:pPr>
    </w:p>
    <w:p w14:paraId="069D3E5E" w14:textId="7C19336A" w:rsidR="00313557" w:rsidRPr="00651FD0" w:rsidRDefault="00313557" w:rsidP="00313557">
      <w:pPr>
        <w:autoSpaceDE w:val="0"/>
        <w:autoSpaceDN w:val="0"/>
        <w:adjustRightInd w:val="0"/>
        <w:rPr>
          <w:color w:val="000000"/>
          <w:sz w:val="22"/>
          <w:szCs w:val="22"/>
        </w:rPr>
      </w:pPr>
      <w:r w:rsidRPr="00651FD0">
        <w:rPr>
          <w:color w:val="000000"/>
          <w:sz w:val="22"/>
          <w:szCs w:val="22"/>
        </w:rPr>
        <w:t>via</w:t>
      </w:r>
      <w:r>
        <w:rPr>
          <w:color w:val="000000"/>
          <w:sz w:val="22"/>
          <w:szCs w:val="22"/>
        </w:rPr>
        <w:t xml:space="preserve"> </w:t>
      </w:r>
      <w:r w:rsidRPr="00651FD0">
        <w:rPr>
          <w:color w:val="000000"/>
          <w:sz w:val="22"/>
          <w:szCs w:val="22"/>
        </w:rPr>
        <w:t>__________________________________</w:t>
      </w:r>
      <w:r>
        <w:rPr>
          <w:color w:val="000000"/>
          <w:sz w:val="22"/>
          <w:szCs w:val="22"/>
        </w:rPr>
        <w:t>______________________________</w:t>
      </w:r>
      <w:r>
        <w:rPr>
          <w:color w:val="000000"/>
          <w:sz w:val="22"/>
          <w:szCs w:val="22"/>
        </w:rPr>
        <w:t>__</w:t>
      </w:r>
      <w:r>
        <w:rPr>
          <w:color w:val="000000"/>
          <w:sz w:val="22"/>
          <w:szCs w:val="22"/>
        </w:rPr>
        <w:t xml:space="preserve"> </w:t>
      </w:r>
    </w:p>
    <w:p w14:paraId="596E3F11" w14:textId="77777777" w:rsidR="00313557" w:rsidRPr="00651FD0" w:rsidRDefault="00313557" w:rsidP="00313557">
      <w:pPr>
        <w:autoSpaceDE w:val="0"/>
        <w:autoSpaceDN w:val="0"/>
        <w:adjustRightInd w:val="0"/>
        <w:rPr>
          <w:color w:val="000000"/>
          <w:sz w:val="22"/>
          <w:szCs w:val="22"/>
        </w:rPr>
      </w:pPr>
    </w:p>
    <w:p w14:paraId="757646DF" w14:textId="681F73D4" w:rsidR="00313557" w:rsidRPr="00651FD0" w:rsidRDefault="00313557" w:rsidP="00313557">
      <w:pPr>
        <w:autoSpaceDE w:val="0"/>
        <w:autoSpaceDN w:val="0"/>
        <w:adjustRightInd w:val="0"/>
        <w:rPr>
          <w:color w:val="000000"/>
          <w:sz w:val="22"/>
          <w:szCs w:val="22"/>
        </w:rPr>
      </w:pPr>
      <w:proofErr w:type="spellStart"/>
      <w:r w:rsidRPr="00651FD0">
        <w:rPr>
          <w:color w:val="000000"/>
          <w:sz w:val="22"/>
          <w:szCs w:val="22"/>
        </w:rPr>
        <w:t>cap</w:t>
      </w:r>
      <w:proofErr w:type="spellEnd"/>
      <w:r w:rsidRPr="00651FD0">
        <w:rPr>
          <w:color w:val="000000"/>
          <w:sz w:val="22"/>
          <w:szCs w:val="22"/>
        </w:rPr>
        <w:t>__________</w:t>
      </w:r>
      <w:r w:rsidRPr="00651FD0">
        <w:rPr>
          <w:color w:val="000000"/>
          <w:sz w:val="22"/>
          <w:szCs w:val="22"/>
        </w:rPr>
        <w:tab/>
        <w:t xml:space="preserve"> </w:t>
      </w:r>
      <w:proofErr w:type="spellStart"/>
      <w:r w:rsidRPr="00651FD0">
        <w:rPr>
          <w:color w:val="000000"/>
          <w:sz w:val="22"/>
          <w:szCs w:val="22"/>
        </w:rPr>
        <w:t>tel</w:t>
      </w:r>
      <w:proofErr w:type="spellEnd"/>
      <w:r w:rsidRPr="00651FD0">
        <w:rPr>
          <w:color w:val="000000"/>
          <w:sz w:val="22"/>
          <w:szCs w:val="22"/>
        </w:rPr>
        <w:t>/</w:t>
      </w:r>
      <w:proofErr w:type="spellStart"/>
      <w:r w:rsidRPr="00651FD0">
        <w:rPr>
          <w:color w:val="000000"/>
          <w:sz w:val="22"/>
          <w:szCs w:val="22"/>
        </w:rPr>
        <w:t>cell</w:t>
      </w:r>
      <w:proofErr w:type="spellEnd"/>
      <w:r>
        <w:rPr>
          <w:color w:val="000000"/>
          <w:sz w:val="22"/>
          <w:szCs w:val="22"/>
        </w:rPr>
        <w:t xml:space="preserve"> </w:t>
      </w:r>
      <w:r w:rsidRPr="00651FD0">
        <w:rPr>
          <w:color w:val="000000"/>
          <w:sz w:val="22"/>
          <w:szCs w:val="22"/>
        </w:rPr>
        <w:t>_____________________________________________</w:t>
      </w:r>
      <w:r>
        <w:rPr>
          <w:color w:val="000000"/>
          <w:sz w:val="22"/>
          <w:szCs w:val="22"/>
        </w:rPr>
        <w:t>_</w:t>
      </w:r>
      <w:r w:rsidRPr="00651FD0">
        <w:rPr>
          <w:color w:val="000000"/>
          <w:sz w:val="22"/>
          <w:szCs w:val="22"/>
        </w:rPr>
        <w:t>___</w:t>
      </w:r>
    </w:p>
    <w:p w14:paraId="5589D5D7" w14:textId="77777777" w:rsidR="00313557" w:rsidRPr="00651FD0" w:rsidRDefault="00313557" w:rsidP="00313557">
      <w:pPr>
        <w:autoSpaceDE w:val="0"/>
        <w:autoSpaceDN w:val="0"/>
        <w:adjustRightInd w:val="0"/>
        <w:rPr>
          <w:color w:val="000000"/>
          <w:sz w:val="22"/>
          <w:szCs w:val="22"/>
        </w:rPr>
      </w:pPr>
    </w:p>
    <w:p w14:paraId="23DD8AA0" w14:textId="62A1F7DD" w:rsidR="00313557" w:rsidRDefault="00313557" w:rsidP="00313557">
      <w:pPr>
        <w:autoSpaceDE w:val="0"/>
        <w:autoSpaceDN w:val="0"/>
        <w:adjustRightInd w:val="0"/>
        <w:rPr>
          <w:color w:val="000000"/>
          <w:sz w:val="22"/>
          <w:szCs w:val="22"/>
        </w:rPr>
      </w:pPr>
      <w:r w:rsidRPr="00651FD0">
        <w:rPr>
          <w:color w:val="000000"/>
          <w:sz w:val="22"/>
          <w:szCs w:val="22"/>
        </w:rPr>
        <w:t>indirizzo di posta elettronica___________________________________________</w:t>
      </w:r>
      <w:r>
        <w:rPr>
          <w:color w:val="000000"/>
          <w:sz w:val="22"/>
          <w:szCs w:val="22"/>
        </w:rPr>
        <w:t>_</w:t>
      </w:r>
      <w:r>
        <w:rPr>
          <w:color w:val="000000"/>
          <w:sz w:val="22"/>
          <w:szCs w:val="22"/>
        </w:rPr>
        <w:t>_</w:t>
      </w:r>
      <w:r>
        <w:rPr>
          <w:color w:val="000000"/>
          <w:sz w:val="22"/>
          <w:szCs w:val="22"/>
        </w:rPr>
        <w:t>_</w:t>
      </w:r>
    </w:p>
    <w:p w14:paraId="46329F48" w14:textId="4DEFB2E5" w:rsidR="00313557" w:rsidRDefault="00313557" w:rsidP="00313557">
      <w:pPr>
        <w:autoSpaceDE w:val="0"/>
        <w:autoSpaceDN w:val="0"/>
        <w:adjustRightInd w:val="0"/>
        <w:rPr>
          <w:color w:val="000000"/>
          <w:sz w:val="22"/>
          <w:szCs w:val="22"/>
        </w:rPr>
      </w:pPr>
    </w:p>
    <w:p w14:paraId="7FAEE9C8" w14:textId="7EB51A68" w:rsidR="00313557" w:rsidRDefault="00313557" w:rsidP="00313557">
      <w:pPr>
        <w:autoSpaceDE w:val="0"/>
        <w:autoSpaceDN w:val="0"/>
        <w:adjustRightInd w:val="0"/>
        <w:rPr>
          <w:color w:val="000000"/>
          <w:sz w:val="22"/>
          <w:szCs w:val="22"/>
        </w:rPr>
      </w:pPr>
      <w:r>
        <w:rPr>
          <w:color w:val="000000"/>
          <w:sz w:val="22"/>
          <w:szCs w:val="22"/>
        </w:rPr>
        <w:t>in servizio presso ______________________________________________________</w:t>
      </w:r>
    </w:p>
    <w:p w14:paraId="04C2F422" w14:textId="30DD5900" w:rsidR="00313557" w:rsidRDefault="00313557" w:rsidP="00313557">
      <w:pPr>
        <w:autoSpaceDE w:val="0"/>
        <w:autoSpaceDN w:val="0"/>
        <w:adjustRightInd w:val="0"/>
        <w:rPr>
          <w:color w:val="000000"/>
          <w:sz w:val="22"/>
          <w:szCs w:val="22"/>
        </w:rPr>
      </w:pPr>
    </w:p>
    <w:p w14:paraId="36AC2D31" w14:textId="242164D5" w:rsidR="00313557" w:rsidRPr="00651FD0" w:rsidRDefault="00313557" w:rsidP="00313557">
      <w:pPr>
        <w:autoSpaceDE w:val="0"/>
        <w:autoSpaceDN w:val="0"/>
        <w:adjustRightInd w:val="0"/>
        <w:rPr>
          <w:color w:val="000000"/>
          <w:sz w:val="22"/>
          <w:szCs w:val="22"/>
        </w:rPr>
      </w:pPr>
      <w:r>
        <w:rPr>
          <w:color w:val="000000"/>
          <w:sz w:val="22"/>
          <w:szCs w:val="22"/>
        </w:rPr>
        <w:t>con la qualifica di ______________________________________________________</w:t>
      </w:r>
    </w:p>
    <w:p w14:paraId="051BD6B9" w14:textId="77777777" w:rsidR="00313557" w:rsidRDefault="00313557" w:rsidP="00313557">
      <w:pPr>
        <w:autoSpaceDE w:val="0"/>
        <w:autoSpaceDN w:val="0"/>
        <w:adjustRightInd w:val="0"/>
        <w:rPr>
          <w:color w:val="000000"/>
          <w:sz w:val="22"/>
          <w:szCs w:val="22"/>
        </w:rPr>
      </w:pPr>
    </w:p>
    <w:p w14:paraId="18092C55" w14:textId="77777777" w:rsidR="00313557" w:rsidRPr="00651FD0" w:rsidRDefault="00313557" w:rsidP="00313557">
      <w:pPr>
        <w:autoSpaceDE w:val="0"/>
        <w:autoSpaceDN w:val="0"/>
        <w:adjustRightInd w:val="0"/>
        <w:rPr>
          <w:color w:val="000000"/>
          <w:sz w:val="22"/>
          <w:szCs w:val="22"/>
        </w:rPr>
      </w:pPr>
    </w:p>
    <w:p w14:paraId="32F68A67" w14:textId="60191490" w:rsidR="00313557" w:rsidRDefault="00313557" w:rsidP="00313557">
      <w:pPr>
        <w:autoSpaceDE w:val="0"/>
        <w:autoSpaceDN w:val="0"/>
        <w:adjustRightInd w:val="0"/>
        <w:jc w:val="center"/>
        <w:rPr>
          <w:b/>
          <w:bCs/>
          <w:iCs/>
          <w:sz w:val="22"/>
          <w:szCs w:val="22"/>
        </w:rPr>
      </w:pPr>
      <w:r w:rsidRPr="000C5BBF">
        <w:rPr>
          <w:b/>
          <w:bCs/>
          <w:iCs/>
          <w:sz w:val="22"/>
          <w:szCs w:val="22"/>
        </w:rPr>
        <w:t>CHIEDE</w:t>
      </w:r>
    </w:p>
    <w:p w14:paraId="3D36CD33" w14:textId="77777777" w:rsidR="003035C4" w:rsidRPr="000C5BBF" w:rsidRDefault="003035C4" w:rsidP="00313557">
      <w:pPr>
        <w:autoSpaceDE w:val="0"/>
        <w:autoSpaceDN w:val="0"/>
        <w:adjustRightInd w:val="0"/>
        <w:jc w:val="center"/>
        <w:rPr>
          <w:b/>
          <w:bCs/>
          <w:iCs/>
          <w:sz w:val="22"/>
          <w:szCs w:val="22"/>
        </w:rPr>
      </w:pPr>
    </w:p>
    <w:p w14:paraId="78B58B11" w14:textId="6014E801" w:rsidR="00313557" w:rsidRPr="000C5BBF" w:rsidRDefault="00313557" w:rsidP="003035C4">
      <w:pPr>
        <w:autoSpaceDE w:val="0"/>
        <w:autoSpaceDN w:val="0"/>
        <w:adjustRightInd w:val="0"/>
        <w:jc w:val="both"/>
        <w:rPr>
          <w:bCs/>
          <w:iCs/>
          <w:sz w:val="22"/>
          <w:szCs w:val="22"/>
        </w:rPr>
      </w:pPr>
      <w:r w:rsidRPr="000C5BBF">
        <w:rPr>
          <w:bCs/>
          <w:iCs/>
          <w:sz w:val="22"/>
          <w:szCs w:val="22"/>
        </w:rPr>
        <w:t>Di partecipare alla procedura di sele</w:t>
      </w:r>
      <w:r w:rsidR="008C06AD" w:rsidRPr="000C5BBF">
        <w:rPr>
          <w:bCs/>
          <w:iCs/>
          <w:sz w:val="22"/>
          <w:szCs w:val="22"/>
        </w:rPr>
        <w:t xml:space="preserve">zione per l’attribuzione dell’incarico di Responsabile del Servizio di Prevenzione e Protezione (RSPP) ai sensi del </w:t>
      </w:r>
      <w:proofErr w:type="spellStart"/>
      <w:proofErr w:type="gramStart"/>
      <w:r w:rsidR="008C06AD" w:rsidRPr="000C5BBF">
        <w:rPr>
          <w:bCs/>
          <w:iCs/>
          <w:sz w:val="22"/>
          <w:szCs w:val="22"/>
        </w:rPr>
        <w:t>D.Lgs</w:t>
      </w:r>
      <w:proofErr w:type="gramEnd"/>
      <w:r w:rsidR="008C06AD" w:rsidRPr="000C5BBF">
        <w:rPr>
          <w:bCs/>
          <w:iCs/>
          <w:sz w:val="22"/>
          <w:szCs w:val="22"/>
        </w:rPr>
        <w:t>.</w:t>
      </w:r>
      <w:proofErr w:type="spellEnd"/>
      <w:r w:rsidR="008C06AD" w:rsidRPr="000C5BBF">
        <w:rPr>
          <w:bCs/>
          <w:iCs/>
          <w:sz w:val="22"/>
          <w:szCs w:val="22"/>
        </w:rPr>
        <w:t xml:space="preserve"> 81/2008 e </w:t>
      </w:r>
      <w:proofErr w:type="spellStart"/>
      <w:r w:rsidR="008C06AD" w:rsidRPr="000C5BBF">
        <w:rPr>
          <w:bCs/>
          <w:iCs/>
          <w:sz w:val="22"/>
          <w:szCs w:val="22"/>
        </w:rPr>
        <w:t>ss.</w:t>
      </w:r>
      <w:proofErr w:type="gramStart"/>
      <w:r w:rsidR="008C06AD" w:rsidRPr="000C5BBF">
        <w:rPr>
          <w:bCs/>
          <w:iCs/>
          <w:sz w:val="22"/>
          <w:szCs w:val="22"/>
        </w:rPr>
        <w:t>mm.ii</w:t>
      </w:r>
      <w:proofErr w:type="spellEnd"/>
      <w:r w:rsidR="008C06AD" w:rsidRPr="000C5BBF">
        <w:rPr>
          <w:bCs/>
          <w:iCs/>
          <w:sz w:val="22"/>
          <w:szCs w:val="22"/>
        </w:rPr>
        <w:t>.</w:t>
      </w:r>
      <w:proofErr w:type="gramEnd"/>
      <w:r w:rsidR="008C06AD" w:rsidRPr="000C5BBF">
        <w:rPr>
          <w:bCs/>
          <w:iCs/>
          <w:sz w:val="22"/>
          <w:szCs w:val="22"/>
        </w:rPr>
        <w:t xml:space="preserve"> con la seguente offerta economica</w:t>
      </w:r>
    </w:p>
    <w:p w14:paraId="1D155DC9" w14:textId="6F44B35B" w:rsidR="008C06AD" w:rsidRPr="000C5BBF" w:rsidRDefault="008C06AD" w:rsidP="003035C4">
      <w:pPr>
        <w:autoSpaceDE w:val="0"/>
        <w:autoSpaceDN w:val="0"/>
        <w:adjustRightInd w:val="0"/>
        <w:jc w:val="both"/>
        <w:rPr>
          <w:bCs/>
          <w:iCs/>
          <w:sz w:val="22"/>
          <w:szCs w:val="22"/>
        </w:rPr>
      </w:pPr>
    </w:p>
    <w:p w14:paraId="39A18F4A" w14:textId="6C319669" w:rsidR="008C06AD" w:rsidRPr="000C5BBF" w:rsidRDefault="000C5BBF" w:rsidP="003035C4">
      <w:pPr>
        <w:autoSpaceDE w:val="0"/>
        <w:autoSpaceDN w:val="0"/>
        <w:adjustRightInd w:val="0"/>
        <w:jc w:val="both"/>
        <w:rPr>
          <w:sz w:val="22"/>
          <w:szCs w:val="22"/>
        </w:rPr>
      </w:pPr>
      <w:r>
        <w:rPr>
          <w:b/>
          <w:bCs/>
          <w:iCs/>
          <w:sz w:val="22"/>
          <w:szCs w:val="22"/>
        </w:rPr>
        <w:t xml:space="preserve">€ _______________________ </w:t>
      </w:r>
      <w:r w:rsidR="008C06AD" w:rsidRPr="000C5BBF">
        <w:rPr>
          <w:b/>
          <w:bCs/>
          <w:iCs/>
          <w:sz w:val="22"/>
          <w:szCs w:val="22"/>
        </w:rPr>
        <w:t>(___________________________________________________________________/_</w:t>
      </w:r>
      <w:r>
        <w:rPr>
          <w:b/>
          <w:bCs/>
          <w:iCs/>
          <w:sz w:val="22"/>
          <w:szCs w:val="22"/>
        </w:rPr>
        <w:t>__</w:t>
      </w:r>
      <w:r w:rsidR="008C06AD" w:rsidRPr="000C5BBF">
        <w:rPr>
          <w:b/>
          <w:bCs/>
          <w:iCs/>
          <w:sz w:val="22"/>
          <w:szCs w:val="22"/>
        </w:rPr>
        <w:t>_)</w:t>
      </w:r>
    </w:p>
    <w:p w14:paraId="67A50408" w14:textId="77777777" w:rsidR="00313557" w:rsidRPr="000C5BBF" w:rsidRDefault="00313557" w:rsidP="003035C4">
      <w:pPr>
        <w:autoSpaceDE w:val="0"/>
        <w:autoSpaceDN w:val="0"/>
        <w:adjustRightInd w:val="0"/>
        <w:ind w:left="720"/>
        <w:jc w:val="both"/>
        <w:rPr>
          <w:sz w:val="22"/>
          <w:szCs w:val="22"/>
        </w:rPr>
      </w:pPr>
    </w:p>
    <w:p w14:paraId="5F3D83B7" w14:textId="77777777" w:rsidR="00313557" w:rsidRPr="000C5BBF" w:rsidRDefault="00313557" w:rsidP="003035C4">
      <w:pPr>
        <w:autoSpaceDE w:val="0"/>
        <w:autoSpaceDN w:val="0"/>
        <w:adjustRightInd w:val="0"/>
        <w:jc w:val="both"/>
        <w:rPr>
          <w:sz w:val="22"/>
          <w:szCs w:val="22"/>
        </w:rPr>
      </w:pPr>
      <w:r w:rsidRPr="000C5BBF">
        <w:rPr>
          <w:sz w:val="22"/>
          <w:szCs w:val="22"/>
        </w:rPr>
        <w:t>A tal fine, valendosi delle disposizioni di cui all'art. 46 del DPR 28/12/2000 n. 445, consapevole delle sanzioni stabilite per le false attestazioni e mendaci dichiarazioni, previste dal Codice Penale e dalle Leggi speciali in materia:</w:t>
      </w:r>
    </w:p>
    <w:p w14:paraId="55F2EE54" w14:textId="77777777" w:rsidR="00313557" w:rsidRPr="000C5BBF" w:rsidRDefault="00313557" w:rsidP="00313557">
      <w:pPr>
        <w:autoSpaceDE w:val="0"/>
        <w:autoSpaceDN w:val="0"/>
        <w:adjustRightInd w:val="0"/>
        <w:rPr>
          <w:b/>
          <w:bCs/>
          <w:i/>
          <w:iCs/>
          <w:sz w:val="22"/>
          <w:szCs w:val="22"/>
        </w:rPr>
      </w:pPr>
    </w:p>
    <w:p w14:paraId="63ADE71A" w14:textId="77777777" w:rsidR="00313557" w:rsidRPr="000C5BBF" w:rsidRDefault="00313557" w:rsidP="00313557">
      <w:pPr>
        <w:autoSpaceDE w:val="0"/>
        <w:autoSpaceDN w:val="0"/>
        <w:adjustRightInd w:val="0"/>
        <w:jc w:val="center"/>
        <w:rPr>
          <w:b/>
          <w:bCs/>
          <w:i/>
          <w:iCs/>
          <w:sz w:val="22"/>
          <w:szCs w:val="22"/>
        </w:rPr>
      </w:pPr>
      <w:r w:rsidRPr="000C5BBF">
        <w:rPr>
          <w:b/>
          <w:bCs/>
          <w:i/>
          <w:iCs/>
          <w:sz w:val="22"/>
          <w:szCs w:val="22"/>
        </w:rPr>
        <w:t>DICHIARA</w:t>
      </w:r>
    </w:p>
    <w:p w14:paraId="2187C170" w14:textId="77777777" w:rsidR="00313557" w:rsidRPr="000C5BBF" w:rsidRDefault="00313557" w:rsidP="00313557">
      <w:pPr>
        <w:autoSpaceDE w:val="0"/>
        <w:autoSpaceDN w:val="0"/>
        <w:adjustRightInd w:val="0"/>
        <w:rPr>
          <w:sz w:val="22"/>
          <w:szCs w:val="22"/>
        </w:rPr>
      </w:pPr>
    </w:p>
    <w:p w14:paraId="7014BC3A" w14:textId="77777777" w:rsidR="00313557" w:rsidRPr="000C5BBF" w:rsidRDefault="00313557" w:rsidP="003035C4">
      <w:pPr>
        <w:autoSpaceDE w:val="0"/>
        <w:autoSpaceDN w:val="0"/>
        <w:adjustRightInd w:val="0"/>
        <w:jc w:val="both"/>
        <w:rPr>
          <w:sz w:val="22"/>
          <w:szCs w:val="22"/>
        </w:rPr>
      </w:pPr>
      <w:r w:rsidRPr="000C5BBF">
        <w:rPr>
          <w:sz w:val="22"/>
          <w:szCs w:val="22"/>
        </w:rPr>
        <w:t>sotto la personale responsabilità di</w:t>
      </w:r>
    </w:p>
    <w:p w14:paraId="6685F567" w14:textId="77777777" w:rsidR="00313557" w:rsidRPr="000C5BBF" w:rsidRDefault="00313557" w:rsidP="003035C4">
      <w:pPr>
        <w:numPr>
          <w:ilvl w:val="0"/>
          <w:numId w:val="43"/>
        </w:numPr>
        <w:autoSpaceDE w:val="0"/>
        <w:autoSpaceDN w:val="0"/>
        <w:adjustRightInd w:val="0"/>
        <w:jc w:val="both"/>
        <w:rPr>
          <w:sz w:val="22"/>
          <w:szCs w:val="22"/>
        </w:rPr>
      </w:pPr>
      <w:r w:rsidRPr="000C5BBF">
        <w:rPr>
          <w:sz w:val="22"/>
          <w:szCs w:val="22"/>
        </w:rPr>
        <w:t>essere in possesso della cittadinanza italiana o di uno degli Stati membri dell’Unione europea;</w:t>
      </w:r>
    </w:p>
    <w:p w14:paraId="3C2465D5" w14:textId="77777777" w:rsidR="00313557" w:rsidRPr="000C5BBF" w:rsidRDefault="00313557" w:rsidP="003035C4">
      <w:pPr>
        <w:numPr>
          <w:ilvl w:val="0"/>
          <w:numId w:val="43"/>
        </w:numPr>
        <w:autoSpaceDE w:val="0"/>
        <w:autoSpaceDN w:val="0"/>
        <w:adjustRightInd w:val="0"/>
        <w:jc w:val="both"/>
        <w:rPr>
          <w:sz w:val="22"/>
          <w:szCs w:val="22"/>
        </w:rPr>
      </w:pPr>
      <w:r w:rsidRPr="000C5BBF">
        <w:rPr>
          <w:sz w:val="22"/>
          <w:szCs w:val="22"/>
        </w:rPr>
        <w:t>godere dei diritti civili e politici;</w:t>
      </w:r>
    </w:p>
    <w:p w14:paraId="5B63680E" w14:textId="77777777" w:rsidR="00313557" w:rsidRPr="000C5BBF" w:rsidRDefault="00313557" w:rsidP="003035C4">
      <w:pPr>
        <w:numPr>
          <w:ilvl w:val="0"/>
          <w:numId w:val="43"/>
        </w:numPr>
        <w:autoSpaceDE w:val="0"/>
        <w:autoSpaceDN w:val="0"/>
        <w:adjustRightInd w:val="0"/>
        <w:jc w:val="both"/>
        <w:rPr>
          <w:sz w:val="22"/>
          <w:szCs w:val="22"/>
        </w:rPr>
      </w:pPr>
      <w:r w:rsidRPr="000C5BBF">
        <w:rPr>
          <w:sz w:val="22"/>
          <w:szCs w:val="22"/>
        </w:rPr>
        <w:t>non aver riportato condanne penali e non essere destinatario di provvedimenti che riguardano l’applicazione di misure di prevenzione, di decisioni civili e di provvedimenti amministrativi iscritti nel casellario giudiziale;</w:t>
      </w:r>
    </w:p>
    <w:p w14:paraId="0F9BCC76" w14:textId="73613103" w:rsidR="00313557" w:rsidRDefault="00313557" w:rsidP="003035C4">
      <w:pPr>
        <w:numPr>
          <w:ilvl w:val="0"/>
          <w:numId w:val="43"/>
        </w:numPr>
        <w:autoSpaceDE w:val="0"/>
        <w:autoSpaceDN w:val="0"/>
        <w:adjustRightInd w:val="0"/>
        <w:jc w:val="both"/>
        <w:rPr>
          <w:sz w:val="22"/>
          <w:szCs w:val="22"/>
        </w:rPr>
      </w:pPr>
      <w:r w:rsidRPr="000C5BBF">
        <w:rPr>
          <w:sz w:val="22"/>
          <w:szCs w:val="22"/>
        </w:rPr>
        <w:t>essere a conoscenza di non essere sottoposto a procedimenti penali;</w:t>
      </w:r>
    </w:p>
    <w:p w14:paraId="1897939E" w14:textId="77777777" w:rsidR="005C235E" w:rsidRPr="000C5BBF" w:rsidRDefault="005C235E" w:rsidP="003035C4">
      <w:pPr>
        <w:pStyle w:val="Paragrafoelenco1"/>
        <w:numPr>
          <w:ilvl w:val="0"/>
          <w:numId w:val="43"/>
        </w:numPr>
        <w:jc w:val="both"/>
        <w:rPr>
          <w:sz w:val="22"/>
          <w:szCs w:val="22"/>
        </w:rPr>
      </w:pPr>
      <w:r w:rsidRPr="000C5BBF">
        <w:rPr>
          <w:sz w:val="22"/>
          <w:szCs w:val="22"/>
        </w:rPr>
        <w:t xml:space="preserve">di non essere stato destituito o dispensato dall'impiego presso una Pubblica amministrazione per persistente insufficiente rendimento, ovvero dichiarato decaduto da un impiego statale, ai sensi dell'articolo 127, primo comma, </w:t>
      </w:r>
      <w:r w:rsidRPr="000C5BBF">
        <w:rPr>
          <w:sz w:val="22"/>
          <w:szCs w:val="22"/>
        </w:rPr>
        <w:lastRenderedPageBreak/>
        <w:t>lettera d), del testo unico delle disposizioni concernenti lo statuto degli impiegati civili dello Stato, approvato con D.P.R. 10 gennaio 1957, n. 3</w:t>
      </w:r>
    </w:p>
    <w:p w14:paraId="6ADDDFE4" w14:textId="00FE5943" w:rsidR="005C235E" w:rsidRPr="000C5BBF" w:rsidRDefault="005C235E" w:rsidP="005C235E">
      <w:pPr>
        <w:numPr>
          <w:ilvl w:val="0"/>
          <w:numId w:val="43"/>
        </w:numPr>
        <w:jc w:val="both"/>
        <w:rPr>
          <w:sz w:val="22"/>
          <w:szCs w:val="22"/>
        </w:rPr>
      </w:pPr>
      <w:r w:rsidRPr="000C5BBF">
        <w:rPr>
          <w:sz w:val="22"/>
          <w:szCs w:val="22"/>
        </w:rPr>
        <w:t>di non essere in alcuna delle condizioni di incompatibilità con l’incarico previsti dalla norma vigente</w:t>
      </w:r>
      <w:r>
        <w:rPr>
          <w:sz w:val="22"/>
          <w:szCs w:val="22"/>
        </w:rPr>
        <w:t>;</w:t>
      </w:r>
    </w:p>
    <w:p w14:paraId="59E6FFF1" w14:textId="4923E9D5" w:rsidR="005C235E" w:rsidRPr="000C5BBF" w:rsidRDefault="005C235E" w:rsidP="005C235E">
      <w:pPr>
        <w:numPr>
          <w:ilvl w:val="0"/>
          <w:numId w:val="43"/>
        </w:numPr>
        <w:autoSpaceDE w:val="0"/>
        <w:autoSpaceDN w:val="0"/>
        <w:adjustRightInd w:val="0"/>
        <w:jc w:val="both"/>
        <w:rPr>
          <w:sz w:val="22"/>
          <w:szCs w:val="22"/>
        </w:rPr>
      </w:pPr>
      <w:r>
        <w:rPr>
          <w:sz w:val="22"/>
          <w:szCs w:val="22"/>
        </w:rPr>
        <w:t xml:space="preserve">di possedere i seguenti titoli previsti dal </w:t>
      </w:r>
      <w:proofErr w:type="spellStart"/>
      <w:proofErr w:type="gramStart"/>
      <w:r>
        <w:rPr>
          <w:sz w:val="22"/>
          <w:szCs w:val="22"/>
        </w:rPr>
        <w:t>D.Lgs</w:t>
      </w:r>
      <w:proofErr w:type="gramEnd"/>
      <w:r>
        <w:rPr>
          <w:sz w:val="22"/>
          <w:szCs w:val="22"/>
        </w:rPr>
        <w:t>.</w:t>
      </w:r>
      <w:proofErr w:type="spellEnd"/>
      <w:r>
        <w:rPr>
          <w:sz w:val="22"/>
          <w:szCs w:val="22"/>
        </w:rPr>
        <w:t xml:space="preserve"> 81/2008 e </w:t>
      </w:r>
      <w:proofErr w:type="spellStart"/>
      <w:r>
        <w:rPr>
          <w:sz w:val="22"/>
          <w:szCs w:val="22"/>
        </w:rPr>
        <w:t>ss.mm.ii</w:t>
      </w:r>
      <w:proofErr w:type="spellEnd"/>
      <w:r>
        <w:rPr>
          <w:sz w:val="22"/>
          <w:szCs w:val="22"/>
        </w:rPr>
        <w:t xml:space="preserve">. per l’espletamento dell’incarico di </w:t>
      </w:r>
      <w:proofErr w:type="gramStart"/>
      <w:r>
        <w:rPr>
          <w:sz w:val="22"/>
          <w:szCs w:val="22"/>
        </w:rPr>
        <w:t xml:space="preserve">RSPP </w:t>
      </w:r>
      <w:r w:rsidRPr="000C5BBF">
        <w:rPr>
          <w:sz w:val="22"/>
          <w:szCs w:val="22"/>
        </w:rPr>
        <w:t>;</w:t>
      </w:r>
      <w:proofErr w:type="gramEnd"/>
      <w:r>
        <w:rPr>
          <w:sz w:val="22"/>
          <w:szCs w:val="22"/>
        </w:rPr>
        <w:t xml:space="preserve"> specificare quali _____________________________________________________________________</w:t>
      </w:r>
    </w:p>
    <w:p w14:paraId="72A22EC2" w14:textId="2704B496" w:rsidR="005C235E" w:rsidRDefault="005C235E" w:rsidP="005C235E">
      <w:pPr>
        <w:numPr>
          <w:ilvl w:val="0"/>
          <w:numId w:val="43"/>
        </w:numPr>
        <w:autoSpaceDE w:val="0"/>
        <w:autoSpaceDN w:val="0"/>
        <w:adjustRightInd w:val="0"/>
        <w:jc w:val="both"/>
        <w:rPr>
          <w:sz w:val="22"/>
          <w:szCs w:val="22"/>
        </w:rPr>
      </w:pPr>
      <w:r>
        <w:rPr>
          <w:sz w:val="22"/>
          <w:szCs w:val="22"/>
        </w:rPr>
        <w:t xml:space="preserve">di autorizzare la scuola ad utilizzare i dati contenuti nella domanda di partecipazione per le finalità istituzionali previste dal </w:t>
      </w:r>
      <w:proofErr w:type="spellStart"/>
      <w:proofErr w:type="gramStart"/>
      <w:r>
        <w:rPr>
          <w:sz w:val="22"/>
          <w:szCs w:val="22"/>
        </w:rPr>
        <w:t>D.Lgs</w:t>
      </w:r>
      <w:proofErr w:type="gramEnd"/>
      <w:r>
        <w:rPr>
          <w:sz w:val="22"/>
          <w:szCs w:val="22"/>
        </w:rPr>
        <w:t>.</w:t>
      </w:r>
      <w:proofErr w:type="spellEnd"/>
      <w:r>
        <w:rPr>
          <w:sz w:val="22"/>
          <w:szCs w:val="22"/>
        </w:rPr>
        <w:t xml:space="preserve"> 196/2003</w:t>
      </w:r>
    </w:p>
    <w:p w14:paraId="7A90B747" w14:textId="5F97E9CC" w:rsidR="005C235E" w:rsidRDefault="005C235E" w:rsidP="005C235E">
      <w:pPr>
        <w:numPr>
          <w:ilvl w:val="0"/>
          <w:numId w:val="43"/>
        </w:numPr>
        <w:autoSpaceDE w:val="0"/>
        <w:autoSpaceDN w:val="0"/>
        <w:adjustRightInd w:val="0"/>
        <w:jc w:val="both"/>
        <w:rPr>
          <w:sz w:val="22"/>
          <w:szCs w:val="22"/>
        </w:rPr>
      </w:pPr>
      <w:r>
        <w:rPr>
          <w:sz w:val="22"/>
          <w:szCs w:val="22"/>
        </w:rPr>
        <w:t>di autorizzare la scuola a pubblicare il curriculum vitae allegato sul sito istituzionale, nelle apposite aree dedicate;</w:t>
      </w:r>
    </w:p>
    <w:p w14:paraId="61F11405" w14:textId="203AECFB" w:rsidR="003035C4" w:rsidRPr="000C5BBF" w:rsidRDefault="003035C4" w:rsidP="005C235E">
      <w:pPr>
        <w:numPr>
          <w:ilvl w:val="0"/>
          <w:numId w:val="43"/>
        </w:numPr>
        <w:autoSpaceDE w:val="0"/>
        <w:autoSpaceDN w:val="0"/>
        <w:adjustRightInd w:val="0"/>
        <w:jc w:val="both"/>
        <w:rPr>
          <w:sz w:val="22"/>
          <w:szCs w:val="22"/>
        </w:rPr>
      </w:pPr>
      <w:r>
        <w:rPr>
          <w:sz w:val="22"/>
          <w:szCs w:val="22"/>
        </w:rPr>
        <w:t>di essere in possesso della regolarità contributiva e fiscale (se titolare di Partita Iva);</w:t>
      </w:r>
    </w:p>
    <w:p w14:paraId="744B145E" w14:textId="77777777" w:rsidR="00313557" w:rsidRPr="000C5BBF" w:rsidRDefault="00313557" w:rsidP="005C235E">
      <w:pPr>
        <w:numPr>
          <w:ilvl w:val="0"/>
          <w:numId w:val="43"/>
        </w:numPr>
        <w:autoSpaceDE w:val="0"/>
        <w:autoSpaceDN w:val="0"/>
        <w:adjustRightInd w:val="0"/>
        <w:jc w:val="both"/>
        <w:rPr>
          <w:sz w:val="22"/>
          <w:szCs w:val="22"/>
        </w:rPr>
      </w:pPr>
      <w:r w:rsidRPr="000C5BBF">
        <w:rPr>
          <w:sz w:val="22"/>
          <w:szCs w:val="22"/>
        </w:rPr>
        <w:t>aver preso visione dell’Avviso e di approvarne senza riserva ogni contenuto.</w:t>
      </w:r>
    </w:p>
    <w:p w14:paraId="10913130" w14:textId="77777777" w:rsidR="00313557" w:rsidRPr="00456BBB" w:rsidRDefault="00313557" w:rsidP="00313557">
      <w:pPr>
        <w:pStyle w:val="Paragrafoelenco1"/>
        <w:jc w:val="both"/>
        <w:rPr>
          <w:color w:val="FF0000"/>
        </w:rPr>
      </w:pPr>
    </w:p>
    <w:p w14:paraId="2D18C027" w14:textId="77777777" w:rsidR="00313557" w:rsidRPr="003035C4" w:rsidRDefault="00313557" w:rsidP="00313557">
      <w:pPr>
        <w:autoSpaceDE w:val="0"/>
        <w:autoSpaceDN w:val="0"/>
        <w:adjustRightInd w:val="0"/>
      </w:pPr>
      <w:r w:rsidRPr="003035C4">
        <w:t>Come previsto dall’Avviso, allega:</w:t>
      </w:r>
    </w:p>
    <w:p w14:paraId="2990571C" w14:textId="77777777" w:rsidR="00313557" w:rsidRPr="003035C4" w:rsidRDefault="00313557" w:rsidP="00313557">
      <w:pPr>
        <w:autoSpaceDE w:val="0"/>
        <w:autoSpaceDN w:val="0"/>
        <w:adjustRightInd w:val="0"/>
      </w:pPr>
    </w:p>
    <w:p w14:paraId="216A96D4" w14:textId="77777777" w:rsidR="00313557" w:rsidRPr="003035C4" w:rsidRDefault="00313557" w:rsidP="00313557">
      <w:pPr>
        <w:autoSpaceDE w:val="0"/>
        <w:autoSpaceDN w:val="0"/>
        <w:adjustRightInd w:val="0"/>
      </w:pPr>
      <w:r w:rsidRPr="003035C4">
        <w:t>1.    CV formato europeo sottoscritto con espressa autorizzazione al trattamento dei dati personali</w:t>
      </w:r>
    </w:p>
    <w:p w14:paraId="11290BB3" w14:textId="77777777" w:rsidR="00313557" w:rsidRPr="003035C4" w:rsidRDefault="00313557" w:rsidP="00313557">
      <w:pPr>
        <w:autoSpaceDE w:val="0"/>
        <w:autoSpaceDN w:val="0"/>
        <w:adjustRightInd w:val="0"/>
      </w:pPr>
      <w:r w:rsidRPr="003035C4">
        <w:t>2.    Copia di un documento di identità valido</w:t>
      </w:r>
    </w:p>
    <w:p w14:paraId="6EB28CD8" w14:textId="77777777" w:rsidR="00313557" w:rsidRPr="003035C4" w:rsidRDefault="00313557" w:rsidP="00313557">
      <w:pPr>
        <w:autoSpaceDE w:val="0"/>
        <w:autoSpaceDN w:val="0"/>
        <w:adjustRightInd w:val="0"/>
      </w:pPr>
    </w:p>
    <w:p w14:paraId="52D22ADC" w14:textId="77777777" w:rsidR="00313557" w:rsidRPr="003035C4" w:rsidRDefault="00313557" w:rsidP="00313557">
      <w:pPr>
        <w:autoSpaceDE w:val="0"/>
        <w:autoSpaceDN w:val="0"/>
        <w:adjustRightInd w:val="0"/>
      </w:pPr>
      <w:r w:rsidRPr="003035C4">
        <w:t>Elegge come domicilio per le comunicazioni relative alla selezione:</w:t>
      </w:r>
    </w:p>
    <w:p w14:paraId="63C32571" w14:textId="77777777" w:rsidR="00313557" w:rsidRPr="003035C4" w:rsidRDefault="00313557" w:rsidP="00313557">
      <w:pPr>
        <w:autoSpaceDE w:val="0"/>
        <w:autoSpaceDN w:val="0"/>
        <w:adjustRightInd w:val="0"/>
      </w:pPr>
    </w:p>
    <w:p w14:paraId="508052FD" w14:textId="77777777" w:rsidR="00313557" w:rsidRPr="003035C4" w:rsidRDefault="00313557" w:rsidP="00313557">
      <w:pPr>
        <w:autoSpaceDE w:val="0"/>
        <w:autoSpaceDN w:val="0"/>
        <w:adjustRightInd w:val="0"/>
      </w:pPr>
      <w:r w:rsidRPr="003035C4">
        <w:t>□ residenza</w:t>
      </w:r>
    </w:p>
    <w:p w14:paraId="65FCA62C" w14:textId="77777777" w:rsidR="00313557" w:rsidRPr="003035C4" w:rsidRDefault="00313557" w:rsidP="00313557">
      <w:pPr>
        <w:autoSpaceDE w:val="0"/>
        <w:autoSpaceDN w:val="0"/>
        <w:adjustRightInd w:val="0"/>
      </w:pPr>
    </w:p>
    <w:p w14:paraId="287FE643" w14:textId="77777777" w:rsidR="00313557" w:rsidRPr="003035C4" w:rsidRDefault="00313557" w:rsidP="00313557">
      <w:pPr>
        <w:autoSpaceDE w:val="0"/>
        <w:autoSpaceDN w:val="0"/>
        <w:adjustRightInd w:val="0"/>
      </w:pPr>
      <w:r w:rsidRPr="003035C4">
        <w:t>□ altra dimora: ___________________________________________________________________________</w:t>
      </w:r>
    </w:p>
    <w:p w14:paraId="4DB170FB" w14:textId="77777777" w:rsidR="00313557" w:rsidRPr="003035C4" w:rsidRDefault="00313557" w:rsidP="00313557">
      <w:pPr>
        <w:autoSpaceDE w:val="0"/>
        <w:autoSpaceDN w:val="0"/>
        <w:adjustRightInd w:val="0"/>
      </w:pPr>
    </w:p>
    <w:p w14:paraId="2B482274" w14:textId="77777777" w:rsidR="00313557" w:rsidRPr="003035C4" w:rsidRDefault="00313557" w:rsidP="00313557">
      <w:pPr>
        <w:autoSpaceDE w:val="0"/>
        <w:autoSpaceDN w:val="0"/>
        <w:adjustRightInd w:val="0"/>
      </w:pPr>
    </w:p>
    <w:p w14:paraId="095E8ABE" w14:textId="77777777" w:rsidR="00313557" w:rsidRPr="003035C4" w:rsidRDefault="00313557" w:rsidP="00313557">
      <w:pPr>
        <w:autoSpaceDE w:val="0"/>
        <w:autoSpaceDN w:val="0"/>
        <w:adjustRightInd w:val="0"/>
      </w:pPr>
      <w:r w:rsidRPr="003035C4">
        <w:t>Luogo e data ________________________</w:t>
      </w:r>
      <w:r w:rsidRPr="003035C4">
        <w:tab/>
      </w:r>
      <w:r w:rsidRPr="003035C4">
        <w:tab/>
      </w:r>
      <w:r w:rsidRPr="003035C4">
        <w:tab/>
        <w:t xml:space="preserve"> </w:t>
      </w:r>
      <w:r w:rsidRPr="003035C4">
        <w:tab/>
        <w:t xml:space="preserve">   </w:t>
      </w:r>
      <w:r w:rsidRPr="003035C4">
        <w:tab/>
      </w:r>
      <w:r w:rsidRPr="003035C4">
        <w:tab/>
      </w:r>
      <w:r w:rsidRPr="003035C4">
        <w:tab/>
        <w:t xml:space="preserve">Firma </w:t>
      </w:r>
      <w:r w:rsidRPr="003035C4">
        <w:tab/>
      </w:r>
      <w:r w:rsidRPr="003035C4">
        <w:tab/>
      </w:r>
      <w:r w:rsidRPr="003035C4">
        <w:tab/>
      </w:r>
    </w:p>
    <w:p w14:paraId="0AFD6342" w14:textId="77777777" w:rsidR="00313557" w:rsidRPr="003035C4" w:rsidRDefault="00313557" w:rsidP="00313557">
      <w:pPr>
        <w:autoSpaceDE w:val="0"/>
        <w:autoSpaceDN w:val="0"/>
        <w:adjustRightInd w:val="0"/>
      </w:pPr>
    </w:p>
    <w:p w14:paraId="35D59259" w14:textId="77777777" w:rsidR="00313557" w:rsidRPr="003035C4" w:rsidRDefault="00313557" w:rsidP="00313557">
      <w:pPr>
        <w:autoSpaceDE w:val="0"/>
        <w:autoSpaceDN w:val="0"/>
        <w:adjustRightInd w:val="0"/>
        <w:rPr>
          <w:color w:val="FF0000"/>
        </w:rPr>
      </w:pPr>
      <w:r w:rsidRPr="003035C4">
        <w:rPr>
          <w:color w:val="FF0000"/>
        </w:rPr>
        <w:tab/>
      </w:r>
      <w:r w:rsidRPr="003035C4">
        <w:rPr>
          <w:color w:val="FF0000"/>
        </w:rPr>
        <w:tab/>
      </w:r>
      <w:r w:rsidRPr="003035C4">
        <w:rPr>
          <w:color w:val="FF0000"/>
        </w:rPr>
        <w:tab/>
      </w:r>
      <w:r w:rsidRPr="003035C4">
        <w:rPr>
          <w:color w:val="FF0000"/>
        </w:rPr>
        <w:tab/>
      </w:r>
      <w:r w:rsidRPr="003035C4">
        <w:rPr>
          <w:color w:val="FF0000"/>
        </w:rPr>
        <w:tab/>
      </w:r>
      <w:r w:rsidRPr="003035C4">
        <w:rPr>
          <w:color w:val="FF0000"/>
        </w:rPr>
        <w:tab/>
      </w:r>
      <w:r w:rsidRPr="003035C4">
        <w:rPr>
          <w:color w:val="FF0000"/>
        </w:rPr>
        <w:tab/>
      </w:r>
    </w:p>
    <w:bookmarkEnd w:id="2"/>
    <w:p w14:paraId="5D5C4316" w14:textId="77777777" w:rsidR="00313557" w:rsidRPr="003035C4" w:rsidRDefault="00313557" w:rsidP="0031355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alibri"/>
          <w:b/>
          <w:bCs/>
          <w:color w:val="000000"/>
          <w:u w:color="000000"/>
          <w:bdr w:val="nil"/>
        </w:rPr>
      </w:pPr>
    </w:p>
    <w:p w14:paraId="37868C44" w14:textId="77777777" w:rsidR="00313557" w:rsidRPr="003035C4" w:rsidRDefault="00313557" w:rsidP="00313557">
      <w:pPr>
        <w:autoSpaceDE w:val="0"/>
        <w:autoSpaceDN w:val="0"/>
        <w:adjustRightInd w:val="0"/>
        <w:jc w:val="both"/>
        <w:rPr>
          <w:bCs/>
        </w:rPr>
      </w:pPr>
    </w:p>
    <w:p w14:paraId="3FBFEE69" w14:textId="77777777" w:rsidR="00313557" w:rsidRPr="003035C4" w:rsidRDefault="00313557" w:rsidP="00313557">
      <w:pPr>
        <w:autoSpaceDE w:val="0"/>
        <w:autoSpaceDN w:val="0"/>
        <w:adjustRightInd w:val="0"/>
        <w:jc w:val="both"/>
        <w:rPr>
          <w:b/>
          <w:bCs/>
        </w:rPr>
      </w:pPr>
      <w:r w:rsidRPr="003035C4">
        <w:rPr>
          <w:b/>
          <w:bCs/>
        </w:rPr>
        <w:t>N.B la domanda va sottoscritta con firma autografa o firma digitale</w:t>
      </w:r>
    </w:p>
    <w:p w14:paraId="687E1276" w14:textId="2FFB07B8" w:rsidR="0068332B" w:rsidRDefault="0068332B" w:rsidP="00802BDD">
      <w:pPr>
        <w:ind w:left="3540"/>
        <w:jc w:val="center"/>
        <w:rPr>
          <w:b/>
          <w:bCs/>
        </w:rPr>
      </w:pPr>
    </w:p>
    <w:p w14:paraId="4C63ED91" w14:textId="2F2EC418" w:rsidR="00313557" w:rsidRDefault="00313557" w:rsidP="00802BDD">
      <w:pPr>
        <w:ind w:left="3540"/>
        <w:jc w:val="center"/>
        <w:rPr>
          <w:b/>
          <w:bCs/>
        </w:rPr>
      </w:pPr>
    </w:p>
    <w:p w14:paraId="302587B0" w14:textId="7CE64098" w:rsidR="003035C4" w:rsidRDefault="003035C4" w:rsidP="00802BDD">
      <w:pPr>
        <w:ind w:left="3540"/>
        <w:jc w:val="center"/>
        <w:rPr>
          <w:b/>
          <w:bCs/>
        </w:rPr>
      </w:pPr>
    </w:p>
    <w:p w14:paraId="28490061" w14:textId="5F7877AF" w:rsidR="003035C4" w:rsidRDefault="003035C4" w:rsidP="00802BDD">
      <w:pPr>
        <w:ind w:left="3540"/>
        <w:jc w:val="center"/>
        <w:rPr>
          <w:b/>
          <w:bCs/>
        </w:rPr>
      </w:pPr>
    </w:p>
    <w:p w14:paraId="2B945B87" w14:textId="34F4B36C" w:rsidR="003035C4" w:rsidRDefault="003035C4" w:rsidP="00802BDD">
      <w:pPr>
        <w:ind w:left="3540"/>
        <w:jc w:val="center"/>
        <w:rPr>
          <w:b/>
          <w:bCs/>
        </w:rPr>
      </w:pPr>
    </w:p>
    <w:p w14:paraId="2A93FA6C" w14:textId="580C90A8" w:rsidR="003035C4" w:rsidRDefault="003035C4" w:rsidP="00802BDD">
      <w:pPr>
        <w:ind w:left="3540"/>
        <w:jc w:val="center"/>
        <w:rPr>
          <w:b/>
          <w:bCs/>
        </w:rPr>
      </w:pPr>
    </w:p>
    <w:p w14:paraId="75166C86" w14:textId="0064BBAE" w:rsidR="003035C4" w:rsidRDefault="003035C4" w:rsidP="00802BDD">
      <w:pPr>
        <w:ind w:left="3540"/>
        <w:jc w:val="center"/>
        <w:rPr>
          <w:b/>
          <w:bCs/>
        </w:rPr>
      </w:pPr>
    </w:p>
    <w:p w14:paraId="3380BE88" w14:textId="1AEBF8C5" w:rsidR="003035C4" w:rsidRDefault="003035C4" w:rsidP="00802BDD">
      <w:pPr>
        <w:ind w:left="3540"/>
        <w:jc w:val="center"/>
        <w:rPr>
          <w:b/>
          <w:bCs/>
        </w:rPr>
      </w:pPr>
    </w:p>
    <w:p w14:paraId="69B35948" w14:textId="42C75190" w:rsidR="003035C4" w:rsidRDefault="003035C4" w:rsidP="00802BDD">
      <w:pPr>
        <w:ind w:left="3540"/>
        <w:jc w:val="center"/>
        <w:rPr>
          <w:b/>
          <w:bCs/>
        </w:rPr>
      </w:pPr>
    </w:p>
    <w:p w14:paraId="7390D5E7" w14:textId="3700670D" w:rsidR="003035C4" w:rsidRDefault="003035C4" w:rsidP="00802BDD">
      <w:pPr>
        <w:ind w:left="3540"/>
        <w:jc w:val="center"/>
        <w:rPr>
          <w:b/>
          <w:bCs/>
        </w:rPr>
      </w:pPr>
    </w:p>
    <w:p w14:paraId="257E3E88" w14:textId="49042F52" w:rsidR="003035C4" w:rsidRDefault="003035C4" w:rsidP="00802BDD">
      <w:pPr>
        <w:ind w:left="3540"/>
        <w:jc w:val="center"/>
        <w:rPr>
          <w:b/>
          <w:bCs/>
        </w:rPr>
      </w:pPr>
    </w:p>
    <w:p w14:paraId="78D38463" w14:textId="7E2064C2" w:rsidR="0068332B" w:rsidRDefault="0068332B" w:rsidP="0068332B">
      <w:pPr>
        <w:jc w:val="center"/>
        <w:rPr>
          <w:b/>
          <w:bCs/>
        </w:rPr>
      </w:pPr>
      <w:r>
        <w:rPr>
          <w:b/>
          <w:bCs/>
        </w:rPr>
        <w:lastRenderedPageBreak/>
        <w:t xml:space="preserve">ALLEGATO </w:t>
      </w:r>
      <w:r w:rsidR="00313557">
        <w:rPr>
          <w:b/>
          <w:bCs/>
        </w:rPr>
        <w:t>2</w:t>
      </w:r>
      <w:r>
        <w:rPr>
          <w:b/>
          <w:bCs/>
        </w:rPr>
        <w:t xml:space="preserve"> – TABELLA DI PUNTEGGIO</w:t>
      </w:r>
    </w:p>
    <w:p w14:paraId="2163B96E" w14:textId="77777777" w:rsidR="001C6F2E" w:rsidRDefault="001C6F2E" w:rsidP="0068332B">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2445"/>
        <w:gridCol w:w="1701"/>
        <w:gridCol w:w="1701"/>
      </w:tblGrid>
      <w:tr w:rsidR="001C6F2E" w:rsidRPr="001C6F2E" w14:paraId="26C7457C" w14:textId="43BF0902" w:rsidTr="004426B2">
        <w:tc>
          <w:tcPr>
            <w:tcW w:w="4496" w:type="dxa"/>
          </w:tcPr>
          <w:p w14:paraId="344EF577" w14:textId="77777777" w:rsidR="001C6F2E" w:rsidRPr="001C6F2E" w:rsidRDefault="001C6F2E" w:rsidP="001C6F2E">
            <w:pPr>
              <w:jc w:val="center"/>
              <w:rPr>
                <w:b/>
                <w:sz w:val="20"/>
                <w:szCs w:val="20"/>
              </w:rPr>
            </w:pPr>
            <w:r w:rsidRPr="001C6F2E">
              <w:rPr>
                <w:b/>
                <w:sz w:val="20"/>
                <w:szCs w:val="20"/>
              </w:rPr>
              <w:t>Descrittori/criteri</w:t>
            </w:r>
          </w:p>
        </w:tc>
        <w:tc>
          <w:tcPr>
            <w:tcW w:w="2445" w:type="dxa"/>
          </w:tcPr>
          <w:p w14:paraId="542B9385" w14:textId="77777777" w:rsidR="001C6F2E" w:rsidRPr="001C6F2E" w:rsidRDefault="001C6F2E" w:rsidP="001C6F2E">
            <w:pPr>
              <w:jc w:val="center"/>
              <w:rPr>
                <w:b/>
                <w:sz w:val="20"/>
                <w:szCs w:val="20"/>
              </w:rPr>
            </w:pPr>
            <w:r w:rsidRPr="001C6F2E">
              <w:rPr>
                <w:b/>
                <w:sz w:val="20"/>
                <w:szCs w:val="20"/>
              </w:rPr>
              <w:t>Titoli/punti</w:t>
            </w:r>
          </w:p>
        </w:tc>
        <w:tc>
          <w:tcPr>
            <w:tcW w:w="1701" w:type="dxa"/>
          </w:tcPr>
          <w:p w14:paraId="4EF4173D" w14:textId="271DC848" w:rsidR="001C6F2E" w:rsidRPr="001C6F2E" w:rsidRDefault="001C6F2E" w:rsidP="001C6F2E">
            <w:pPr>
              <w:jc w:val="center"/>
              <w:rPr>
                <w:b/>
                <w:sz w:val="20"/>
                <w:szCs w:val="20"/>
              </w:rPr>
            </w:pPr>
            <w:r w:rsidRPr="001C6F2E">
              <w:rPr>
                <w:b/>
                <w:sz w:val="20"/>
                <w:szCs w:val="20"/>
              </w:rPr>
              <w:t>Punteggio a cura del candidato</w:t>
            </w:r>
          </w:p>
        </w:tc>
        <w:tc>
          <w:tcPr>
            <w:tcW w:w="1701" w:type="dxa"/>
          </w:tcPr>
          <w:p w14:paraId="12C96C65" w14:textId="412CE5D9" w:rsidR="001C6F2E" w:rsidRPr="001C6F2E" w:rsidRDefault="001C6F2E" w:rsidP="001C6F2E">
            <w:pPr>
              <w:jc w:val="center"/>
              <w:rPr>
                <w:b/>
                <w:sz w:val="20"/>
                <w:szCs w:val="20"/>
              </w:rPr>
            </w:pPr>
            <w:r w:rsidRPr="001C6F2E">
              <w:rPr>
                <w:b/>
                <w:sz w:val="20"/>
                <w:szCs w:val="20"/>
              </w:rPr>
              <w:t>Punteggio a cura della scuola</w:t>
            </w:r>
          </w:p>
        </w:tc>
      </w:tr>
      <w:tr w:rsidR="001C6F2E" w:rsidRPr="000D3A37" w14:paraId="6EA140A3" w14:textId="545009ED" w:rsidTr="004426B2">
        <w:tc>
          <w:tcPr>
            <w:tcW w:w="4496" w:type="dxa"/>
          </w:tcPr>
          <w:p w14:paraId="45C17CAA" w14:textId="77777777" w:rsidR="001C6F2E" w:rsidRPr="000D3A37" w:rsidRDefault="001C6F2E" w:rsidP="002B6497">
            <w:pPr>
              <w:jc w:val="both"/>
              <w:rPr>
                <w:sz w:val="20"/>
                <w:szCs w:val="20"/>
              </w:rPr>
            </w:pPr>
            <w:r>
              <w:rPr>
                <w:sz w:val="20"/>
                <w:szCs w:val="20"/>
              </w:rPr>
              <w:t xml:space="preserve">Titoli di studio previsti dal </w:t>
            </w:r>
            <w:proofErr w:type="spellStart"/>
            <w:proofErr w:type="gramStart"/>
            <w:r>
              <w:rPr>
                <w:sz w:val="20"/>
                <w:szCs w:val="20"/>
              </w:rPr>
              <w:t>D.Lgs</w:t>
            </w:r>
            <w:proofErr w:type="gramEnd"/>
            <w:r>
              <w:rPr>
                <w:sz w:val="20"/>
                <w:szCs w:val="20"/>
              </w:rPr>
              <w:t>.</w:t>
            </w:r>
            <w:proofErr w:type="spellEnd"/>
            <w:r>
              <w:rPr>
                <w:sz w:val="20"/>
                <w:szCs w:val="20"/>
              </w:rPr>
              <w:t xml:space="preserve"> 81/2008 e </w:t>
            </w:r>
            <w:proofErr w:type="spellStart"/>
            <w:r>
              <w:rPr>
                <w:sz w:val="20"/>
                <w:szCs w:val="20"/>
              </w:rPr>
              <w:t>ss.</w:t>
            </w:r>
            <w:proofErr w:type="gramStart"/>
            <w:r>
              <w:rPr>
                <w:sz w:val="20"/>
                <w:szCs w:val="20"/>
              </w:rPr>
              <w:t>mm.ii</w:t>
            </w:r>
            <w:proofErr w:type="spellEnd"/>
            <w:proofErr w:type="gramEnd"/>
          </w:p>
          <w:p w14:paraId="2AD85EB3" w14:textId="77777777" w:rsidR="001C6F2E" w:rsidRPr="000D3A37" w:rsidRDefault="001C6F2E" w:rsidP="002B6497">
            <w:pPr>
              <w:jc w:val="both"/>
              <w:rPr>
                <w:sz w:val="20"/>
                <w:szCs w:val="20"/>
              </w:rPr>
            </w:pPr>
            <w:r w:rsidRPr="000D3A37">
              <w:rPr>
                <w:sz w:val="20"/>
                <w:szCs w:val="20"/>
              </w:rPr>
              <w:t xml:space="preserve">a) Laurea </w:t>
            </w:r>
            <w:r>
              <w:rPr>
                <w:sz w:val="20"/>
                <w:szCs w:val="20"/>
              </w:rPr>
              <w:t>specifica</w:t>
            </w:r>
          </w:p>
          <w:p w14:paraId="49B5C3CE" w14:textId="77777777" w:rsidR="001C6F2E" w:rsidRPr="000D3A37" w:rsidRDefault="001C6F2E" w:rsidP="002B6497">
            <w:pPr>
              <w:jc w:val="both"/>
              <w:rPr>
                <w:sz w:val="20"/>
                <w:szCs w:val="20"/>
              </w:rPr>
            </w:pPr>
            <w:r w:rsidRPr="000D3A37">
              <w:rPr>
                <w:sz w:val="20"/>
                <w:szCs w:val="20"/>
              </w:rPr>
              <w:t xml:space="preserve">b) </w:t>
            </w:r>
            <w:r>
              <w:rPr>
                <w:sz w:val="20"/>
                <w:szCs w:val="20"/>
              </w:rPr>
              <w:t>Diploma di Istruzione Secondaria Superiore</w:t>
            </w:r>
          </w:p>
          <w:p w14:paraId="5D259A50" w14:textId="77777777" w:rsidR="001C6F2E" w:rsidRPr="000D3A37" w:rsidRDefault="001C6F2E" w:rsidP="002B6497">
            <w:pPr>
              <w:jc w:val="both"/>
              <w:rPr>
                <w:sz w:val="20"/>
                <w:szCs w:val="20"/>
              </w:rPr>
            </w:pPr>
            <w:r w:rsidRPr="000D3A37">
              <w:rPr>
                <w:sz w:val="20"/>
                <w:szCs w:val="20"/>
              </w:rPr>
              <w:t xml:space="preserve">c) </w:t>
            </w:r>
            <w:r>
              <w:rPr>
                <w:sz w:val="20"/>
                <w:szCs w:val="20"/>
              </w:rPr>
              <w:t>Abilitazione all’esercizio della professione</w:t>
            </w:r>
          </w:p>
          <w:p w14:paraId="069DDF29" w14:textId="77777777" w:rsidR="001C6F2E" w:rsidRPr="000D3A37" w:rsidRDefault="001C6F2E" w:rsidP="002B6497">
            <w:pPr>
              <w:jc w:val="both"/>
              <w:rPr>
                <w:sz w:val="20"/>
                <w:szCs w:val="20"/>
              </w:rPr>
            </w:pPr>
            <w:r w:rsidRPr="000D3A37">
              <w:rPr>
                <w:sz w:val="20"/>
                <w:szCs w:val="20"/>
              </w:rPr>
              <w:t>d) Master o dottorati</w:t>
            </w:r>
          </w:p>
          <w:p w14:paraId="7186D12D" w14:textId="77777777" w:rsidR="001C6F2E" w:rsidRDefault="001C6F2E" w:rsidP="002B6497">
            <w:pPr>
              <w:jc w:val="both"/>
              <w:rPr>
                <w:sz w:val="20"/>
                <w:szCs w:val="20"/>
              </w:rPr>
            </w:pPr>
            <w:r w:rsidRPr="000D3A37">
              <w:rPr>
                <w:sz w:val="20"/>
                <w:szCs w:val="20"/>
              </w:rPr>
              <w:t xml:space="preserve">e) </w:t>
            </w:r>
            <w:r>
              <w:rPr>
                <w:sz w:val="20"/>
                <w:szCs w:val="20"/>
              </w:rPr>
              <w:t>Corsi, c</w:t>
            </w:r>
            <w:r w:rsidRPr="000D3A37">
              <w:rPr>
                <w:sz w:val="20"/>
                <w:szCs w:val="20"/>
              </w:rPr>
              <w:t xml:space="preserve">ertificazioni </w:t>
            </w:r>
            <w:r>
              <w:rPr>
                <w:sz w:val="20"/>
                <w:szCs w:val="20"/>
              </w:rPr>
              <w:t>e</w:t>
            </w:r>
            <w:r w:rsidRPr="000D3A37">
              <w:rPr>
                <w:sz w:val="20"/>
                <w:szCs w:val="20"/>
              </w:rPr>
              <w:t xml:space="preserve"> diplomi </w:t>
            </w:r>
            <w:r>
              <w:rPr>
                <w:sz w:val="20"/>
                <w:szCs w:val="20"/>
              </w:rPr>
              <w:t>attinenti l’incarico</w:t>
            </w:r>
          </w:p>
          <w:p w14:paraId="5C13AEC5" w14:textId="77777777" w:rsidR="001C6F2E" w:rsidRPr="000D3A37" w:rsidRDefault="001C6F2E" w:rsidP="002B6497">
            <w:pPr>
              <w:jc w:val="both"/>
              <w:rPr>
                <w:sz w:val="20"/>
                <w:szCs w:val="20"/>
              </w:rPr>
            </w:pPr>
            <w:r>
              <w:rPr>
                <w:sz w:val="20"/>
                <w:szCs w:val="20"/>
              </w:rPr>
              <w:t>I titoli a) e b) sono alternativi; può essere valutato solo uno di questi</w:t>
            </w:r>
          </w:p>
        </w:tc>
        <w:tc>
          <w:tcPr>
            <w:tcW w:w="2445" w:type="dxa"/>
          </w:tcPr>
          <w:p w14:paraId="7A24AC7B" w14:textId="77777777" w:rsidR="001C6F2E" w:rsidRDefault="001C6F2E" w:rsidP="002B6497">
            <w:pPr>
              <w:jc w:val="both"/>
              <w:rPr>
                <w:sz w:val="20"/>
                <w:szCs w:val="20"/>
              </w:rPr>
            </w:pPr>
          </w:p>
          <w:p w14:paraId="6BF9E09E" w14:textId="77777777" w:rsidR="001C6F2E" w:rsidRPr="000D3A37" w:rsidRDefault="001C6F2E" w:rsidP="002B6497">
            <w:pPr>
              <w:jc w:val="both"/>
              <w:rPr>
                <w:sz w:val="20"/>
                <w:szCs w:val="20"/>
              </w:rPr>
            </w:pPr>
            <w:r w:rsidRPr="000D3A37">
              <w:rPr>
                <w:sz w:val="20"/>
                <w:szCs w:val="20"/>
              </w:rPr>
              <w:t xml:space="preserve">a) </w:t>
            </w:r>
            <w:r>
              <w:rPr>
                <w:sz w:val="20"/>
                <w:szCs w:val="20"/>
              </w:rPr>
              <w:t>punti 20</w:t>
            </w:r>
          </w:p>
          <w:p w14:paraId="6C2B0A00" w14:textId="77777777" w:rsidR="001C6F2E" w:rsidRPr="000D3A37" w:rsidRDefault="001C6F2E" w:rsidP="002B6497">
            <w:pPr>
              <w:jc w:val="both"/>
              <w:rPr>
                <w:sz w:val="20"/>
                <w:szCs w:val="20"/>
              </w:rPr>
            </w:pPr>
            <w:r w:rsidRPr="000D3A37">
              <w:rPr>
                <w:sz w:val="20"/>
                <w:szCs w:val="20"/>
              </w:rPr>
              <w:t xml:space="preserve">b) </w:t>
            </w:r>
            <w:r>
              <w:rPr>
                <w:sz w:val="20"/>
                <w:szCs w:val="20"/>
              </w:rPr>
              <w:t>punti 10</w:t>
            </w:r>
          </w:p>
          <w:p w14:paraId="4A2BA4E6" w14:textId="77777777" w:rsidR="001C6F2E" w:rsidRPr="000D3A37" w:rsidRDefault="001C6F2E" w:rsidP="002B6497">
            <w:pPr>
              <w:jc w:val="both"/>
              <w:rPr>
                <w:sz w:val="20"/>
                <w:szCs w:val="20"/>
              </w:rPr>
            </w:pPr>
            <w:r w:rsidRPr="000D3A37">
              <w:rPr>
                <w:sz w:val="20"/>
                <w:szCs w:val="20"/>
              </w:rPr>
              <w:t xml:space="preserve">c) </w:t>
            </w:r>
            <w:r>
              <w:rPr>
                <w:sz w:val="20"/>
                <w:szCs w:val="20"/>
              </w:rPr>
              <w:t>punti 5</w:t>
            </w:r>
          </w:p>
          <w:p w14:paraId="0761F1FC" w14:textId="77777777" w:rsidR="001C6F2E" w:rsidRPr="000D3A37" w:rsidRDefault="001C6F2E" w:rsidP="002B6497">
            <w:pPr>
              <w:jc w:val="both"/>
              <w:rPr>
                <w:sz w:val="20"/>
                <w:szCs w:val="20"/>
              </w:rPr>
            </w:pPr>
            <w:r w:rsidRPr="000D3A37">
              <w:rPr>
                <w:sz w:val="20"/>
                <w:szCs w:val="20"/>
              </w:rPr>
              <w:t xml:space="preserve">d) </w:t>
            </w:r>
            <w:r>
              <w:rPr>
                <w:sz w:val="20"/>
                <w:szCs w:val="20"/>
              </w:rPr>
              <w:t>punti 5</w:t>
            </w:r>
          </w:p>
          <w:p w14:paraId="538D0FA3" w14:textId="4BB9E011" w:rsidR="001C6F2E" w:rsidRDefault="001C6F2E" w:rsidP="002B6497">
            <w:pPr>
              <w:jc w:val="both"/>
              <w:rPr>
                <w:sz w:val="20"/>
                <w:szCs w:val="20"/>
              </w:rPr>
            </w:pPr>
            <w:r w:rsidRPr="000D3A37">
              <w:rPr>
                <w:sz w:val="20"/>
                <w:szCs w:val="20"/>
              </w:rPr>
              <w:t xml:space="preserve">e) Max </w:t>
            </w:r>
            <w:r>
              <w:rPr>
                <w:sz w:val="20"/>
                <w:szCs w:val="20"/>
              </w:rPr>
              <w:t>5</w:t>
            </w:r>
            <w:r w:rsidRPr="000D3A37">
              <w:rPr>
                <w:sz w:val="20"/>
                <w:szCs w:val="20"/>
              </w:rPr>
              <w:t xml:space="preserve"> - </w:t>
            </w:r>
            <w:r>
              <w:rPr>
                <w:sz w:val="20"/>
                <w:szCs w:val="20"/>
              </w:rPr>
              <w:t>2</w:t>
            </w:r>
            <w:r w:rsidRPr="000D3A37">
              <w:rPr>
                <w:sz w:val="20"/>
                <w:szCs w:val="20"/>
              </w:rPr>
              <w:t xml:space="preserve"> punti cad. (p</w:t>
            </w:r>
            <w:r>
              <w:rPr>
                <w:sz w:val="20"/>
                <w:szCs w:val="20"/>
              </w:rPr>
              <w:t>unti 10</w:t>
            </w:r>
            <w:r w:rsidRPr="000D3A37">
              <w:rPr>
                <w:sz w:val="20"/>
                <w:szCs w:val="20"/>
              </w:rPr>
              <w:t>)</w:t>
            </w:r>
          </w:p>
          <w:p w14:paraId="34D5B96E" w14:textId="77777777" w:rsidR="001C6F2E" w:rsidRPr="000D3A37" w:rsidRDefault="001C6F2E" w:rsidP="002B6497">
            <w:pPr>
              <w:jc w:val="both"/>
              <w:rPr>
                <w:sz w:val="20"/>
                <w:szCs w:val="20"/>
              </w:rPr>
            </w:pPr>
          </w:p>
          <w:p w14:paraId="659DB7CE" w14:textId="1F29EB37" w:rsidR="001C6F2E" w:rsidRPr="001C6F2E" w:rsidRDefault="001C6F2E" w:rsidP="002B6497">
            <w:pPr>
              <w:jc w:val="both"/>
              <w:rPr>
                <w:b/>
                <w:i/>
                <w:sz w:val="20"/>
                <w:szCs w:val="20"/>
              </w:rPr>
            </w:pPr>
          </w:p>
        </w:tc>
        <w:tc>
          <w:tcPr>
            <w:tcW w:w="1701" w:type="dxa"/>
          </w:tcPr>
          <w:p w14:paraId="1219FE45" w14:textId="77777777" w:rsidR="001C6F2E" w:rsidRDefault="001C6F2E" w:rsidP="002B6497">
            <w:pPr>
              <w:jc w:val="both"/>
              <w:rPr>
                <w:sz w:val="20"/>
                <w:szCs w:val="20"/>
              </w:rPr>
            </w:pPr>
          </w:p>
        </w:tc>
        <w:tc>
          <w:tcPr>
            <w:tcW w:w="1701" w:type="dxa"/>
          </w:tcPr>
          <w:p w14:paraId="1D999B85" w14:textId="77777777" w:rsidR="001C6F2E" w:rsidRDefault="001C6F2E" w:rsidP="002B6497">
            <w:pPr>
              <w:jc w:val="both"/>
              <w:rPr>
                <w:sz w:val="20"/>
                <w:szCs w:val="20"/>
              </w:rPr>
            </w:pPr>
          </w:p>
        </w:tc>
      </w:tr>
      <w:tr w:rsidR="001C6F2E" w:rsidRPr="000D3A37" w14:paraId="3096BFA8" w14:textId="28F00FAA" w:rsidTr="004426B2">
        <w:tc>
          <w:tcPr>
            <w:tcW w:w="4496" w:type="dxa"/>
          </w:tcPr>
          <w:p w14:paraId="3B398F26" w14:textId="77777777" w:rsidR="001C6F2E" w:rsidRPr="000D3A37" w:rsidRDefault="001C6F2E" w:rsidP="002B6497">
            <w:pPr>
              <w:jc w:val="both"/>
              <w:rPr>
                <w:sz w:val="20"/>
                <w:szCs w:val="20"/>
              </w:rPr>
            </w:pPr>
            <w:r>
              <w:rPr>
                <w:sz w:val="20"/>
                <w:szCs w:val="20"/>
              </w:rPr>
              <w:t>Esperienza</w:t>
            </w:r>
            <w:r w:rsidRPr="000D3A37">
              <w:rPr>
                <w:sz w:val="20"/>
                <w:szCs w:val="20"/>
              </w:rPr>
              <w:t xml:space="preserve"> professionale</w:t>
            </w:r>
          </w:p>
          <w:p w14:paraId="2A3567DE" w14:textId="77777777" w:rsidR="001C6F2E" w:rsidRPr="00A734BA" w:rsidRDefault="001C6F2E" w:rsidP="001C6F2E">
            <w:pPr>
              <w:pStyle w:val="Paragrafoelenco"/>
              <w:numPr>
                <w:ilvl w:val="0"/>
                <w:numId w:val="40"/>
              </w:numPr>
              <w:jc w:val="both"/>
              <w:rPr>
                <w:sz w:val="20"/>
                <w:szCs w:val="20"/>
              </w:rPr>
            </w:pPr>
            <w:r>
              <w:rPr>
                <w:sz w:val="20"/>
                <w:szCs w:val="20"/>
              </w:rPr>
              <w:t>Esperienza di RSPP in istituti scolastici (specificare anno e scuola)</w:t>
            </w:r>
          </w:p>
          <w:p w14:paraId="5DDE78ED" w14:textId="77777777" w:rsidR="001C6F2E" w:rsidRPr="00A734BA" w:rsidRDefault="001C6F2E" w:rsidP="001C6F2E">
            <w:pPr>
              <w:pStyle w:val="Paragrafoelenco"/>
              <w:numPr>
                <w:ilvl w:val="0"/>
                <w:numId w:val="40"/>
              </w:numPr>
              <w:jc w:val="both"/>
              <w:rPr>
                <w:sz w:val="20"/>
                <w:szCs w:val="20"/>
              </w:rPr>
            </w:pPr>
            <w:r>
              <w:rPr>
                <w:sz w:val="20"/>
                <w:szCs w:val="20"/>
              </w:rPr>
              <w:t>Attività di formazione sulla sicurezza nei luoghi di lavoro</w:t>
            </w:r>
          </w:p>
        </w:tc>
        <w:tc>
          <w:tcPr>
            <w:tcW w:w="2445" w:type="dxa"/>
          </w:tcPr>
          <w:p w14:paraId="3AD20EAA" w14:textId="77777777" w:rsidR="001C6F2E" w:rsidRDefault="001C6F2E" w:rsidP="002B6497">
            <w:pPr>
              <w:jc w:val="both"/>
              <w:rPr>
                <w:sz w:val="20"/>
                <w:szCs w:val="20"/>
              </w:rPr>
            </w:pPr>
          </w:p>
          <w:p w14:paraId="27895F2F" w14:textId="2C5F6AC2" w:rsidR="001C6F2E" w:rsidRPr="002E1AA1" w:rsidRDefault="001C6F2E" w:rsidP="001C6F2E">
            <w:pPr>
              <w:pStyle w:val="Paragrafoelenco"/>
              <w:numPr>
                <w:ilvl w:val="0"/>
                <w:numId w:val="41"/>
              </w:numPr>
              <w:ind w:left="216" w:hanging="216"/>
              <w:jc w:val="both"/>
              <w:rPr>
                <w:sz w:val="20"/>
                <w:szCs w:val="20"/>
              </w:rPr>
            </w:pPr>
            <w:r w:rsidRPr="002E1AA1">
              <w:rPr>
                <w:sz w:val="20"/>
                <w:szCs w:val="20"/>
              </w:rPr>
              <w:t>Max 14</w:t>
            </w:r>
            <w:r>
              <w:rPr>
                <w:sz w:val="20"/>
                <w:szCs w:val="20"/>
              </w:rPr>
              <w:t xml:space="preserve"> </w:t>
            </w:r>
            <w:r w:rsidRPr="002E1AA1">
              <w:rPr>
                <w:sz w:val="20"/>
                <w:szCs w:val="20"/>
              </w:rPr>
              <w:t xml:space="preserve">- punti 3 </w:t>
            </w:r>
            <w:r>
              <w:rPr>
                <w:sz w:val="20"/>
                <w:szCs w:val="20"/>
              </w:rPr>
              <w:t>per incarico</w:t>
            </w:r>
            <w:r w:rsidRPr="002E1AA1">
              <w:rPr>
                <w:sz w:val="20"/>
                <w:szCs w:val="20"/>
              </w:rPr>
              <w:t xml:space="preserve"> (punti 42)</w:t>
            </w:r>
          </w:p>
          <w:p w14:paraId="757F7CBD" w14:textId="77777777" w:rsidR="001C6F2E" w:rsidRDefault="001C6F2E" w:rsidP="002B6497">
            <w:pPr>
              <w:jc w:val="both"/>
              <w:rPr>
                <w:sz w:val="20"/>
                <w:szCs w:val="20"/>
              </w:rPr>
            </w:pPr>
            <w:r w:rsidRPr="000D3A37">
              <w:rPr>
                <w:sz w:val="20"/>
                <w:szCs w:val="20"/>
              </w:rPr>
              <w:t xml:space="preserve">b) Max </w:t>
            </w:r>
            <w:r>
              <w:rPr>
                <w:sz w:val="20"/>
                <w:szCs w:val="20"/>
              </w:rPr>
              <w:t>9</w:t>
            </w:r>
            <w:r w:rsidRPr="000D3A37">
              <w:rPr>
                <w:sz w:val="20"/>
                <w:szCs w:val="20"/>
              </w:rPr>
              <w:t xml:space="preserve"> – punti 2 cad.</w:t>
            </w:r>
          </w:p>
          <w:p w14:paraId="3999EC34" w14:textId="6955CEC3" w:rsidR="001C6F2E" w:rsidRDefault="001C6F2E" w:rsidP="002B6497">
            <w:pPr>
              <w:jc w:val="both"/>
              <w:rPr>
                <w:sz w:val="20"/>
                <w:szCs w:val="20"/>
              </w:rPr>
            </w:pPr>
            <w:r w:rsidRPr="000D3A37">
              <w:rPr>
                <w:sz w:val="20"/>
                <w:szCs w:val="20"/>
              </w:rPr>
              <w:t xml:space="preserve"> (p</w:t>
            </w:r>
            <w:r>
              <w:rPr>
                <w:sz w:val="20"/>
                <w:szCs w:val="20"/>
              </w:rPr>
              <w:t>unti</w:t>
            </w:r>
            <w:r w:rsidRPr="000D3A37">
              <w:rPr>
                <w:sz w:val="20"/>
                <w:szCs w:val="20"/>
              </w:rPr>
              <w:t xml:space="preserve"> 1</w:t>
            </w:r>
            <w:r>
              <w:rPr>
                <w:sz w:val="20"/>
                <w:szCs w:val="20"/>
              </w:rPr>
              <w:t>8</w:t>
            </w:r>
            <w:r w:rsidRPr="000D3A37">
              <w:rPr>
                <w:sz w:val="20"/>
                <w:szCs w:val="20"/>
              </w:rPr>
              <w:t>)</w:t>
            </w:r>
          </w:p>
          <w:p w14:paraId="1BE9FC63" w14:textId="77777777" w:rsidR="001C6F2E" w:rsidRPr="000D3A37" w:rsidRDefault="001C6F2E" w:rsidP="002B6497">
            <w:pPr>
              <w:jc w:val="both"/>
              <w:rPr>
                <w:sz w:val="20"/>
                <w:szCs w:val="20"/>
              </w:rPr>
            </w:pPr>
          </w:p>
          <w:p w14:paraId="6F4B2351" w14:textId="1317FE2F" w:rsidR="001C6F2E" w:rsidRPr="000D3A37" w:rsidRDefault="001C6F2E" w:rsidP="002B6497">
            <w:pPr>
              <w:jc w:val="both"/>
              <w:rPr>
                <w:sz w:val="20"/>
                <w:szCs w:val="20"/>
              </w:rPr>
            </w:pPr>
          </w:p>
        </w:tc>
        <w:tc>
          <w:tcPr>
            <w:tcW w:w="1701" w:type="dxa"/>
          </w:tcPr>
          <w:p w14:paraId="46F355C8" w14:textId="77777777" w:rsidR="001C6F2E" w:rsidRDefault="001C6F2E" w:rsidP="002B6497">
            <w:pPr>
              <w:jc w:val="both"/>
              <w:rPr>
                <w:sz w:val="20"/>
                <w:szCs w:val="20"/>
              </w:rPr>
            </w:pPr>
          </w:p>
        </w:tc>
        <w:tc>
          <w:tcPr>
            <w:tcW w:w="1701" w:type="dxa"/>
          </w:tcPr>
          <w:p w14:paraId="1C95B823" w14:textId="77777777" w:rsidR="001C6F2E" w:rsidRDefault="001C6F2E" w:rsidP="002B6497">
            <w:pPr>
              <w:jc w:val="both"/>
              <w:rPr>
                <w:sz w:val="20"/>
                <w:szCs w:val="20"/>
              </w:rPr>
            </w:pPr>
          </w:p>
        </w:tc>
      </w:tr>
      <w:tr w:rsidR="001C6F2E" w:rsidRPr="000D3A37" w14:paraId="2D95E9A4" w14:textId="36C5E637" w:rsidTr="004426B2">
        <w:tc>
          <w:tcPr>
            <w:tcW w:w="4496" w:type="dxa"/>
          </w:tcPr>
          <w:p w14:paraId="224352CB" w14:textId="77777777" w:rsidR="001C6F2E" w:rsidRPr="000D3A37" w:rsidRDefault="001C6F2E" w:rsidP="002B6497">
            <w:pPr>
              <w:jc w:val="right"/>
              <w:rPr>
                <w:b/>
                <w:sz w:val="20"/>
                <w:szCs w:val="20"/>
              </w:rPr>
            </w:pPr>
            <w:r w:rsidRPr="000D3A37">
              <w:rPr>
                <w:b/>
                <w:sz w:val="20"/>
                <w:szCs w:val="20"/>
              </w:rPr>
              <w:t>Totale punti</w:t>
            </w:r>
          </w:p>
        </w:tc>
        <w:tc>
          <w:tcPr>
            <w:tcW w:w="2445" w:type="dxa"/>
          </w:tcPr>
          <w:p w14:paraId="0BCC0985" w14:textId="51D202B0" w:rsidR="001C6F2E" w:rsidRPr="000D3A37" w:rsidRDefault="001C6F2E" w:rsidP="002B6497">
            <w:pPr>
              <w:jc w:val="both"/>
              <w:rPr>
                <w:b/>
                <w:sz w:val="20"/>
                <w:szCs w:val="20"/>
              </w:rPr>
            </w:pPr>
          </w:p>
        </w:tc>
        <w:tc>
          <w:tcPr>
            <w:tcW w:w="1701" w:type="dxa"/>
          </w:tcPr>
          <w:p w14:paraId="18BD56ED" w14:textId="77777777" w:rsidR="001C6F2E" w:rsidRPr="000D3A37" w:rsidRDefault="001C6F2E" w:rsidP="002B6497">
            <w:pPr>
              <w:jc w:val="both"/>
              <w:rPr>
                <w:b/>
                <w:sz w:val="20"/>
                <w:szCs w:val="20"/>
              </w:rPr>
            </w:pPr>
          </w:p>
        </w:tc>
        <w:tc>
          <w:tcPr>
            <w:tcW w:w="1701" w:type="dxa"/>
          </w:tcPr>
          <w:p w14:paraId="611D9B1A" w14:textId="77777777" w:rsidR="001C6F2E" w:rsidRPr="000D3A37" w:rsidRDefault="001C6F2E" w:rsidP="002B6497">
            <w:pPr>
              <w:jc w:val="both"/>
              <w:rPr>
                <w:b/>
                <w:sz w:val="20"/>
                <w:szCs w:val="20"/>
              </w:rPr>
            </w:pPr>
          </w:p>
        </w:tc>
      </w:tr>
    </w:tbl>
    <w:p w14:paraId="62723BFE" w14:textId="0395BA39" w:rsidR="001C6F2E" w:rsidRDefault="001C6F2E" w:rsidP="0068332B">
      <w:pPr>
        <w:jc w:val="center"/>
        <w:rPr>
          <w:b/>
          <w:bCs/>
        </w:rPr>
      </w:pPr>
    </w:p>
    <w:p w14:paraId="2215C864" w14:textId="5460680E" w:rsidR="001C6F2E" w:rsidRPr="001C6F2E" w:rsidRDefault="001C6F2E" w:rsidP="001C6F2E">
      <w:pPr>
        <w:rPr>
          <w:bCs/>
        </w:rPr>
      </w:pPr>
      <w:r w:rsidRPr="001C6F2E">
        <w:rPr>
          <w:bCs/>
        </w:rPr>
        <w:t>Luogo e data</w:t>
      </w:r>
    </w:p>
    <w:p w14:paraId="1184CB86" w14:textId="4A787F3F" w:rsidR="001C6F2E" w:rsidRPr="001C6F2E" w:rsidRDefault="001C6F2E" w:rsidP="001C6F2E">
      <w:pPr>
        <w:rPr>
          <w:bCs/>
        </w:rPr>
      </w:pPr>
    </w:p>
    <w:p w14:paraId="0BB66423" w14:textId="29CF9486" w:rsidR="001C6F2E" w:rsidRPr="001C6F2E" w:rsidRDefault="001C6F2E" w:rsidP="001C6F2E">
      <w:pPr>
        <w:rPr>
          <w:bCs/>
        </w:rPr>
      </w:pPr>
      <w:r w:rsidRPr="001C6F2E">
        <w:rPr>
          <w:bCs/>
        </w:rPr>
        <w:tab/>
      </w:r>
      <w:r w:rsidRPr="001C6F2E">
        <w:rPr>
          <w:bCs/>
        </w:rPr>
        <w:tab/>
      </w:r>
      <w:r w:rsidRPr="001C6F2E">
        <w:rPr>
          <w:bCs/>
        </w:rPr>
        <w:tab/>
      </w:r>
      <w:r w:rsidRPr="001C6F2E">
        <w:rPr>
          <w:bCs/>
        </w:rPr>
        <w:tab/>
      </w:r>
      <w:r w:rsidRPr="001C6F2E">
        <w:rPr>
          <w:bCs/>
        </w:rPr>
        <w:tab/>
      </w:r>
      <w:r w:rsidRPr="001C6F2E">
        <w:rPr>
          <w:bCs/>
        </w:rPr>
        <w:tab/>
      </w:r>
      <w:r w:rsidRPr="001C6F2E">
        <w:rPr>
          <w:bCs/>
        </w:rPr>
        <w:tab/>
      </w:r>
      <w:r w:rsidRPr="001C6F2E">
        <w:rPr>
          <w:bCs/>
        </w:rPr>
        <w:tab/>
      </w:r>
      <w:r w:rsidRPr="001C6F2E">
        <w:rPr>
          <w:bCs/>
        </w:rPr>
        <w:tab/>
      </w:r>
      <w:r w:rsidRPr="001C6F2E">
        <w:rPr>
          <w:bCs/>
        </w:rPr>
        <w:tab/>
        <w:t>FIRMA</w:t>
      </w:r>
    </w:p>
    <w:sectPr w:rsidR="001C6F2E" w:rsidRPr="001C6F2E" w:rsidSect="00E113DF">
      <w:headerReference w:type="default" r:id="rId12"/>
      <w:footerReference w:type="default" r:id="rId13"/>
      <w:pgSz w:w="11906" w:h="16838" w:code="9"/>
      <w:pgMar w:top="737" w:right="567" w:bottom="454" w:left="567"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F54B0" w14:textId="77777777" w:rsidR="00D0006D" w:rsidRDefault="00D0006D">
      <w:r>
        <w:separator/>
      </w:r>
    </w:p>
  </w:endnote>
  <w:endnote w:type="continuationSeparator" w:id="0">
    <w:p w14:paraId="4B8C5A5C" w14:textId="77777777" w:rsidR="00D0006D" w:rsidRDefault="00D0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8BCB" w14:textId="77777777" w:rsidR="003C458C" w:rsidRDefault="003C458C" w:rsidP="00696396">
    <w:pPr>
      <w:rPr>
        <w:rFonts w:ascii="Arial Narrow" w:hAnsi="Arial Narrow"/>
        <w:sz w:val="18"/>
      </w:rPr>
    </w:pPr>
    <w:r>
      <w:rPr>
        <w:rFonts w:ascii="Arial Narrow" w:hAnsi="Arial Narrow"/>
        <w:sz w:val="18"/>
      </w:rPr>
      <w:t>___________________________________________________</w:t>
    </w:r>
  </w:p>
  <w:p w14:paraId="6C338F4F" w14:textId="77777777" w:rsidR="003C458C" w:rsidRDefault="003C458C" w:rsidP="00696396">
    <w:pPr>
      <w:rPr>
        <w:rFonts w:ascii="Arial Narrow" w:hAnsi="Arial Narrow"/>
        <w:sz w:val="18"/>
      </w:rPr>
    </w:pPr>
    <w:r>
      <w:rPr>
        <w:rFonts w:ascii="Arial Narrow" w:hAnsi="Arial Narrow"/>
        <w:sz w:val="18"/>
      </w:rPr>
      <w:t>Via Carrara – 05100 Terni (TR)</w:t>
    </w:r>
  </w:p>
  <w:p w14:paraId="110DBC1F" w14:textId="77777777" w:rsidR="003C458C" w:rsidRPr="00915C6B" w:rsidRDefault="003C458C" w:rsidP="00696396">
    <w:pPr>
      <w:rPr>
        <w:rFonts w:ascii="Arial Narrow" w:hAnsi="Arial Narrow"/>
        <w:sz w:val="18"/>
      </w:rPr>
    </w:pPr>
    <w:r w:rsidRPr="00915C6B">
      <w:rPr>
        <w:rFonts w:ascii="Arial Narrow" w:hAnsi="Arial Narrow"/>
        <w:sz w:val="18"/>
      </w:rPr>
      <w:t>Tel. +39/0744/400255   Fax +39/0744/400943</w:t>
    </w:r>
  </w:p>
  <w:p w14:paraId="56F6A363" w14:textId="77777777" w:rsidR="003C458C" w:rsidRDefault="003C458C" w:rsidP="00696396">
    <w:pPr>
      <w:pStyle w:val="Pidipagina"/>
      <w:rPr>
        <w:rFonts w:ascii="Arial Narrow" w:hAnsi="Arial Narrow"/>
        <w:sz w:val="18"/>
        <w:lang w:val="en-GB"/>
      </w:rPr>
    </w:pPr>
    <w:r>
      <w:rPr>
        <w:rFonts w:ascii="Arial Narrow" w:hAnsi="Arial Narrow"/>
        <w:sz w:val="18"/>
        <w:lang w:val="en-GB"/>
      </w:rPr>
      <w:t>C.F. 80004390557   C.M. TREE00100C</w:t>
    </w:r>
  </w:p>
  <w:p w14:paraId="4EE6FAA9" w14:textId="77777777" w:rsidR="003C458C" w:rsidRDefault="00D0006D" w:rsidP="00696396">
    <w:pPr>
      <w:pStyle w:val="Pidipagina"/>
      <w:rPr>
        <w:rFonts w:ascii="Arial Narrow" w:hAnsi="Arial Narrow"/>
        <w:sz w:val="18"/>
        <w:lang w:val="en-GB"/>
      </w:rPr>
    </w:pPr>
    <w:hyperlink r:id="rId1" w:history="1">
      <w:r w:rsidR="003C458C" w:rsidRPr="00EE7B96">
        <w:rPr>
          <w:rStyle w:val="Collegamentoipertestuale"/>
          <w:rFonts w:ascii="Arial Narrow" w:hAnsi="Arial Narrow"/>
          <w:sz w:val="18"/>
          <w:lang w:val="en-GB"/>
        </w:rPr>
        <w:t>tree00100c@istruzione.it</w:t>
      </w:r>
    </w:hyperlink>
    <w:r w:rsidR="003C458C">
      <w:rPr>
        <w:rFonts w:ascii="Arial Narrow" w:hAnsi="Arial Narrow"/>
        <w:sz w:val="18"/>
        <w:lang w:val="en-GB"/>
      </w:rPr>
      <w:t xml:space="preserve"> – </w:t>
    </w:r>
    <w:hyperlink r:id="rId2" w:history="1">
      <w:r w:rsidR="003C458C" w:rsidRPr="00EE7B96">
        <w:rPr>
          <w:rStyle w:val="Collegamentoipertestuale"/>
          <w:rFonts w:ascii="Arial Narrow" w:hAnsi="Arial Narrow"/>
          <w:sz w:val="18"/>
          <w:lang w:val="en-GB"/>
        </w:rPr>
        <w:t>tree00100c@pec.istruzione.it</w:t>
      </w:r>
    </w:hyperlink>
  </w:p>
  <w:p w14:paraId="0E2AFC3D" w14:textId="77777777" w:rsidR="003C458C" w:rsidRPr="00C626BF" w:rsidRDefault="003C458C" w:rsidP="00696396">
    <w:pPr>
      <w:pStyle w:val="Pidipagina"/>
      <w:rPr>
        <w:lang w:val="en-GB"/>
      </w:rPr>
    </w:pPr>
    <w:proofErr w:type="spellStart"/>
    <w:r>
      <w:rPr>
        <w:rFonts w:ascii="Arial Narrow" w:hAnsi="Arial Narrow"/>
        <w:sz w:val="18"/>
        <w:lang w:val="en-GB"/>
      </w:rPr>
      <w:t>sito</w:t>
    </w:r>
    <w:proofErr w:type="spellEnd"/>
    <w:r>
      <w:rPr>
        <w:rFonts w:ascii="Arial Narrow" w:hAnsi="Arial Narrow"/>
        <w:sz w:val="18"/>
        <w:lang w:val="en-GB"/>
      </w:rPr>
      <w:t xml:space="preserve"> web: </w:t>
    </w:r>
    <w:hyperlink r:id="rId3" w:history="1">
      <w:r w:rsidR="00C61822" w:rsidRPr="00C421EE">
        <w:rPr>
          <w:rStyle w:val="Collegamentoipertestuale"/>
          <w:rFonts w:ascii="Arial Narrow" w:hAnsi="Arial Narrow"/>
          <w:sz w:val="18"/>
          <w:lang w:val="en-GB"/>
        </w:rPr>
        <w:t>https://ddmazziniterni.edu.it/</w:t>
      </w:r>
    </w:hyperlink>
  </w:p>
  <w:p w14:paraId="221B77A5" w14:textId="77777777" w:rsidR="003C458C" w:rsidRPr="00915C6B" w:rsidRDefault="003C458C" w:rsidP="00696396">
    <w:pPr>
      <w:pStyle w:val="Pidipagina"/>
      <w:rPr>
        <w:rFonts w:ascii="Arial Narrow" w:hAnsi="Arial Narrow"/>
        <w:sz w:val="18"/>
      </w:rPr>
    </w:pPr>
    <w:r>
      <w:t>__________________________________</w:t>
    </w:r>
  </w:p>
  <w:p w14:paraId="12C9B35C" w14:textId="772868DD" w:rsidR="003C458C" w:rsidRPr="00FF60DB" w:rsidRDefault="004161BD" w:rsidP="001D5DDD">
    <w:pPr>
      <w:pStyle w:val="Pidipagina"/>
      <w:tabs>
        <w:tab w:val="left" w:pos="2753"/>
        <w:tab w:val="right" w:pos="9780"/>
      </w:tabs>
      <w:rPr>
        <w:sz w:val="14"/>
        <w:szCs w:val="14"/>
      </w:rPr>
    </w:pPr>
    <w:r>
      <w:rPr>
        <w:sz w:val="16"/>
        <w:szCs w:val="16"/>
      </w:rPr>
      <w:fldChar w:fldCharType="begin"/>
    </w:r>
    <w:r>
      <w:rPr>
        <w:sz w:val="16"/>
        <w:szCs w:val="16"/>
      </w:rPr>
      <w:instrText xml:space="preserve"> FILENAME  \p  \* MERGEFORMAT </w:instrText>
    </w:r>
    <w:r>
      <w:rPr>
        <w:sz w:val="16"/>
        <w:szCs w:val="16"/>
      </w:rPr>
      <w:fldChar w:fldCharType="separate"/>
    </w:r>
    <w:r w:rsidR="00C74AEF">
      <w:rPr>
        <w:noProof/>
        <w:sz w:val="16"/>
        <w:szCs w:val="16"/>
      </w:rPr>
      <w:t>C:\LAVORO AGILE\ANGELI DSGA\AMMINISTRAZIONE\GARE E PREVENTIVI\SICUREZZA RSPP\Avviso interno e presso altre scuole RSPP 2024.25.docx</w:t>
    </w:r>
    <w:r>
      <w:rPr>
        <w:sz w:val="16"/>
        <w:szCs w:val="16"/>
      </w:rPr>
      <w:fldChar w:fldCharType="end"/>
    </w:r>
    <w:r w:rsidR="003C458C">
      <w:rPr>
        <w:sz w:val="16"/>
        <w:szCs w:val="16"/>
      </w:rPr>
      <w:tab/>
    </w:r>
    <w:r w:rsidR="003C458C">
      <w:rPr>
        <w:sz w:val="16"/>
        <w:szCs w:val="16"/>
      </w:rPr>
      <w:tab/>
    </w:r>
    <w:r w:rsidR="003C458C" w:rsidRPr="00FF60DB">
      <w:rPr>
        <w:sz w:val="14"/>
        <w:szCs w:val="14"/>
      </w:rPr>
      <w:fldChar w:fldCharType="begin"/>
    </w:r>
    <w:r w:rsidR="003C458C" w:rsidRPr="00FF60DB">
      <w:rPr>
        <w:sz w:val="14"/>
        <w:szCs w:val="14"/>
      </w:rPr>
      <w:instrText xml:space="preserve"> PAGE   \* MERGEFORMAT </w:instrText>
    </w:r>
    <w:r w:rsidR="003C458C" w:rsidRPr="00FF60DB">
      <w:rPr>
        <w:sz w:val="14"/>
        <w:szCs w:val="14"/>
      </w:rPr>
      <w:fldChar w:fldCharType="separate"/>
    </w:r>
    <w:r w:rsidR="00C74AEF">
      <w:rPr>
        <w:noProof/>
        <w:sz w:val="14"/>
        <w:szCs w:val="14"/>
      </w:rPr>
      <w:t>9</w:t>
    </w:r>
    <w:r w:rsidR="003C458C" w:rsidRPr="00FF60DB">
      <w:rPr>
        <w:sz w:val="14"/>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F3E68" w14:textId="77777777" w:rsidR="00D0006D" w:rsidRDefault="00D0006D">
      <w:r>
        <w:separator/>
      </w:r>
    </w:p>
  </w:footnote>
  <w:footnote w:type="continuationSeparator" w:id="0">
    <w:p w14:paraId="2B73E2CA" w14:textId="77777777" w:rsidR="00D0006D" w:rsidRDefault="00D000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964" w:type="dxa"/>
      <w:jc w:val="center"/>
      <w:tblCellMar>
        <w:left w:w="70" w:type="dxa"/>
        <w:right w:w="70" w:type="dxa"/>
      </w:tblCellMar>
      <w:tblLook w:val="0000" w:firstRow="0" w:lastRow="0" w:firstColumn="0" w:lastColumn="0" w:noHBand="0" w:noVBand="0"/>
    </w:tblPr>
    <w:tblGrid>
      <w:gridCol w:w="160"/>
      <w:gridCol w:w="6658"/>
      <w:gridCol w:w="146"/>
    </w:tblGrid>
    <w:tr w:rsidR="003C458C" w14:paraId="7EFFA455" w14:textId="77777777" w:rsidTr="001A2CC3">
      <w:trPr>
        <w:trHeight w:val="554"/>
        <w:jc w:val="center"/>
      </w:trPr>
      <w:tc>
        <w:tcPr>
          <w:tcW w:w="160" w:type="dxa"/>
        </w:tcPr>
        <w:p w14:paraId="1549D958" w14:textId="77777777" w:rsidR="003C458C" w:rsidRDefault="003C458C">
          <w:pPr>
            <w:rPr>
              <w:rFonts w:ascii="Arial" w:hAnsi="Arial" w:cs="Arial"/>
              <w:sz w:val="14"/>
            </w:rPr>
          </w:pPr>
        </w:p>
      </w:tc>
      <w:tc>
        <w:tcPr>
          <w:tcW w:w="6658" w:type="dxa"/>
          <w:vAlign w:val="center"/>
        </w:tcPr>
        <w:p w14:paraId="4D23B1ED" w14:textId="77777777" w:rsidR="003C458C" w:rsidRDefault="003C458C">
          <w:pPr>
            <w:jc w:val="center"/>
            <w:rPr>
              <w:noProof/>
            </w:rPr>
          </w:pPr>
        </w:p>
        <w:p w14:paraId="6D6DAA56" w14:textId="77777777" w:rsidR="003C458C" w:rsidRDefault="003C458C">
          <w:pPr>
            <w:jc w:val="center"/>
            <w:rPr>
              <w:rFonts w:ascii="Arial" w:hAnsi="Arial" w:cs="Arial"/>
              <w:sz w:val="32"/>
            </w:rPr>
          </w:pPr>
          <w:r>
            <w:rPr>
              <w:noProof/>
            </w:rPr>
            <w:drawing>
              <wp:inline distT="0" distB="0" distL="0" distR="0" wp14:anchorId="2C54AEEE" wp14:editId="47C79C7A">
                <wp:extent cx="526415" cy="570865"/>
                <wp:effectExtent l="19050" t="0" r="6985"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1"/>
                        <a:srcRect/>
                        <a:stretch>
                          <a:fillRect/>
                        </a:stretch>
                      </pic:blipFill>
                      <pic:spPr bwMode="auto">
                        <a:xfrm>
                          <a:off x="0" y="0"/>
                          <a:ext cx="526415" cy="570865"/>
                        </a:xfrm>
                        <a:prstGeom prst="rect">
                          <a:avLst/>
                        </a:prstGeom>
                        <a:noFill/>
                        <a:ln w="9525">
                          <a:noFill/>
                          <a:miter lim="800000"/>
                          <a:headEnd/>
                          <a:tailEnd/>
                        </a:ln>
                      </pic:spPr>
                    </pic:pic>
                  </a:graphicData>
                </a:graphic>
              </wp:inline>
            </w:drawing>
          </w:r>
        </w:p>
      </w:tc>
      <w:tc>
        <w:tcPr>
          <w:tcW w:w="146" w:type="dxa"/>
          <w:vAlign w:val="center"/>
        </w:tcPr>
        <w:p w14:paraId="232C8BE5" w14:textId="77777777" w:rsidR="003C458C" w:rsidRDefault="003C458C">
          <w:pPr>
            <w:jc w:val="center"/>
          </w:pPr>
        </w:p>
      </w:tc>
    </w:tr>
    <w:tr w:rsidR="003C458C" w14:paraId="16443AF8" w14:textId="77777777" w:rsidTr="001A2CC3">
      <w:trPr>
        <w:trHeight w:hRule="exact" w:val="107"/>
        <w:jc w:val="center"/>
      </w:trPr>
      <w:tc>
        <w:tcPr>
          <w:tcW w:w="160" w:type="dxa"/>
          <w:vAlign w:val="center"/>
        </w:tcPr>
        <w:p w14:paraId="30505068" w14:textId="77777777" w:rsidR="003C458C" w:rsidRDefault="003C458C">
          <w:pPr>
            <w:jc w:val="center"/>
          </w:pPr>
        </w:p>
      </w:tc>
      <w:tc>
        <w:tcPr>
          <w:tcW w:w="6658" w:type="dxa"/>
          <w:vAlign w:val="center"/>
        </w:tcPr>
        <w:p w14:paraId="1429859E" w14:textId="77777777" w:rsidR="003C458C" w:rsidRDefault="003C458C">
          <w:pPr>
            <w:jc w:val="center"/>
          </w:pPr>
        </w:p>
      </w:tc>
      <w:tc>
        <w:tcPr>
          <w:tcW w:w="146" w:type="dxa"/>
          <w:vAlign w:val="center"/>
        </w:tcPr>
        <w:p w14:paraId="17F7BE17" w14:textId="77777777" w:rsidR="003C458C" w:rsidRDefault="003C458C">
          <w:pPr>
            <w:jc w:val="center"/>
          </w:pPr>
        </w:p>
      </w:tc>
    </w:tr>
    <w:tr w:rsidR="003C458C" w:rsidRPr="009B08A4" w14:paraId="53A8BB21" w14:textId="77777777" w:rsidTr="001A2CC3">
      <w:trPr>
        <w:trHeight w:hRule="exact" w:val="482"/>
        <w:jc w:val="center"/>
      </w:trPr>
      <w:tc>
        <w:tcPr>
          <w:tcW w:w="160" w:type="dxa"/>
          <w:vAlign w:val="center"/>
        </w:tcPr>
        <w:p w14:paraId="529701ED" w14:textId="77777777" w:rsidR="003C458C" w:rsidRPr="009B08A4" w:rsidRDefault="003C458C">
          <w:pPr>
            <w:jc w:val="right"/>
            <w:rPr>
              <w:rFonts w:ascii="Arial Narrow" w:hAnsi="Arial Narrow"/>
              <w:i/>
              <w:sz w:val="22"/>
            </w:rPr>
          </w:pPr>
        </w:p>
      </w:tc>
      <w:tc>
        <w:tcPr>
          <w:tcW w:w="6658" w:type="dxa"/>
          <w:vAlign w:val="center"/>
        </w:tcPr>
        <w:p w14:paraId="0631C608" w14:textId="77777777" w:rsidR="003C458C" w:rsidRPr="009B08A4" w:rsidRDefault="003C458C">
          <w:pPr>
            <w:jc w:val="center"/>
            <w:rPr>
              <w:rFonts w:ascii="Arial" w:hAnsi="Arial" w:cs="Arial"/>
              <w:i/>
              <w:sz w:val="28"/>
            </w:rPr>
          </w:pPr>
          <w:r w:rsidRPr="009B08A4">
            <w:rPr>
              <w:rFonts w:ascii="Arial" w:hAnsi="Arial" w:cs="Arial"/>
              <w:b/>
              <w:i/>
              <w:sz w:val="28"/>
            </w:rPr>
            <w:t>Direzione Didattica Statale – “G. MAZZINI”</w:t>
          </w:r>
        </w:p>
      </w:tc>
      <w:tc>
        <w:tcPr>
          <w:tcW w:w="146" w:type="dxa"/>
          <w:vAlign w:val="center"/>
        </w:tcPr>
        <w:p w14:paraId="3E86C7B8" w14:textId="77777777" w:rsidR="003C458C" w:rsidRPr="009B08A4" w:rsidRDefault="003C458C">
          <w:pPr>
            <w:rPr>
              <w:rFonts w:ascii="Arial Narrow" w:hAnsi="Arial Narrow"/>
              <w:i/>
              <w:sz w:val="22"/>
            </w:rPr>
          </w:pPr>
        </w:p>
      </w:tc>
    </w:tr>
  </w:tbl>
  <w:p w14:paraId="0B1FC04D" w14:textId="2F6C18E6" w:rsidR="003C458C" w:rsidRPr="009B08A4" w:rsidRDefault="009B08A4">
    <w:pPr>
      <w:pStyle w:val="Intestazione"/>
      <w:rPr>
        <w:i/>
        <w:sz w:val="16"/>
        <w:szCs w:val="16"/>
      </w:rPr>
    </w:pPr>
    <w:r w:rsidRPr="009B08A4">
      <w:rPr>
        <w:i/>
        <w:sz w:val="16"/>
        <w:szCs w:val="16"/>
      </w:rPr>
      <w:t>Referente del procedimento</w:t>
    </w:r>
  </w:p>
  <w:p w14:paraId="6103FCF4" w14:textId="0F473BC8" w:rsidR="009B08A4" w:rsidRPr="009B08A4" w:rsidRDefault="009B08A4">
    <w:pPr>
      <w:pStyle w:val="Intestazione"/>
      <w:rPr>
        <w:i/>
        <w:sz w:val="16"/>
        <w:szCs w:val="16"/>
      </w:rPr>
    </w:pPr>
    <w:r w:rsidRPr="009B08A4">
      <w:rPr>
        <w:i/>
        <w:sz w:val="16"/>
        <w:szCs w:val="16"/>
      </w:rPr>
      <w:t>DSGA Angeli Giorgio</w:t>
    </w:r>
  </w:p>
  <w:p w14:paraId="78ECF358" w14:textId="0E3A95F8" w:rsidR="003C458C" w:rsidRDefault="003C458C">
    <w:pPr>
      <w:pStyle w:val="Intestazione"/>
      <w:rPr>
        <w:i/>
        <w:sz w:val="20"/>
        <w:szCs w:val="20"/>
      </w:rPr>
    </w:pPr>
    <w:r>
      <w:rPr>
        <w:i/>
        <w:sz w:val="16"/>
        <w:szCs w:val="16"/>
      </w:rPr>
      <w:tab/>
    </w:r>
    <w:r>
      <w:tab/>
    </w:r>
    <w:r>
      <w:rPr>
        <w:i/>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11.25pt;height:11.25pt" o:bullet="t">
        <v:imagedata r:id="rId1" o:title="mso3079"/>
      </v:shape>
    </w:pict>
  </w:numPicBullet>
  <w:numPicBullet w:numPicBulletId="1">
    <w:pict>
      <v:shape id="_x0000_i1184" type="#_x0000_t75" style="width:11.25pt;height:11.25pt" o:bullet="t">
        <v:imagedata r:id="rId2" o:title="mso7393"/>
      </v:shape>
    </w:pict>
  </w:numPicBullet>
  <w:abstractNum w:abstractNumId="0" w15:restartNumberingAfterBreak="0">
    <w:nsid w:val="05117FB4"/>
    <w:multiLevelType w:val="hybridMultilevel"/>
    <w:tmpl w:val="0FD24940"/>
    <w:lvl w:ilvl="0" w:tplc="04100007">
      <w:start w:val="1"/>
      <w:numFmt w:val="bullet"/>
      <w:lvlText w:val=""/>
      <w:lvlPicBulletId w:val="1"/>
      <w:lvlJc w:val="left"/>
      <w:pPr>
        <w:ind w:left="720" w:hanging="360"/>
      </w:pPr>
      <w:rPr>
        <w:rFonts w:ascii="Symbol" w:hAnsi="Symbol" w:hint="default"/>
      </w:rPr>
    </w:lvl>
    <w:lvl w:ilvl="1" w:tplc="87AC5516">
      <w:numFmt w:val="bullet"/>
      <w:lvlText w:val="·"/>
      <w:lvlJc w:val="left"/>
      <w:pPr>
        <w:ind w:left="1788" w:hanging="708"/>
      </w:pPr>
      <w:rPr>
        <w:rFonts w:ascii="Times New Roman" w:eastAsia="Times"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466C68"/>
    <w:multiLevelType w:val="hybridMultilevel"/>
    <w:tmpl w:val="5BC03AA4"/>
    <w:lvl w:ilvl="0" w:tplc="0410000B">
      <w:start w:val="1"/>
      <w:numFmt w:val="bullet"/>
      <w:lvlText w:val=""/>
      <w:lvlJc w:val="left"/>
      <w:pPr>
        <w:ind w:left="2868" w:hanging="360"/>
      </w:pPr>
      <w:rPr>
        <w:rFonts w:ascii="Wingdings" w:hAnsi="Wingdings" w:hint="default"/>
      </w:rPr>
    </w:lvl>
    <w:lvl w:ilvl="1" w:tplc="04100003">
      <w:start w:val="1"/>
      <w:numFmt w:val="bullet"/>
      <w:lvlText w:val="o"/>
      <w:lvlJc w:val="left"/>
      <w:pPr>
        <w:ind w:left="3588" w:hanging="360"/>
      </w:pPr>
      <w:rPr>
        <w:rFonts w:ascii="Courier New" w:hAnsi="Courier New" w:cs="Courier New" w:hint="default"/>
      </w:rPr>
    </w:lvl>
    <w:lvl w:ilvl="2" w:tplc="04100005" w:tentative="1">
      <w:start w:val="1"/>
      <w:numFmt w:val="bullet"/>
      <w:lvlText w:val=""/>
      <w:lvlJc w:val="left"/>
      <w:pPr>
        <w:ind w:left="4308" w:hanging="360"/>
      </w:pPr>
      <w:rPr>
        <w:rFonts w:ascii="Wingdings" w:hAnsi="Wingdings" w:hint="default"/>
      </w:rPr>
    </w:lvl>
    <w:lvl w:ilvl="3" w:tplc="04100001" w:tentative="1">
      <w:start w:val="1"/>
      <w:numFmt w:val="bullet"/>
      <w:lvlText w:val=""/>
      <w:lvlJc w:val="left"/>
      <w:pPr>
        <w:ind w:left="5028" w:hanging="360"/>
      </w:pPr>
      <w:rPr>
        <w:rFonts w:ascii="Symbol" w:hAnsi="Symbol" w:hint="default"/>
      </w:rPr>
    </w:lvl>
    <w:lvl w:ilvl="4" w:tplc="04100003" w:tentative="1">
      <w:start w:val="1"/>
      <w:numFmt w:val="bullet"/>
      <w:lvlText w:val="o"/>
      <w:lvlJc w:val="left"/>
      <w:pPr>
        <w:ind w:left="5748" w:hanging="360"/>
      </w:pPr>
      <w:rPr>
        <w:rFonts w:ascii="Courier New" w:hAnsi="Courier New" w:cs="Courier New" w:hint="default"/>
      </w:rPr>
    </w:lvl>
    <w:lvl w:ilvl="5" w:tplc="04100005" w:tentative="1">
      <w:start w:val="1"/>
      <w:numFmt w:val="bullet"/>
      <w:lvlText w:val=""/>
      <w:lvlJc w:val="left"/>
      <w:pPr>
        <w:ind w:left="6468" w:hanging="360"/>
      </w:pPr>
      <w:rPr>
        <w:rFonts w:ascii="Wingdings" w:hAnsi="Wingdings" w:hint="default"/>
      </w:rPr>
    </w:lvl>
    <w:lvl w:ilvl="6" w:tplc="04100001" w:tentative="1">
      <w:start w:val="1"/>
      <w:numFmt w:val="bullet"/>
      <w:lvlText w:val=""/>
      <w:lvlJc w:val="left"/>
      <w:pPr>
        <w:ind w:left="7188" w:hanging="360"/>
      </w:pPr>
      <w:rPr>
        <w:rFonts w:ascii="Symbol" w:hAnsi="Symbol" w:hint="default"/>
      </w:rPr>
    </w:lvl>
    <w:lvl w:ilvl="7" w:tplc="04100003" w:tentative="1">
      <w:start w:val="1"/>
      <w:numFmt w:val="bullet"/>
      <w:lvlText w:val="o"/>
      <w:lvlJc w:val="left"/>
      <w:pPr>
        <w:ind w:left="7908" w:hanging="360"/>
      </w:pPr>
      <w:rPr>
        <w:rFonts w:ascii="Courier New" w:hAnsi="Courier New" w:cs="Courier New" w:hint="default"/>
      </w:rPr>
    </w:lvl>
    <w:lvl w:ilvl="8" w:tplc="04100005" w:tentative="1">
      <w:start w:val="1"/>
      <w:numFmt w:val="bullet"/>
      <w:lvlText w:val=""/>
      <w:lvlJc w:val="left"/>
      <w:pPr>
        <w:ind w:left="8628" w:hanging="360"/>
      </w:pPr>
      <w:rPr>
        <w:rFonts w:ascii="Wingdings" w:hAnsi="Wingdings" w:hint="default"/>
      </w:rPr>
    </w:lvl>
  </w:abstractNum>
  <w:abstractNum w:abstractNumId="2" w15:restartNumberingAfterBreak="0">
    <w:nsid w:val="067A365F"/>
    <w:multiLevelType w:val="hybridMultilevel"/>
    <w:tmpl w:val="AF5C0798"/>
    <w:lvl w:ilvl="0" w:tplc="80A0F2F6">
      <w:start w:val="1"/>
      <w:numFmt w:val="bullet"/>
      <w:lvlText w:val=""/>
      <w:lvlJc w:val="left"/>
      <w:pPr>
        <w:ind w:left="720" w:hanging="360"/>
      </w:pPr>
      <w:rPr>
        <w:rFonts w:ascii="Wingdings" w:hAnsi="Wingdings" w:cs="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B02CE8"/>
    <w:multiLevelType w:val="hybridMultilevel"/>
    <w:tmpl w:val="EFA2D5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185F6C"/>
    <w:multiLevelType w:val="hybridMultilevel"/>
    <w:tmpl w:val="E9AE599E"/>
    <w:lvl w:ilvl="0" w:tplc="04100007">
      <w:start w:val="1"/>
      <w:numFmt w:val="bullet"/>
      <w:lvlText w:val=""/>
      <w:lvlPicBulletId w:val="0"/>
      <w:lvlJc w:val="left"/>
      <w:pPr>
        <w:ind w:left="1440" w:hanging="360"/>
      </w:pPr>
      <w:rPr>
        <w:rFonts w:ascii="Symbol" w:hAnsi="Symbol" w:hint="default"/>
        <w:b/>
        <w:bCs/>
        <w:i w:val="0"/>
        <w:iCs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0C902845"/>
    <w:multiLevelType w:val="hybridMultilevel"/>
    <w:tmpl w:val="51127506"/>
    <w:lvl w:ilvl="0" w:tplc="04100007">
      <w:start w:val="1"/>
      <w:numFmt w:val="bullet"/>
      <w:lvlText w:val=""/>
      <w:lvlPicBulletId w:val="0"/>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6" w15:restartNumberingAfterBreak="0">
    <w:nsid w:val="0FB41689"/>
    <w:multiLevelType w:val="hybridMultilevel"/>
    <w:tmpl w:val="273A43CE"/>
    <w:lvl w:ilvl="0" w:tplc="0410000F">
      <w:start w:val="1"/>
      <w:numFmt w:val="decimal"/>
      <w:lvlText w:val="%1."/>
      <w:lvlJc w:val="left"/>
      <w:pPr>
        <w:tabs>
          <w:tab w:val="num" w:pos="644"/>
        </w:tabs>
        <w:ind w:left="644"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 w15:restartNumberingAfterBreak="0">
    <w:nsid w:val="12395577"/>
    <w:multiLevelType w:val="hybridMultilevel"/>
    <w:tmpl w:val="D1924FB0"/>
    <w:lvl w:ilvl="0" w:tplc="04100011">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12A568E0"/>
    <w:multiLevelType w:val="hybridMultilevel"/>
    <w:tmpl w:val="5D9EE392"/>
    <w:lvl w:ilvl="0" w:tplc="0410000B">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2C13C58"/>
    <w:multiLevelType w:val="hybridMultilevel"/>
    <w:tmpl w:val="59906AB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016553"/>
    <w:multiLevelType w:val="hybridMultilevel"/>
    <w:tmpl w:val="273A43CE"/>
    <w:lvl w:ilvl="0" w:tplc="0410000F">
      <w:start w:val="1"/>
      <w:numFmt w:val="decimal"/>
      <w:lvlText w:val="%1."/>
      <w:lvlJc w:val="left"/>
      <w:pPr>
        <w:tabs>
          <w:tab w:val="num" w:pos="644"/>
        </w:tabs>
        <w:ind w:left="644"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162251DE"/>
    <w:multiLevelType w:val="hybridMultilevel"/>
    <w:tmpl w:val="75B4F1C4"/>
    <w:lvl w:ilvl="0" w:tplc="DA4C370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5400A1"/>
    <w:multiLevelType w:val="hybridMultilevel"/>
    <w:tmpl w:val="866C485C"/>
    <w:lvl w:ilvl="0" w:tplc="3432E2C0">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21463EC9"/>
    <w:multiLevelType w:val="hybridMultilevel"/>
    <w:tmpl w:val="EBC208D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190CD7"/>
    <w:multiLevelType w:val="hybridMultilevel"/>
    <w:tmpl w:val="A50C33E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6A0DDD"/>
    <w:multiLevelType w:val="hybridMultilevel"/>
    <w:tmpl w:val="F850D43E"/>
    <w:lvl w:ilvl="0" w:tplc="04100007">
      <w:start w:val="1"/>
      <w:numFmt w:val="bullet"/>
      <w:lvlText w:val=""/>
      <w:lvlPicBulletId w:val="0"/>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6" w15:restartNumberingAfterBreak="0">
    <w:nsid w:val="2A7458D5"/>
    <w:multiLevelType w:val="hybridMultilevel"/>
    <w:tmpl w:val="CA56EA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DAD0C1A"/>
    <w:multiLevelType w:val="hybridMultilevel"/>
    <w:tmpl w:val="DB2833B8"/>
    <w:lvl w:ilvl="0" w:tplc="0410000D">
      <w:start w:val="1"/>
      <w:numFmt w:val="bullet"/>
      <w:lvlText w:val=""/>
      <w:lvlJc w:val="left"/>
      <w:pPr>
        <w:ind w:left="2280" w:hanging="360"/>
      </w:pPr>
      <w:rPr>
        <w:rFonts w:ascii="Wingdings" w:hAnsi="Wingdings"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8" w15:restartNumberingAfterBreak="0">
    <w:nsid w:val="315303CE"/>
    <w:multiLevelType w:val="hybridMultilevel"/>
    <w:tmpl w:val="2228A7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9A1151D"/>
    <w:multiLevelType w:val="hybridMultilevel"/>
    <w:tmpl w:val="B074C7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B2F4C15"/>
    <w:multiLevelType w:val="hybridMultilevel"/>
    <w:tmpl w:val="A08A3A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B8B0636"/>
    <w:multiLevelType w:val="hybridMultilevel"/>
    <w:tmpl w:val="032CF84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E516AA"/>
    <w:multiLevelType w:val="hybridMultilevel"/>
    <w:tmpl w:val="4F469B6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3F962E4C"/>
    <w:multiLevelType w:val="hybridMultilevel"/>
    <w:tmpl w:val="9ACC19C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6" w15:restartNumberingAfterBreak="0">
    <w:nsid w:val="48BF08B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49A45251"/>
    <w:multiLevelType w:val="hybridMultilevel"/>
    <w:tmpl w:val="4F469B6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B692FE1"/>
    <w:multiLevelType w:val="hybridMultilevel"/>
    <w:tmpl w:val="F530EAC8"/>
    <w:lvl w:ilvl="0" w:tplc="3BE67542">
      <w:start w:val="1"/>
      <w:numFmt w:val="lowerLetter"/>
      <w:lvlText w:val="%1)"/>
      <w:lvlJc w:val="left"/>
      <w:pPr>
        <w:ind w:left="831" w:hanging="360"/>
      </w:pPr>
      <w:rPr>
        <w:rFonts w:hint="default"/>
      </w:r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29" w15:restartNumberingAfterBreak="0">
    <w:nsid w:val="4C2A2D92"/>
    <w:multiLevelType w:val="hybridMultilevel"/>
    <w:tmpl w:val="CD00EC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D5A3D07"/>
    <w:multiLevelType w:val="hybridMultilevel"/>
    <w:tmpl w:val="E076C5F6"/>
    <w:lvl w:ilvl="0" w:tplc="0410000D">
      <w:start w:val="1"/>
      <w:numFmt w:val="bullet"/>
      <w:lvlText w:val=""/>
      <w:lvlJc w:val="left"/>
      <w:pPr>
        <w:ind w:left="946" w:hanging="360"/>
      </w:pPr>
      <w:rPr>
        <w:rFonts w:ascii="Wingdings" w:hAnsi="Wingdings" w:hint="default"/>
        <w:w w:val="100"/>
        <w:sz w:val="24"/>
        <w:szCs w:val="24"/>
        <w:lang w:val="it-IT" w:eastAsia="it-IT" w:bidi="it-IT"/>
      </w:rPr>
    </w:lvl>
    <w:lvl w:ilvl="1" w:tplc="8744A328">
      <w:numFmt w:val="bullet"/>
      <w:lvlText w:val="•"/>
      <w:lvlJc w:val="left"/>
      <w:pPr>
        <w:ind w:left="1846" w:hanging="360"/>
      </w:pPr>
      <w:rPr>
        <w:rFonts w:hint="default"/>
        <w:lang w:val="it-IT" w:eastAsia="it-IT" w:bidi="it-IT"/>
      </w:rPr>
    </w:lvl>
    <w:lvl w:ilvl="2" w:tplc="AA8E92EA">
      <w:numFmt w:val="bullet"/>
      <w:lvlText w:val="•"/>
      <w:lvlJc w:val="left"/>
      <w:pPr>
        <w:ind w:left="2753" w:hanging="360"/>
      </w:pPr>
      <w:rPr>
        <w:rFonts w:hint="default"/>
        <w:lang w:val="it-IT" w:eastAsia="it-IT" w:bidi="it-IT"/>
      </w:rPr>
    </w:lvl>
    <w:lvl w:ilvl="3" w:tplc="AD1CA252">
      <w:numFmt w:val="bullet"/>
      <w:lvlText w:val="•"/>
      <w:lvlJc w:val="left"/>
      <w:pPr>
        <w:ind w:left="3659" w:hanging="360"/>
      </w:pPr>
      <w:rPr>
        <w:rFonts w:hint="default"/>
        <w:lang w:val="it-IT" w:eastAsia="it-IT" w:bidi="it-IT"/>
      </w:rPr>
    </w:lvl>
    <w:lvl w:ilvl="4" w:tplc="CBB8E6F0">
      <w:numFmt w:val="bullet"/>
      <w:lvlText w:val="•"/>
      <w:lvlJc w:val="left"/>
      <w:pPr>
        <w:ind w:left="4566" w:hanging="360"/>
      </w:pPr>
      <w:rPr>
        <w:rFonts w:hint="default"/>
        <w:lang w:val="it-IT" w:eastAsia="it-IT" w:bidi="it-IT"/>
      </w:rPr>
    </w:lvl>
    <w:lvl w:ilvl="5" w:tplc="49268380">
      <w:numFmt w:val="bullet"/>
      <w:lvlText w:val="•"/>
      <w:lvlJc w:val="left"/>
      <w:pPr>
        <w:ind w:left="5473" w:hanging="360"/>
      </w:pPr>
      <w:rPr>
        <w:rFonts w:hint="default"/>
        <w:lang w:val="it-IT" w:eastAsia="it-IT" w:bidi="it-IT"/>
      </w:rPr>
    </w:lvl>
    <w:lvl w:ilvl="6" w:tplc="63AC28C4">
      <w:numFmt w:val="bullet"/>
      <w:lvlText w:val="•"/>
      <w:lvlJc w:val="left"/>
      <w:pPr>
        <w:ind w:left="6379" w:hanging="360"/>
      </w:pPr>
      <w:rPr>
        <w:rFonts w:hint="default"/>
        <w:lang w:val="it-IT" w:eastAsia="it-IT" w:bidi="it-IT"/>
      </w:rPr>
    </w:lvl>
    <w:lvl w:ilvl="7" w:tplc="6E760FAE">
      <w:numFmt w:val="bullet"/>
      <w:lvlText w:val="•"/>
      <w:lvlJc w:val="left"/>
      <w:pPr>
        <w:ind w:left="7286" w:hanging="360"/>
      </w:pPr>
      <w:rPr>
        <w:rFonts w:hint="default"/>
        <w:lang w:val="it-IT" w:eastAsia="it-IT" w:bidi="it-IT"/>
      </w:rPr>
    </w:lvl>
    <w:lvl w:ilvl="8" w:tplc="C8CA99C2">
      <w:numFmt w:val="bullet"/>
      <w:lvlText w:val="•"/>
      <w:lvlJc w:val="left"/>
      <w:pPr>
        <w:ind w:left="8193" w:hanging="360"/>
      </w:pPr>
      <w:rPr>
        <w:rFonts w:hint="default"/>
        <w:lang w:val="it-IT" w:eastAsia="it-IT" w:bidi="it-IT"/>
      </w:rPr>
    </w:lvl>
  </w:abstractNum>
  <w:abstractNum w:abstractNumId="31" w15:restartNumberingAfterBreak="0">
    <w:nsid w:val="4E93304C"/>
    <w:multiLevelType w:val="hybridMultilevel"/>
    <w:tmpl w:val="138E73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91F531F"/>
    <w:multiLevelType w:val="hybridMultilevel"/>
    <w:tmpl w:val="589CB3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D8B57ED"/>
    <w:multiLevelType w:val="hybridMultilevel"/>
    <w:tmpl w:val="B5C600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FBA3268"/>
    <w:multiLevelType w:val="hybridMultilevel"/>
    <w:tmpl w:val="DF9030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26A35A1"/>
    <w:multiLevelType w:val="hybridMultilevel"/>
    <w:tmpl w:val="2FE4CD8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63143F90"/>
    <w:multiLevelType w:val="hybridMultilevel"/>
    <w:tmpl w:val="FAB818D2"/>
    <w:lvl w:ilvl="0" w:tplc="09ECE7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46413AD"/>
    <w:multiLevelType w:val="hybridMultilevel"/>
    <w:tmpl w:val="FA46E3DA"/>
    <w:lvl w:ilvl="0" w:tplc="55FCF9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6731276"/>
    <w:multiLevelType w:val="hybridMultilevel"/>
    <w:tmpl w:val="2228A7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BD81E57"/>
    <w:multiLevelType w:val="hybridMultilevel"/>
    <w:tmpl w:val="42C29AD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098430B"/>
    <w:multiLevelType w:val="hybridMultilevel"/>
    <w:tmpl w:val="52FC13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1" w15:restartNumberingAfterBreak="0">
    <w:nsid w:val="70C16B86"/>
    <w:multiLevelType w:val="hybridMultilevel"/>
    <w:tmpl w:val="8696BF06"/>
    <w:lvl w:ilvl="0" w:tplc="04100007">
      <w:start w:val="1"/>
      <w:numFmt w:val="bullet"/>
      <w:lvlText w:val=""/>
      <w:lvlPicBulletId w:val="1"/>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2"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3" w15:restartNumberingAfterBreak="0">
    <w:nsid w:val="735D11D0"/>
    <w:multiLevelType w:val="hybridMultilevel"/>
    <w:tmpl w:val="208E35EE"/>
    <w:lvl w:ilvl="0" w:tplc="F738DF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D1731F7"/>
    <w:multiLevelType w:val="hybridMultilevel"/>
    <w:tmpl w:val="25E4E6E8"/>
    <w:lvl w:ilvl="0" w:tplc="0410000F">
      <w:start w:val="1"/>
      <w:numFmt w:val="decimal"/>
      <w:lvlText w:val="%1."/>
      <w:lvlJc w:val="left"/>
      <w:pPr>
        <w:tabs>
          <w:tab w:val="num" w:pos="720"/>
        </w:tabs>
        <w:ind w:left="720" w:hanging="360"/>
      </w:pPr>
    </w:lvl>
    <w:lvl w:ilvl="1" w:tplc="8EC23918">
      <w:start w:val="1"/>
      <w:numFmt w:val="lowerLetter"/>
      <w:lvlText w:val="%2)"/>
      <w:lvlJc w:val="left"/>
      <w:pPr>
        <w:tabs>
          <w:tab w:val="num" w:pos="1440"/>
        </w:tabs>
        <w:ind w:left="1440" w:hanging="360"/>
      </w:pPr>
    </w:lvl>
    <w:lvl w:ilvl="2" w:tplc="A7C48D82">
      <w:start w:val="9"/>
      <w:numFmt w:val="decimal"/>
      <w:lvlText w:val="%3)"/>
      <w:lvlJc w:val="left"/>
      <w:pPr>
        <w:tabs>
          <w:tab w:val="num" w:pos="2340"/>
        </w:tabs>
        <w:ind w:left="2340" w:hanging="360"/>
      </w:pPr>
    </w:lvl>
    <w:lvl w:ilvl="3" w:tplc="161EFFDC">
      <w:start w:val="7"/>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5" w15:restartNumberingAfterBreak="0">
    <w:nsid w:val="7D270AAB"/>
    <w:multiLevelType w:val="hybridMultilevel"/>
    <w:tmpl w:val="E00A689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D8A7B9D"/>
    <w:multiLevelType w:val="hybridMultilevel"/>
    <w:tmpl w:val="A08A3A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2"/>
  </w:num>
  <w:num w:numId="2">
    <w:abstractNumId w:val="15"/>
  </w:num>
  <w:num w:numId="3">
    <w:abstractNumId w:val="9"/>
  </w:num>
  <w:num w:numId="4">
    <w:abstractNumId w:val="41"/>
  </w:num>
  <w:num w:numId="5">
    <w:abstractNumId w:val="35"/>
  </w:num>
  <w:num w:numId="6">
    <w:abstractNumId w:val="12"/>
  </w:num>
  <w:num w:numId="7">
    <w:abstractNumId w:val="5"/>
  </w:num>
  <w:num w:numId="8">
    <w:abstractNumId w:val="23"/>
  </w:num>
  <w:num w:numId="9">
    <w:abstractNumId w:val="20"/>
  </w:num>
  <w:num w:numId="10">
    <w:abstractNumId w:val="42"/>
  </w:num>
  <w:num w:numId="11">
    <w:abstractNumId w:val="13"/>
  </w:num>
  <w:num w:numId="12">
    <w:abstractNumId w:val="17"/>
  </w:num>
  <w:num w:numId="13">
    <w:abstractNumId w:val="14"/>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4"/>
    <w:lvlOverride w:ilvl="0">
      <w:startOverride w:val="1"/>
    </w:lvlOverride>
    <w:lvlOverride w:ilvl="1">
      <w:startOverride w:val="1"/>
    </w:lvlOverride>
    <w:lvlOverride w:ilvl="2">
      <w:startOverride w:val="9"/>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1"/>
  </w:num>
  <w:num w:numId="20">
    <w:abstractNumId w:val="28"/>
  </w:num>
  <w:num w:numId="21">
    <w:abstractNumId w:val="40"/>
  </w:num>
  <w:num w:numId="22">
    <w:abstractNumId w:val="7"/>
  </w:num>
  <w:num w:numId="23">
    <w:abstractNumId w:val="6"/>
  </w:num>
  <w:num w:numId="24">
    <w:abstractNumId w:val="11"/>
  </w:num>
  <w:num w:numId="25">
    <w:abstractNumId w:val="45"/>
  </w:num>
  <w:num w:numId="26">
    <w:abstractNumId w:val="22"/>
  </w:num>
  <w:num w:numId="27">
    <w:abstractNumId w:val="16"/>
  </w:num>
  <w:num w:numId="28">
    <w:abstractNumId w:val="4"/>
  </w:num>
  <w:num w:numId="29">
    <w:abstractNumId w:val="30"/>
  </w:num>
  <w:num w:numId="30">
    <w:abstractNumId w:val="19"/>
  </w:num>
  <w:num w:numId="31">
    <w:abstractNumId w:val="39"/>
  </w:num>
  <w:num w:numId="32">
    <w:abstractNumId w:val="34"/>
  </w:num>
  <w:num w:numId="33">
    <w:abstractNumId w:val="36"/>
  </w:num>
  <w:num w:numId="34">
    <w:abstractNumId w:val="29"/>
  </w:num>
  <w:num w:numId="35">
    <w:abstractNumId w:val="3"/>
  </w:num>
  <w:num w:numId="36">
    <w:abstractNumId w:val="31"/>
  </w:num>
  <w:num w:numId="37">
    <w:abstractNumId w:val="38"/>
  </w:num>
  <w:num w:numId="38">
    <w:abstractNumId w:val="46"/>
  </w:num>
  <w:num w:numId="39">
    <w:abstractNumId w:val="33"/>
  </w:num>
  <w:num w:numId="40">
    <w:abstractNumId w:val="18"/>
  </w:num>
  <w:num w:numId="41">
    <w:abstractNumId w:val="21"/>
  </w:num>
  <w:num w:numId="42">
    <w:abstractNumId w:val="26"/>
  </w:num>
  <w:num w:numId="43">
    <w:abstractNumId w:val="37"/>
  </w:num>
  <w:num w:numId="44">
    <w:abstractNumId w:val="24"/>
  </w:num>
  <w:num w:numId="45">
    <w:abstractNumId w:val="2"/>
  </w:num>
  <w:num w:numId="46">
    <w:abstractNumId w:val="43"/>
  </w:num>
  <w:num w:numId="47">
    <w:abstractNumId w:val="27"/>
  </w:num>
  <w:num w:numId="48">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3" w:dllVersion="517" w:checkStyle="1"/>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8F"/>
    <w:rsid w:val="00006E50"/>
    <w:rsid w:val="00013A55"/>
    <w:rsid w:val="00015B21"/>
    <w:rsid w:val="0002104C"/>
    <w:rsid w:val="0002479F"/>
    <w:rsid w:val="0002779B"/>
    <w:rsid w:val="000305C1"/>
    <w:rsid w:val="00035D59"/>
    <w:rsid w:val="00036452"/>
    <w:rsid w:val="00037D97"/>
    <w:rsid w:val="000473B9"/>
    <w:rsid w:val="000503F9"/>
    <w:rsid w:val="000505DC"/>
    <w:rsid w:val="00053B25"/>
    <w:rsid w:val="00054428"/>
    <w:rsid w:val="000553A4"/>
    <w:rsid w:val="000600D7"/>
    <w:rsid w:val="00064193"/>
    <w:rsid w:val="00064F33"/>
    <w:rsid w:val="00072A5A"/>
    <w:rsid w:val="00080E3A"/>
    <w:rsid w:val="00082B66"/>
    <w:rsid w:val="0008778B"/>
    <w:rsid w:val="0009128E"/>
    <w:rsid w:val="000A0C05"/>
    <w:rsid w:val="000A35E3"/>
    <w:rsid w:val="000A3A53"/>
    <w:rsid w:val="000A6852"/>
    <w:rsid w:val="000B0426"/>
    <w:rsid w:val="000B2AAD"/>
    <w:rsid w:val="000B6727"/>
    <w:rsid w:val="000C18BC"/>
    <w:rsid w:val="000C346D"/>
    <w:rsid w:val="000C34EB"/>
    <w:rsid w:val="000C5BBF"/>
    <w:rsid w:val="000C6B06"/>
    <w:rsid w:val="000C7D26"/>
    <w:rsid w:val="000D00AD"/>
    <w:rsid w:val="000D089C"/>
    <w:rsid w:val="000D2DB3"/>
    <w:rsid w:val="000D390A"/>
    <w:rsid w:val="000D3C00"/>
    <w:rsid w:val="000D61BC"/>
    <w:rsid w:val="000F0F86"/>
    <w:rsid w:val="000F1564"/>
    <w:rsid w:val="000F1A0E"/>
    <w:rsid w:val="000F584E"/>
    <w:rsid w:val="000F6F26"/>
    <w:rsid w:val="000F7BAA"/>
    <w:rsid w:val="0010164C"/>
    <w:rsid w:val="00102533"/>
    <w:rsid w:val="0010618E"/>
    <w:rsid w:val="00107000"/>
    <w:rsid w:val="0011188E"/>
    <w:rsid w:val="00112B9C"/>
    <w:rsid w:val="00114FAD"/>
    <w:rsid w:val="00120C77"/>
    <w:rsid w:val="001259C1"/>
    <w:rsid w:val="00126B6C"/>
    <w:rsid w:val="00127A1F"/>
    <w:rsid w:val="0013079E"/>
    <w:rsid w:val="001336BF"/>
    <w:rsid w:val="00143B9B"/>
    <w:rsid w:val="00154877"/>
    <w:rsid w:val="0015558F"/>
    <w:rsid w:val="00155F9E"/>
    <w:rsid w:val="00161157"/>
    <w:rsid w:val="00163829"/>
    <w:rsid w:val="00163E01"/>
    <w:rsid w:val="00166048"/>
    <w:rsid w:val="00166BBE"/>
    <w:rsid w:val="001746FF"/>
    <w:rsid w:val="00177C98"/>
    <w:rsid w:val="00184DA2"/>
    <w:rsid w:val="00185FFD"/>
    <w:rsid w:val="00191978"/>
    <w:rsid w:val="0019570E"/>
    <w:rsid w:val="00195E47"/>
    <w:rsid w:val="00196307"/>
    <w:rsid w:val="001A2CC3"/>
    <w:rsid w:val="001A319A"/>
    <w:rsid w:val="001A66E0"/>
    <w:rsid w:val="001A7C88"/>
    <w:rsid w:val="001B1CC0"/>
    <w:rsid w:val="001B3FF6"/>
    <w:rsid w:val="001B5322"/>
    <w:rsid w:val="001C0B01"/>
    <w:rsid w:val="001C49E5"/>
    <w:rsid w:val="001C5948"/>
    <w:rsid w:val="001C6DB4"/>
    <w:rsid w:val="001C6F2E"/>
    <w:rsid w:val="001D1F9F"/>
    <w:rsid w:val="001D5DDD"/>
    <w:rsid w:val="001E0CB7"/>
    <w:rsid w:val="001E42B4"/>
    <w:rsid w:val="001E4D17"/>
    <w:rsid w:val="001E4D1B"/>
    <w:rsid w:val="001E5D81"/>
    <w:rsid w:val="001E6604"/>
    <w:rsid w:val="001F0569"/>
    <w:rsid w:val="001F0E77"/>
    <w:rsid w:val="001F1826"/>
    <w:rsid w:val="001F4103"/>
    <w:rsid w:val="001F4AD7"/>
    <w:rsid w:val="001F5481"/>
    <w:rsid w:val="001F55A4"/>
    <w:rsid w:val="0020039E"/>
    <w:rsid w:val="00206F0F"/>
    <w:rsid w:val="00207982"/>
    <w:rsid w:val="00212881"/>
    <w:rsid w:val="00213F57"/>
    <w:rsid w:val="00214E56"/>
    <w:rsid w:val="00216655"/>
    <w:rsid w:val="002228E4"/>
    <w:rsid w:val="00226016"/>
    <w:rsid w:val="00231E63"/>
    <w:rsid w:val="002320ED"/>
    <w:rsid w:val="00234A07"/>
    <w:rsid w:val="002364AE"/>
    <w:rsid w:val="00241941"/>
    <w:rsid w:val="00242461"/>
    <w:rsid w:val="002429F5"/>
    <w:rsid w:val="002447D1"/>
    <w:rsid w:val="00246D45"/>
    <w:rsid w:val="002521E5"/>
    <w:rsid w:val="00252416"/>
    <w:rsid w:val="00252466"/>
    <w:rsid w:val="00254D27"/>
    <w:rsid w:val="002565FB"/>
    <w:rsid w:val="00257498"/>
    <w:rsid w:val="002574DB"/>
    <w:rsid w:val="002600B0"/>
    <w:rsid w:val="00262157"/>
    <w:rsid w:val="00264451"/>
    <w:rsid w:val="00270C53"/>
    <w:rsid w:val="002838D0"/>
    <w:rsid w:val="0029552D"/>
    <w:rsid w:val="00296BE1"/>
    <w:rsid w:val="002A0278"/>
    <w:rsid w:val="002A3DA4"/>
    <w:rsid w:val="002A5C8C"/>
    <w:rsid w:val="002A6279"/>
    <w:rsid w:val="002B0E20"/>
    <w:rsid w:val="002B2A82"/>
    <w:rsid w:val="002B4DFA"/>
    <w:rsid w:val="002B5622"/>
    <w:rsid w:val="002B6E07"/>
    <w:rsid w:val="002D5550"/>
    <w:rsid w:val="002E03D4"/>
    <w:rsid w:val="002E1AA1"/>
    <w:rsid w:val="002E57E1"/>
    <w:rsid w:val="002E5BF9"/>
    <w:rsid w:val="002E6A48"/>
    <w:rsid w:val="002E6C95"/>
    <w:rsid w:val="002E728E"/>
    <w:rsid w:val="002E7F85"/>
    <w:rsid w:val="002F3E5D"/>
    <w:rsid w:val="002F54DD"/>
    <w:rsid w:val="00300FF9"/>
    <w:rsid w:val="003035C4"/>
    <w:rsid w:val="00303F32"/>
    <w:rsid w:val="00307E29"/>
    <w:rsid w:val="00313557"/>
    <w:rsid w:val="00316BB2"/>
    <w:rsid w:val="003265C0"/>
    <w:rsid w:val="003301FF"/>
    <w:rsid w:val="003302FD"/>
    <w:rsid w:val="00333F68"/>
    <w:rsid w:val="00334D4C"/>
    <w:rsid w:val="003376D8"/>
    <w:rsid w:val="0034259B"/>
    <w:rsid w:val="00343B65"/>
    <w:rsid w:val="00345BD6"/>
    <w:rsid w:val="003474AF"/>
    <w:rsid w:val="00353B24"/>
    <w:rsid w:val="0035787F"/>
    <w:rsid w:val="00357F2D"/>
    <w:rsid w:val="00363B77"/>
    <w:rsid w:val="00363DD2"/>
    <w:rsid w:val="00376ACF"/>
    <w:rsid w:val="00377930"/>
    <w:rsid w:val="00381119"/>
    <w:rsid w:val="003817EB"/>
    <w:rsid w:val="00385115"/>
    <w:rsid w:val="00392B1B"/>
    <w:rsid w:val="00395CD7"/>
    <w:rsid w:val="003A0AA3"/>
    <w:rsid w:val="003A298E"/>
    <w:rsid w:val="003A324E"/>
    <w:rsid w:val="003A34FF"/>
    <w:rsid w:val="003A477D"/>
    <w:rsid w:val="003A4DDB"/>
    <w:rsid w:val="003A655A"/>
    <w:rsid w:val="003B1463"/>
    <w:rsid w:val="003B2477"/>
    <w:rsid w:val="003C458C"/>
    <w:rsid w:val="003D0DD0"/>
    <w:rsid w:val="003D1EF5"/>
    <w:rsid w:val="003D3CF3"/>
    <w:rsid w:val="003E14F6"/>
    <w:rsid w:val="003E1FA5"/>
    <w:rsid w:val="003E5022"/>
    <w:rsid w:val="003E6A55"/>
    <w:rsid w:val="003F21F8"/>
    <w:rsid w:val="003F7C6D"/>
    <w:rsid w:val="0041311E"/>
    <w:rsid w:val="004161BD"/>
    <w:rsid w:val="00421DC4"/>
    <w:rsid w:val="0042330A"/>
    <w:rsid w:val="00425117"/>
    <w:rsid w:val="00426046"/>
    <w:rsid w:val="004269F3"/>
    <w:rsid w:val="00427F8B"/>
    <w:rsid w:val="00431C8E"/>
    <w:rsid w:val="004327D5"/>
    <w:rsid w:val="00437C01"/>
    <w:rsid w:val="00442643"/>
    <w:rsid w:val="0044797D"/>
    <w:rsid w:val="0045486D"/>
    <w:rsid w:val="00455AF3"/>
    <w:rsid w:val="00457021"/>
    <w:rsid w:val="00464D51"/>
    <w:rsid w:val="00465A06"/>
    <w:rsid w:val="00466299"/>
    <w:rsid w:val="004671E8"/>
    <w:rsid w:val="00470CC6"/>
    <w:rsid w:val="004738BE"/>
    <w:rsid w:val="00473D5C"/>
    <w:rsid w:val="004742F0"/>
    <w:rsid w:val="0047463D"/>
    <w:rsid w:val="0048157B"/>
    <w:rsid w:val="004822E5"/>
    <w:rsid w:val="0048239D"/>
    <w:rsid w:val="00484FA1"/>
    <w:rsid w:val="00490B8A"/>
    <w:rsid w:val="0049105D"/>
    <w:rsid w:val="004913AE"/>
    <w:rsid w:val="004B07E9"/>
    <w:rsid w:val="004B3F44"/>
    <w:rsid w:val="004B7B71"/>
    <w:rsid w:val="004C219B"/>
    <w:rsid w:val="004C31A0"/>
    <w:rsid w:val="004C6BF0"/>
    <w:rsid w:val="004D3B1E"/>
    <w:rsid w:val="004D4485"/>
    <w:rsid w:val="004D615E"/>
    <w:rsid w:val="004D7342"/>
    <w:rsid w:val="004E18BB"/>
    <w:rsid w:val="004E6B5C"/>
    <w:rsid w:val="004F16EC"/>
    <w:rsid w:val="004F188A"/>
    <w:rsid w:val="004F34CA"/>
    <w:rsid w:val="004F3C2E"/>
    <w:rsid w:val="004F7B90"/>
    <w:rsid w:val="0050095C"/>
    <w:rsid w:val="0050397F"/>
    <w:rsid w:val="005048C4"/>
    <w:rsid w:val="005062B6"/>
    <w:rsid w:val="00506740"/>
    <w:rsid w:val="00510B78"/>
    <w:rsid w:val="00514522"/>
    <w:rsid w:val="005145DF"/>
    <w:rsid w:val="005173F2"/>
    <w:rsid w:val="0052603C"/>
    <w:rsid w:val="00527FFE"/>
    <w:rsid w:val="00535D20"/>
    <w:rsid w:val="005432A4"/>
    <w:rsid w:val="0054484C"/>
    <w:rsid w:val="00547387"/>
    <w:rsid w:val="00547F48"/>
    <w:rsid w:val="0055245B"/>
    <w:rsid w:val="005551AA"/>
    <w:rsid w:val="00570FB0"/>
    <w:rsid w:val="00571A06"/>
    <w:rsid w:val="005772D5"/>
    <w:rsid w:val="00580441"/>
    <w:rsid w:val="005830C0"/>
    <w:rsid w:val="00587931"/>
    <w:rsid w:val="00590265"/>
    <w:rsid w:val="00590A3F"/>
    <w:rsid w:val="00593A9A"/>
    <w:rsid w:val="00596E78"/>
    <w:rsid w:val="005A7E58"/>
    <w:rsid w:val="005B4A8D"/>
    <w:rsid w:val="005B7A56"/>
    <w:rsid w:val="005C1890"/>
    <w:rsid w:val="005C235E"/>
    <w:rsid w:val="005C5588"/>
    <w:rsid w:val="005D6148"/>
    <w:rsid w:val="005E1709"/>
    <w:rsid w:val="005E36D4"/>
    <w:rsid w:val="005E4322"/>
    <w:rsid w:val="005F07CA"/>
    <w:rsid w:val="00600030"/>
    <w:rsid w:val="00600397"/>
    <w:rsid w:val="006145A8"/>
    <w:rsid w:val="00621714"/>
    <w:rsid w:val="00622C77"/>
    <w:rsid w:val="00623DC8"/>
    <w:rsid w:val="00634408"/>
    <w:rsid w:val="00634F47"/>
    <w:rsid w:val="00636E68"/>
    <w:rsid w:val="0064006A"/>
    <w:rsid w:val="00642032"/>
    <w:rsid w:val="0064591E"/>
    <w:rsid w:val="00647631"/>
    <w:rsid w:val="00654123"/>
    <w:rsid w:val="0065487C"/>
    <w:rsid w:val="0065552F"/>
    <w:rsid w:val="00662D42"/>
    <w:rsid w:val="00666A1A"/>
    <w:rsid w:val="0066702B"/>
    <w:rsid w:val="00671002"/>
    <w:rsid w:val="00677967"/>
    <w:rsid w:val="00681214"/>
    <w:rsid w:val="0068332B"/>
    <w:rsid w:val="00687510"/>
    <w:rsid w:val="00690D7C"/>
    <w:rsid w:val="00691E96"/>
    <w:rsid w:val="00692EB1"/>
    <w:rsid w:val="0069551A"/>
    <w:rsid w:val="00696396"/>
    <w:rsid w:val="006A29C9"/>
    <w:rsid w:val="006A5911"/>
    <w:rsid w:val="006A5E70"/>
    <w:rsid w:val="006B007C"/>
    <w:rsid w:val="006B5EC5"/>
    <w:rsid w:val="006B6C2E"/>
    <w:rsid w:val="006B7404"/>
    <w:rsid w:val="006C2A65"/>
    <w:rsid w:val="006C2B25"/>
    <w:rsid w:val="006C355F"/>
    <w:rsid w:val="006C539C"/>
    <w:rsid w:val="006D2642"/>
    <w:rsid w:val="006D3630"/>
    <w:rsid w:val="006D5AAB"/>
    <w:rsid w:val="006D5DE3"/>
    <w:rsid w:val="006D617F"/>
    <w:rsid w:val="006D77EA"/>
    <w:rsid w:val="006E249A"/>
    <w:rsid w:val="006E36D0"/>
    <w:rsid w:val="006E51B4"/>
    <w:rsid w:val="006E69E1"/>
    <w:rsid w:val="006E76C4"/>
    <w:rsid w:val="006E7ED7"/>
    <w:rsid w:val="006F482F"/>
    <w:rsid w:val="007005DC"/>
    <w:rsid w:val="0070412B"/>
    <w:rsid w:val="007077C9"/>
    <w:rsid w:val="007106D3"/>
    <w:rsid w:val="00712B63"/>
    <w:rsid w:val="0071430B"/>
    <w:rsid w:val="00715953"/>
    <w:rsid w:val="00726D72"/>
    <w:rsid w:val="00730F7F"/>
    <w:rsid w:val="007314C4"/>
    <w:rsid w:val="00732146"/>
    <w:rsid w:val="007365E3"/>
    <w:rsid w:val="007366A7"/>
    <w:rsid w:val="00740EDE"/>
    <w:rsid w:val="007426C8"/>
    <w:rsid w:val="00742D78"/>
    <w:rsid w:val="00746731"/>
    <w:rsid w:val="0075032E"/>
    <w:rsid w:val="00757B8D"/>
    <w:rsid w:val="00760408"/>
    <w:rsid w:val="00760E30"/>
    <w:rsid w:val="00761D5F"/>
    <w:rsid w:val="007636AD"/>
    <w:rsid w:val="00764E64"/>
    <w:rsid w:val="007702FF"/>
    <w:rsid w:val="007775F2"/>
    <w:rsid w:val="00781710"/>
    <w:rsid w:val="00783557"/>
    <w:rsid w:val="00786FB9"/>
    <w:rsid w:val="00787DC4"/>
    <w:rsid w:val="007925F1"/>
    <w:rsid w:val="007938EC"/>
    <w:rsid w:val="007A05F5"/>
    <w:rsid w:val="007A556E"/>
    <w:rsid w:val="007B0E30"/>
    <w:rsid w:val="007C05D2"/>
    <w:rsid w:val="007E07A4"/>
    <w:rsid w:val="007E149D"/>
    <w:rsid w:val="007E269F"/>
    <w:rsid w:val="007F028F"/>
    <w:rsid w:val="007F0DE6"/>
    <w:rsid w:val="008022E7"/>
    <w:rsid w:val="00802BDD"/>
    <w:rsid w:val="00802BE3"/>
    <w:rsid w:val="00806B1F"/>
    <w:rsid w:val="0081131A"/>
    <w:rsid w:val="00811765"/>
    <w:rsid w:val="00814BBB"/>
    <w:rsid w:val="00822CF0"/>
    <w:rsid w:val="00824DD1"/>
    <w:rsid w:val="0082641C"/>
    <w:rsid w:val="00832AF0"/>
    <w:rsid w:val="00833C36"/>
    <w:rsid w:val="008341B6"/>
    <w:rsid w:val="00841179"/>
    <w:rsid w:val="0084256D"/>
    <w:rsid w:val="00850313"/>
    <w:rsid w:val="008507D9"/>
    <w:rsid w:val="008530B8"/>
    <w:rsid w:val="0086353C"/>
    <w:rsid w:val="008651CA"/>
    <w:rsid w:val="00866FCA"/>
    <w:rsid w:val="00871571"/>
    <w:rsid w:val="00872EBF"/>
    <w:rsid w:val="0087307B"/>
    <w:rsid w:val="00874043"/>
    <w:rsid w:val="00876C23"/>
    <w:rsid w:val="0087783B"/>
    <w:rsid w:val="008831CC"/>
    <w:rsid w:val="008844C5"/>
    <w:rsid w:val="00887B06"/>
    <w:rsid w:val="00890778"/>
    <w:rsid w:val="008915A2"/>
    <w:rsid w:val="008968E5"/>
    <w:rsid w:val="008A1EBC"/>
    <w:rsid w:val="008A23D0"/>
    <w:rsid w:val="008A38BE"/>
    <w:rsid w:val="008A3FD2"/>
    <w:rsid w:val="008B0A24"/>
    <w:rsid w:val="008B4C1D"/>
    <w:rsid w:val="008C0538"/>
    <w:rsid w:val="008C06AD"/>
    <w:rsid w:val="008C3179"/>
    <w:rsid w:val="008C478E"/>
    <w:rsid w:val="008C568B"/>
    <w:rsid w:val="008C5CD9"/>
    <w:rsid w:val="008D7143"/>
    <w:rsid w:val="008E222D"/>
    <w:rsid w:val="008E4F03"/>
    <w:rsid w:val="008E6C32"/>
    <w:rsid w:val="008E7F0D"/>
    <w:rsid w:val="0090291F"/>
    <w:rsid w:val="00903516"/>
    <w:rsid w:val="009063D8"/>
    <w:rsid w:val="00906B8E"/>
    <w:rsid w:val="009074CD"/>
    <w:rsid w:val="00911BE8"/>
    <w:rsid w:val="00914FF6"/>
    <w:rsid w:val="00915C6B"/>
    <w:rsid w:val="00920C7A"/>
    <w:rsid w:val="009223E7"/>
    <w:rsid w:val="00926941"/>
    <w:rsid w:val="0093001A"/>
    <w:rsid w:val="009300BC"/>
    <w:rsid w:val="00930893"/>
    <w:rsid w:val="00932D72"/>
    <w:rsid w:val="00940F90"/>
    <w:rsid w:val="009411FE"/>
    <w:rsid w:val="00941857"/>
    <w:rsid w:val="00941C6D"/>
    <w:rsid w:val="00946D65"/>
    <w:rsid w:val="00951C85"/>
    <w:rsid w:val="00954227"/>
    <w:rsid w:val="0096151C"/>
    <w:rsid w:val="0096193D"/>
    <w:rsid w:val="00961E45"/>
    <w:rsid w:val="00964D2B"/>
    <w:rsid w:val="009758C0"/>
    <w:rsid w:val="009761AC"/>
    <w:rsid w:val="00986CE4"/>
    <w:rsid w:val="00987557"/>
    <w:rsid w:val="00992A2A"/>
    <w:rsid w:val="00992F56"/>
    <w:rsid w:val="00993BDC"/>
    <w:rsid w:val="00993F47"/>
    <w:rsid w:val="00995731"/>
    <w:rsid w:val="009959EE"/>
    <w:rsid w:val="009A198E"/>
    <w:rsid w:val="009B08A4"/>
    <w:rsid w:val="009B0B49"/>
    <w:rsid w:val="009B1BA5"/>
    <w:rsid w:val="009B1FA4"/>
    <w:rsid w:val="009B224B"/>
    <w:rsid w:val="009B3BC9"/>
    <w:rsid w:val="009B48B2"/>
    <w:rsid w:val="009B58F2"/>
    <w:rsid w:val="009B6CED"/>
    <w:rsid w:val="009B717F"/>
    <w:rsid w:val="009B7705"/>
    <w:rsid w:val="009C1488"/>
    <w:rsid w:val="009C19B4"/>
    <w:rsid w:val="009D175A"/>
    <w:rsid w:val="009E3F9B"/>
    <w:rsid w:val="009E4177"/>
    <w:rsid w:val="009F1367"/>
    <w:rsid w:val="009F22F5"/>
    <w:rsid w:val="009F7A53"/>
    <w:rsid w:val="00A00213"/>
    <w:rsid w:val="00A01B8C"/>
    <w:rsid w:val="00A0423E"/>
    <w:rsid w:val="00A06A46"/>
    <w:rsid w:val="00A11E4F"/>
    <w:rsid w:val="00A13EEB"/>
    <w:rsid w:val="00A14F92"/>
    <w:rsid w:val="00A1553C"/>
    <w:rsid w:val="00A17048"/>
    <w:rsid w:val="00A202F6"/>
    <w:rsid w:val="00A20316"/>
    <w:rsid w:val="00A230EB"/>
    <w:rsid w:val="00A23180"/>
    <w:rsid w:val="00A25CC0"/>
    <w:rsid w:val="00A2660D"/>
    <w:rsid w:val="00A327B4"/>
    <w:rsid w:val="00A32F6F"/>
    <w:rsid w:val="00A359EB"/>
    <w:rsid w:val="00A36923"/>
    <w:rsid w:val="00A37CB9"/>
    <w:rsid w:val="00A37FD7"/>
    <w:rsid w:val="00A41BAA"/>
    <w:rsid w:val="00A42B8E"/>
    <w:rsid w:val="00A4338C"/>
    <w:rsid w:val="00A47CE2"/>
    <w:rsid w:val="00A520FD"/>
    <w:rsid w:val="00A5619C"/>
    <w:rsid w:val="00A56277"/>
    <w:rsid w:val="00A576D8"/>
    <w:rsid w:val="00A650CD"/>
    <w:rsid w:val="00A66BEE"/>
    <w:rsid w:val="00A6737D"/>
    <w:rsid w:val="00A67677"/>
    <w:rsid w:val="00A677FD"/>
    <w:rsid w:val="00A734BA"/>
    <w:rsid w:val="00A75CEF"/>
    <w:rsid w:val="00A767D6"/>
    <w:rsid w:val="00A9266C"/>
    <w:rsid w:val="00A94868"/>
    <w:rsid w:val="00A969C3"/>
    <w:rsid w:val="00A972CD"/>
    <w:rsid w:val="00AA0EC2"/>
    <w:rsid w:val="00AA11E6"/>
    <w:rsid w:val="00AA1268"/>
    <w:rsid w:val="00AA5E66"/>
    <w:rsid w:val="00AA6215"/>
    <w:rsid w:val="00AA678D"/>
    <w:rsid w:val="00AB1006"/>
    <w:rsid w:val="00AB62B9"/>
    <w:rsid w:val="00AC0A7B"/>
    <w:rsid w:val="00AC2969"/>
    <w:rsid w:val="00AC3038"/>
    <w:rsid w:val="00AC312E"/>
    <w:rsid w:val="00AC4176"/>
    <w:rsid w:val="00AC6869"/>
    <w:rsid w:val="00AD3922"/>
    <w:rsid w:val="00AD54A1"/>
    <w:rsid w:val="00AE26A0"/>
    <w:rsid w:val="00AE2BAD"/>
    <w:rsid w:val="00AE6DBF"/>
    <w:rsid w:val="00AF3847"/>
    <w:rsid w:val="00AF6DAA"/>
    <w:rsid w:val="00B01BAC"/>
    <w:rsid w:val="00B13844"/>
    <w:rsid w:val="00B16860"/>
    <w:rsid w:val="00B1786C"/>
    <w:rsid w:val="00B25F99"/>
    <w:rsid w:val="00B30D45"/>
    <w:rsid w:val="00B322E4"/>
    <w:rsid w:val="00B3237A"/>
    <w:rsid w:val="00B4138C"/>
    <w:rsid w:val="00B422E0"/>
    <w:rsid w:val="00B4742F"/>
    <w:rsid w:val="00B50415"/>
    <w:rsid w:val="00B55713"/>
    <w:rsid w:val="00B66E22"/>
    <w:rsid w:val="00B70804"/>
    <w:rsid w:val="00B70B55"/>
    <w:rsid w:val="00B72466"/>
    <w:rsid w:val="00B72FDE"/>
    <w:rsid w:val="00B75D1B"/>
    <w:rsid w:val="00B75F54"/>
    <w:rsid w:val="00B81B30"/>
    <w:rsid w:val="00B81F67"/>
    <w:rsid w:val="00B82A5F"/>
    <w:rsid w:val="00B838DD"/>
    <w:rsid w:val="00B83A62"/>
    <w:rsid w:val="00B849BD"/>
    <w:rsid w:val="00B87989"/>
    <w:rsid w:val="00B90A2E"/>
    <w:rsid w:val="00B92450"/>
    <w:rsid w:val="00B949AB"/>
    <w:rsid w:val="00B94BA2"/>
    <w:rsid w:val="00BA4456"/>
    <w:rsid w:val="00BA7048"/>
    <w:rsid w:val="00BB2646"/>
    <w:rsid w:val="00BB4822"/>
    <w:rsid w:val="00BB6247"/>
    <w:rsid w:val="00BB75C7"/>
    <w:rsid w:val="00BC11D0"/>
    <w:rsid w:val="00BD5868"/>
    <w:rsid w:val="00BD79BF"/>
    <w:rsid w:val="00BE07D4"/>
    <w:rsid w:val="00BE0FB8"/>
    <w:rsid w:val="00BF101E"/>
    <w:rsid w:val="00BF26F5"/>
    <w:rsid w:val="00BF5169"/>
    <w:rsid w:val="00BF6E57"/>
    <w:rsid w:val="00C004BC"/>
    <w:rsid w:val="00C01620"/>
    <w:rsid w:val="00C05C65"/>
    <w:rsid w:val="00C11312"/>
    <w:rsid w:val="00C1770B"/>
    <w:rsid w:val="00C23AC8"/>
    <w:rsid w:val="00C27073"/>
    <w:rsid w:val="00C32E4C"/>
    <w:rsid w:val="00C337CA"/>
    <w:rsid w:val="00C347FF"/>
    <w:rsid w:val="00C36A06"/>
    <w:rsid w:val="00C37223"/>
    <w:rsid w:val="00C4514E"/>
    <w:rsid w:val="00C464EA"/>
    <w:rsid w:val="00C47209"/>
    <w:rsid w:val="00C47F26"/>
    <w:rsid w:val="00C52BB1"/>
    <w:rsid w:val="00C53760"/>
    <w:rsid w:val="00C54A24"/>
    <w:rsid w:val="00C61822"/>
    <w:rsid w:val="00C626BF"/>
    <w:rsid w:val="00C66329"/>
    <w:rsid w:val="00C700ED"/>
    <w:rsid w:val="00C73D14"/>
    <w:rsid w:val="00C74AEF"/>
    <w:rsid w:val="00C74B53"/>
    <w:rsid w:val="00C75D25"/>
    <w:rsid w:val="00C761F2"/>
    <w:rsid w:val="00C8093F"/>
    <w:rsid w:val="00C821E8"/>
    <w:rsid w:val="00C8255D"/>
    <w:rsid w:val="00C8304A"/>
    <w:rsid w:val="00C846CB"/>
    <w:rsid w:val="00C87DA4"/>
    <w:rsid w:val="00C90338"/>
    <w:rsid w:val="00C96015"/>
    <w:rsid w:val="00CA06D3"/>
    <w:rsid w:val="00CA3BD7"/>
    <w:rsid w:val="00CB1D2A"/>
    <w:rsid w:val="00CB482F"/>
    <w:rsid w:val="00CB4E9B"/>
    <w:rsid w:val="00CB7963"/>
    <w:rsid w:val="00CC6048"/>
    <w:rsid w:val="00CD0AF8"/>
    <w:rsid w:val="00CD5537"/>
    <w:rsid w:val="00CD6F9F"/>
    <w:rsid w:val="00CD77EC"/>
    <w:rsid w:val="00CE1116"/>
    <w:rsid w:val="00CE4633"/>
    <w:rsid w:val="00CE6193"/>
    <w:rsid w:val="00D0006D"/>
    <w:rsid w:val="00D07FCA"/>
    <w:rsid w:val="00D12352"/>
    <w:rsid w:val="00D202FE"/>
    <w:rsid w:val="00D22E78"/>
    <w:rsid w:val="00D32140"/>
    <w:rsid w:val="00D32549"/>
    <w:rsid w:val="00D326A8"/>
    <w:rsid w:val="00D3488E"/>
    <w:rsid w:val="00D36675"/>
    <w:rsid w:val="00D37F80"/>
    <w:rsid w:val="00D523A0"/>
    <w:rsid w:val="00D537BA"/>
    <w:rsid w:val="00D57A4C"/>
    <w:rsid w:val="00D72D31"/>
    <w:rsid w:val="00D74E35"/>
    <w:rsid w:val="00D85C9B"/>
    <w:rsid w:val="00D90298"/>
    <w:rsid w:val="00D91902"/>
    <w:rsid w:val="00D94575"/>
    <w:rsid w:val="00DA1086"/>
    <w:rsid w:val="00DA1E45"/>
    <w:rsid w:val="00DA1E67"/>
    <w:rsid w:val="00DA673D"/>
    <w:rsid w:val="00DA743A"/>
    <w:rsid w:val="00DB1CAB"/>
    <w:rsid w:val="00DB69CD"/>
    <w:rsid w:val="00DC5323"/>
    <w:rsid w:val="00DD4FD8"/>
    <w:rsid w:val="00DD6434"/>
    <w:rsid w:val="00DD711A"/>
    <w:rsid w:val="00DE10C3"/>
    <w:rsid w:val="00DE18FC"/>
    <w:rsid w:val="00DE3402"/>
    <w:rsid w:val="00DE4401"/>
    <w:rsid w:val="00DE5C5D"/>
    <w:rsid w:val="00DE62C7"/>
    <w:rsid w:val="00DE6EDF"/>
    <w:rsid w:val="00DF179E"/>
    <w:rsid w:val="00DF6A19"/>
    <w:rsid w:val="00E011C4"/>
    <w:rsid w:val="00E04F80"/>
    <w:rsid w:val="00E05952"/>
    <w:rsid w:val="00E113DF"/>
    <w:rsid w:val="00E11F34"/>
    <w:rsid w:val="00E12A9F"/>
    <w:rsid w:val="00E149CE"/>
    <w:rsid w:val="00E20A59"/>
    <w:rsid w:val="00E20AFA"/>
    <w:rsid w:val="00E2443F"/>
    <w:rsid w:val="00E33483"/>
    <w:rsid w:val="00E35896"/>
    <w:rsid w:val="00E3721E"/>
    <w:rsid w:val="00E37BF6"/>
    <w:rsid w:val="00E413F4"/>
    <w:rsid w:val="00E416A6"/>
    <w:rsid w:val="00E43202"/>
    <w:rsid w:val="00E50FBB"/>
    <w:rsid w:val="00E5368B"/>
    <w:rsid w:val="00E614EF"/>
    <w:rsid w:val="00E65303"/>
    <w:rsid w:val="00E66C62"/>
    <w:rsid w:val="00E70EA5"/>
    <w:rsid w:val="00E726BC"/>
    <w:rsid w:val="00E745CF"/>
    <w:rsid w:val="00E82A54"/>
    <w:rsid w:val="00E8385F"/>
    <w:rsid w:val="00E83C42"/>
    <w:rsid w:val="00E84D87"/>
    <w:rsid w:val="00E86C62"/>
    <w:rsid w:val="00E87B8F"/>
    <w:rsid w:val="00E9437D"/>
    <w:rsid w:val="00E95017"/>
    <w:rsid w:val="00E9609B"/>
    <w:rsid w:val="00E96FCD"/>
    <w:rsid w:val="00EA1B35"/>
    <w:rsid w:val="00EA1EE1"/>
    <w:rsid w:val="00EA2087"/>
    <w:rsid w:val="00EA2187"/>
    <w:rsid w:val="00EA2EEC"/>
    <w:rsid w:val="00EA4915"/>
    <w:rsid w:val="00EA5279"/>
    <w:rsid w:val="00EA5F4F"/>
    <w:rsid w:val="00EB062D"/>
    <w:rsid w:val="00EB5C85"/>
    <w:rsid w:val="00EB6418"/>
    <w:rsid w:val="00EB7221"/>
    <w:rsid w:val="00EC7FA7"/>
    <w:rsid w:val="00EE6595"/>
    <w:rsid w:val="00EF0095"/>
    <w:rsid w:val="00EF124A"/>
    <w:rsid w:val="00F0121B"/>
    <w:rsid w:val="00F0387A"/>
    <w:rsid w:val="00F071CE"/>
    <w:rsid w:val="00F1042B"/>
    <w:rsid w:val="00F11E40"/>
    <w:rsid w:val="00F2001D"/>
    <w:rsid w:val="00F24862"/>
    <w:rsid w:val="00F2639E"/>
    <w:rsid w:val="00F27A16"/>
    <w:rsid w:val="00F33213"/>
    <w:rsid w:val="00F36073"/>
    <w:rsid w:val="00F41301"/>
    <w:rsid w:val="00F45587"/>
    <w:rsid w:val="00F732E4"/>
    <w:rsid w:val="00F74259"/>
    <w:rsid w:val="00F82ED1"/>
    <w:rsid w:val="00F833A1"/>
    <w:rsid w:val="00F87013"/>
    <w:rsid w:val="00F93435"/>
    <w:rsid w:val="00F95154"/>
    <w:rsid w:val="00F9698A"/>
    <w:rsid w:val="00FA20BE"/>
    <w:rsid w:val="00FA2982"/>
    <w:rsid w:val="00FA456E"/>
    <w:rsid w:val="00FB0191"/>
    <w:rsid w:val="00FB254F"/>
    <w:rsid w:val="00FB389F"/>
    <w:rsid w:val="00FB5223"/>
    <w:rsid w:val="00FB6AA2"/>
    <w:rsid w:val="00FB7B3A"/>
    <w:rsid w:val="00FC70E7"/>
    <w:rsid w:val="00FD09E1"/>
    <w:rsid w:val="00FD25AE"/>
    <w:rsid w:val="00FD3D19"/>
    <w:rsid w:val="00FD4607"/>
    <w:rsid w:val="00FD6250"/>
    <w:rsid w:val="00FD7E1D"/>
    <w:rsid w:val="00FE037B"/>
    <w:rsid w:val="00FE0604"/>
    <w:rsid w:val="00FE0E32"/>
    <w:rsid w:val="00FE3BFD"/>
    <w:rsid w:val="00FE3EB1"/>
    <w:rsid w:val="00FE402B"/>
    <w:rsid w:val="00FE6649"/>
    <w:rsid w:val="00FF2026"/>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B0BD9"/>
  <w15:docId w15:val="{D2678B43-6097-406D-94BD-B9FC58EB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B08A4"/>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547F48"/>
    <w:pPr>
      <w:tabs>
        <w:tab w:val="center" w:pos="4819"/>
        <w:tab w:val="right" w:pos="9638"/>
      </w:tabs>
    </w:pPr>
  </w:style>
  <w:style w:type="paragraph" w:styleId="Pidipagina">
    <w:name w:val="footer"/>
    <w:basedOn w:val="Normale"/>
    <w:link w:val="PidipaginaCarattere"/>
    <w:rsid w:val="00547F48"/>
    <w:pPr>
      <w:tabs>
        <w:tab w:val="center" w:pos="4819"/>
        <w:tab w:val="right" w:pos="9638"/>
      </w:tabs>
    </w:pPr>
  </w:style>
  <w:style w:type="character" w:styleId="Collegamentoipertestuale">
    <w:name w:val="Hyperlink"/>
    <w:basedOn w:val="Carpredefinitoparagrafo"/>
    <w:semiHidden/>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link w:val="CorpotestoCaratter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07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90778"/>
    <w:pPr>
      <w:widowControl w:val="0"/>
      <w:autoSpaceDE w:val="0"/>
      <w:autoSpaceDN w:val="0"/>
      <w:spacing w:line="292" w:lineRule="exact"/>
      <w:ind w:left="70"/>
    </w:pPr>
    <w:rPr>
      <w:rFonts w:ascii="Corbel" w:eastAsia="Corbel" w:hAnsi="Corbel" w:cs="Corbel"/>
      <w:sz w:val="22"/>
      <w:szCs w:val="22"/>
      <w:lang w:eastAsia="en-US"/>
    </w:rPr>
  </w:style>
  <w:style w:type="character" w:customStyle="1" w:styleId="CorpotestoCarattere">
    <w:name w:val="Corpo testo Carattere"/>
    <w:basedOn w:val="Carpredefinitoparagrafo"/>
    <w:link w:val="Corpotesto"/>
    <w:semiHidden/>
    <w:rsid w:val="001C49E5"/>
    <w:rPr>
      <w:b/>
      <w:bCs/>
      <w:sz w:val="24"/>
      <w:szCs w:val="24"/>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313557"/>
    <w:rPr>
      <w:sz w:val="24"/>
      <w:szCs w:val="24"/>
    </w:rPr>
  </w:style>
  <w:style w:type="paragraph" w:customStyle="1" w:styleId="Paragrafoelenco1">
    <w:name w:val="Paragrafo elenco1"/>
    <w:basedOn w:val="Normale"/>
    <w:qFormat/>
    <w:rsid w:val="00313557"/>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30890">
      <w:bodyDiv w:val="1"/>
      <w:marLeft w:val="0"/>
      <w:marRight w:val="0"/>
      <w:marTop w:val="0"/>
      <w:marBottom w:val="0"/>
      <w:divBdr>
        <w:top w:val="none" w:sz="0" w:space="0" w:color="auto"/>
        <w:left w:val="none" w:sz="0" w:space="0" w:color="auto"/>
        <w:bottom w:val="none" w:sz="0" w:space="0" w:color="auto"/>
        <w:right w:val="none" w:sz="0" w:space="0" w:color="auto"/>
      </w:divBdr>
    </w:div>
    <w:div w:id="406731092">
      <w:bodyDiv w:val="1"/>
      <w:marLeft w:val="0"/>
      <w:marRight w:val="0"/>
      <w:marTop w:val="0"/>
      <w:marBottom w:val="0"/>
      <w:divBdr>
        <w:top w:val="none" w:sz="0" w:space="0" w:color="auto"/>
        <w:left w:val="none" w:sz="0" w:space="0" w:color="auto"/>
        <w:bottom w:val="none" w:sz="0" w:space="0" w:color="auto"/>
        <w:right w:val="none" w:sz="0" w:space="0" w:color="auto"/>
      </w:divBdr>
    </w:div>
    <w:div w:id="660355064">
      <w:bodyDiv w:val="1"/>
      <w:marLeft w:val="0"/>
      <w:marRight w:val="0"/>
      <w:marTop w:val="0"/>
      <w:marBottom w:val="0"/>
      <w:divBdr>
        <w:top w:val="none" w:sz="0" w:space="0" w:color="auto"/>
        <w:left w:val="none" w:sz="0" w:space="0" w:color="auto"/>
        <w:bottom w:val="none" w:sz="0" w:space="0" w:color="auto"/>
        <w:right w:val="none" w:sz="0" w:space="0" w:color="auto"/>
      </w:divBdr>
    </w:div>
    <w:div w:id="774398843">
      <w:bodyDiv w:val="1"/>
      <w:marLeft w:val="0"/>
      <w:marRight w:val="0"/>
      <w:marTop w:val="0"/>
      <w:marBottom w:val="0"/>
      <w:divBdr>
        <w:top w:val="none" w:sz="0" w:space="0" w:color="auto"/>
        <w:left w:val="none" w:sz="0" w:space="0" w:color="auto"/>
        <w:bottom w:val="none" w:sz="0" w:space="0" w:color="auto"/>
        <w:right w:val="none" w:sz="0" w:space="0" w:color="auto"/>
      </w:divBdr>
    </w:div>
    <w:div w:id="1446005360">
      <w:bodyDiv w:val="1"/>
      <w:marLeft w:val="0"/>
      <w:marRight w:val="0"/>
      <w:marTop w:val="0"/>
      <w:marBottom w:val="0"/>
      <w:divBdr>
        <w:top w:val="none" w:sz="0" w:space="0" w:color="auto"/>
        <w:left w:val="none" w:sz="0" w:space="0" w:color="auto"/>
        <w:bottom w:val="none" w:sz="0" w:space="0" w:color="auto"/>
        <w:right w:val="none" w:sz="0" w:space="0" w:color="auto"/>
      </w:divBdr>
    </w:div>
    <w:div w:id="1447889140">
      <w:bodyDiv w:val="1"/>
      <w:marLeft w:val="0"/>
      <w:marRight w:val="0"/>
      <w:marTop w:val="0"/>
      <w:marBottom w:val="0"/>
      <w:divBdr>
        <w:top w:val="none" w:sz="0" w:space="0" w:color="auto"/>
        <w:left w:val="none" w:sz="0" w:space="0" w:color="auto"/>
        <w:bottom w:val="none" w:sz="0" w:space="0" w:color="auto"/>
        <w:right w:val="none" w:sz="0" w:space="0" w:color="auto"/>
      </w:divBdr>
    </w:div>
    <w:div w:id="164574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e00100c@istruzione.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mazziniterni.edu.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dmazziniterni.edu.it" TargetMode="External"/><Relationship Id="rId4" Type="http://schemas.openxmlformats.org/officeDocument/2006/relationships/settings" Target="settings.xml"/><Relationship Id="rId9" Type="http://schemas.openxmlformats.org/officeDocument/2006/relationships/hyperlink" Target="mailto:tree00100c@pec.istruzione.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ddmazziniterni.edu.it/" TargetMode="External"/><Relationship Id="rId2" Type="http://schemas.openxmlformats.org/officeDocument/2006/relationships/hyperlink" Target="mailto:tree00100c@pec.istruzione.it" TargetMode="External"/><Relationship Id="rId1" Type="http://schemas.openxmlformats.org/officeDocument/2006/relationships/hyperlink" Target="mailto:tree00100c@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8B58E-6CDB-4808-B984-4DF7D340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9</Pages>
  <Words>3080</Words>
  <Characters>17561</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20600</CharactersWithSpaces>
  <SharedDoc>false</SharedDoc>
  <HLinks>
    <vt:vector size="36" baseType="variant">
      <vt:variant>
        <vt:i4>4390926</vt:i4>
      </vt:variant>
      <vt:variant>
        <vt:i4>6</vt:i4>
      </vt:variant>
      <vt:variant>
        <vt:i4>0</vt:i4>
      </vt:variant>
      <vt:variant>
        <vt:i4>5</vt:i4>
      </vt:variant>
      <vt:variant>
        <vt:lpwstr>http://ddmazziniterni.edu.it/</vt:lpwstr>
      </vt:variant>
      <vt:variant>
        <vt:lpwstr/>
      </vt:variant>
      <vt:variant>
        <vt:i4>4390926</vt:i4>
      </vt:variant>
      <vt:variant>
        <vt:i4>3</vt:i4>
      </vt:variant>
      <vt:variant>
        <vt:i4>0</vt:i4>
      </vt:variant>
      <vt:variant>
        <vt:i4>5</vt:i4>
      </vt:variant>
      <vt:variant>
        <vt:lpwstr>http://ddmazziniterni.edu.it/</vt:lpwstr>
      </vt:variant>
      <vt:variant>
        <vt:lpwstr/>
      </vt:variant>
      <vt:variant>
        <vt:i4>1704063</vt:i4>
      </vt:variant>
      <vt:variant>
        <vt:i4>0</vt:i4>
      </vt:variant>
      <vt:variant>
        <vt:i4>0</vt:i4>
      </vt:variant>
      <vt:variant>
        <vt:i4>5</vt:i4>
      </vt:variant>
      <vt:variant>
        <vt:lpwstr>mailto:tree00100c@istruzione.it</vt:lpwstr>
      </vt:variant>
      <vt:variant>
        <vt:lpwstr/>
      </vt:variant>
      <vt:variant>
        <vt:i4>4390926</vt:i4>
      </vt:variant>
      <vt:variant>
        <vt:i4>6</vt:i4>
      </vt:variant>
      <vt:variant>
        <vt:i4>0</vt:i4>
      </vt:variant>
      <vt:variant>
        <vt:i4>5</vt:i4>
      </vt:variant>
      <vt:variant>
        <vt:lpwstr>http://ddmazziniterni.edu.it/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Utente</cp:lastModifiedBy>
  <cp:revision>39</cp:revision>
  <cp:lastPrinted>2025-02-01T21:17:00Z</cp:lastPrinted>
  <dcterms:created xsi:type="dcterms:W3CDTF">2025-01-24T13:05:00Z</dcterms:created>
  <dcterms:modified xsi:type="dcterms:W3CDTF">2025-02-01T21:18:00Z</dcterms:modified>
</cp:coreProperties>
</file>