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95EEFF6" w14:textId="0C9A245C" w:rsidR="00747C34" w:rsidRDefault="00747C34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  <w:r w:rsidRPr="00BC2AB4">
        <w:rPr>
          <w:rFonts w:eastAsia="Calibri" w:cstheme="minorHAnsi"/>
          <w:b/>
          <w:bCs/>
          <w:noProof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U.T./A.C.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MODELLO DI </w:t>
      </w:r>
      <w:r w:rsidR="0086623E" w:rsidRPr="0086623E">
        <w:rPr>
          <w:rFonts w:eastAsia="Calibri" w:cstheme="minorHAnsi"/>
          <w:b/>
          <w:bCs/>
          <w:noProof/>
          <w:lang w:val="it-IT"/>
        </w:rPr>
        <w:t>AUTODICHIARAZIONE RELATIVA ALL’ASSENZA DI CONFLITTI DI INTERESSE</w:t>
      </w:r>
    </w:p>
    <w:p w14:paraId="4A77B9AA" w14:textId="77777777" w:rsidR="0086623E" w:rsidRPr="0086623E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  <w:r w:rsidRPr="0086623E">
        <w:rPr>
          <w:rFonts w:eastAsia="Calibri" w:cstheme="minorHAnsi"/>
          <w:b/>
          <w:bCs/>
          <w:lang w:val="it-IT"/>
        </w:rPr>
        <w:t>ANCHE AI SENSI DEGLI ARTT. 46 E 47 DEL D.P.R. N. 445/2000</w:t>
      </w:r>
    </w:p>
    <w:p w14:paraId="1071A548" w14:textId="7989EB9B" w:rsidR="0086623E" w:rsidRPr="0086623E" w:rsidRDefault="0086623E" w:rsidP="0086623E">
      <w:pPr>
        <w:spacing w:before="120" w:after="120"/>
        <w:jc w:val="center"/>
        <w:rPr>
          <w:rFonts w:eastAsia="Calibri" w:cstheme="minorHAnsi"/>
          <w:lang w:val="it-IT"/>
        </w:rPr>
      </w:pPr>
      <w:r w:rsidRPr="0086623E">
        <w:rPr>
          <w:rFonts w:eastAsia="Calibri" w:cstheme="minorHAnsi"/>
          <w:lang w:val="it-IT"/>
        </w:rPr>
        <w:t>(Non è ammessa la sostituzione dei certificati e delle dichiarazioni con fotocopie e duplicati non autenticati nelle forme previste dagli articoli 18 e 19 del D.P.R. n. 445/2000)</w:t>
      </w:r>
    </w:p>
    <w:p w14:paraId="3B208B80" w14:textId="77777777" w:rsidR="0086623E" w:rsidRPr="00BC2AB4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</w:p>
    <w:p w14:paraId="56587530" w14:textId="77777777" w:rsidR="00CC0BD2" w:rsidRDefault="00CC0BD2" w:rsidP="00CC0BD2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eastAsia="Calibri"/>
          <w:b/>
          <w:bCs/>
          <w:color w:val="000000"/>
          <w:u w:color="000000"/>
          <w:bdr w:val="nil"/>
        </w:rPr>
      </w:pPr>
      <w:r w:rsidRPr="003F32EF">
        <w:rPr>
          <w:rFonts w:cstheme="minorHAnsi"/>
          <w:b/>
          <w:bCs/>
        </w:rPr>
        <w:t xml:space="preserve">OGGETTO: </w:t>
      </w:r>
      <w:r w:rsidRPr="00C02B6E">
        <w:rPr>
          <w:rFonts w:eastAsia="Calibri"/>
          <w:b/>
          <w:bCs/>
          <w:color w:val="000000"/>
          <w:u w:color="000000"/>
          <w:bdr w:val="nil"/>
        </w:rPr>
        <w:t>PIANO NAZIONALE DI RIPRESA E RESILIENZA (PNRR)</w:t>
      </w:r>
    </w:p>
    <w:p w14:paraId="35E42F0D" w14:textId="1C9334AC" w:rsidR="00CC0BD2" w:rsidRPr="00C02B6E" w:rsidRDefault="00CC0BD2" w:rsidP="00CC0BD2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eastAsia="Calibri"/>
          <w:bCs/>
          <w:caps/>
          <w:color w:val="000000"/>
          <w:u w:color="000000"/>
          <w:bdr w:val="nil"/>
        </w:rPr>
      </w:pPr>
      <w:r w:rsidRPr="00C02B6E">
        <w:rPr>
          <w:rFonts w:eastAsia="Calibri"/>
          <w:bCs/>
          <w:caps/>
          <w:color w:val="000000"/>
          <w:u w:color="000000"/>
          <w:bdr w:val="nil"/>
        </w:rPr>
        <w:t xml:space="preserve">Missione 4: Istruzione e Ricerca </w:t>
      </w:r>
    </w:p>
    <w:p w14:paraId="0DEDD30D" w14:textId="77777777" w:rsidR="00CC0BD2" w:rsidRPr="00C02B6E" w:rsidRDefault="00CC0BD2" w:rsidP="00CC0BD2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eastAsia="Calibri"/>
          <w:bCs/>
          <w:color w:val="000000"/>
          <w:u w:color="000000"/>
          <w:bdr w:val="nil"/>
        </w:rPr>
      </w:pPr>
      <w:r w:rsidRPr="00C02B6E">
        <w:rPr>
          <w:rFonts w:eastAsia="Calibri"/>
          <w:bCs/>
          <w:color w:val="000000"/>
          <w:u w:color="000000"/>
          <w:bdr w:val="nil"/>
        </w:rPr>
        <w:t xml:space="preserve">Componente 1 - Potenziamento dell’offerta dei servizi di Istruzione: Dagli asili nido alle Università </w:t>
      </w:r>
    </w:p>
    <w:p w14:paraId="77C65E94" w14:textId="77777777" w:rsidR="00CC0BD2" w:rsidRPr="004B49D4" w:rsidRDefault="00CC0BD2" w:rsidP="00CC0BD2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eastAsia="Calibri"/>
          <w:bCs/>
          <w:iCs/>
          <w:color w:val="000000"/>
          <w:u w:color="000000"/>
          <w:bdr w:val="nil"/>
        </w:rPr>
      </w:pPr>
      <w:r w:rsidRPr="004B49D4">
        <w:rPr>
          <w:rFonts w:eastAsia="Calibri"/>
          <w:bCs/>
          <w:iCs/>
          <w:color w:val="000000"/>
          <w:u w:color="000000"/>
          <w:bdr w:val="nil"/>
        </w:rPr>
        <w:t xml:space="preserve">Investimento 1.4 </w:t>
      </w:r>
    </w:p>
    <w:p w14:paraId="10275133" w14:textId="77777777" w:rsidR="00CC0BD2" w:rsidRPr="00C02B6E" w:rsidRDefault="00CC0BD2" w:rsidP="00CC0BD2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eastAsia="Calibri"/>
          <w:bCs/>
          <w:i/>
          <w:color w:val="000000"/>
          <w:u w:color="000000"/>
          <w:bdr w:val="nil"/>
        </w:rPr>
      </w:pPr>
      <w:r w:rsidRPr="00C02B6E">
        <w:rPr>
          <w:rFonts w:eastAsia="Calibri"/>
          <w:bCs/>
          <w:i/>
          <w:color w:val="000000"/>
          <w:u w:color="000000"/>
          <w:bdr w:val="nil"/>
        </w:rPr>
        <w:t>“</w:t>
      </w:r>
      <w:r w:rsidRPr="004B49D4">
        <w:rPr>
          <w:rFonts w:eastAsia="Calibri"/>
          <w:bCs/>
          <w:i/>
          <w:iCs/>
          <w:color w:val="000000"/>
          <w:u w:color="000000"/>
          <w:bdr w:val="nil"/>
        </w:rPr>
        <w:t>Intervento straordinario finalizzato alla riduzione dei divari territoriali nella scuola secondaria di primo e secondo grado e alla lotta alla dispersione scolastica</w:t>
      </w:r>
      <w:r w:rsidRPr="00C02B6E">
        <w:rPr>
          <w:rFonts w:eastAsia="Calibri"/>
          <w:bCs/>
          <w:i/>
          <w:color w:val="000000"/>
          <w:u w:color="000000"/>
          <w:bdr w:val="nil"/>
        </w:rPr>
        <w:t xml:space="preserve">” </w:t>
      </w:r>
    </w:p>
    <w:p w14:paraId="4F62C7B3" w14:textId="77777777" w:rsidR="00CC0BD2" w:rsidRDefault="00CC0BD2" w:rsidP="00CC0BD2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b/>
          <w:bCs/>
        </w:rPr>
      </w:pPr>
      <w:r w:rsidRPr="00C02B6E">
        <w:rPr>
          <w:b/>
          <w:bCs/>
        </w:rPr>
        <w:t xml:space="preserve">NEXT GENERATION </w:t>
      </w:r>
      <w:r>
        <w:rPr>
          <w:b/>
          <w:bCs/>
        </w:rPr>
        <w:t>EU</w:t>
      </w:r>
    </w:p>
    <w:p w14:paraId="1B940462" w14:textId="77777777" w:rsidR="00CC0BD2" w:rsidRDefault="00CC0BD2" w:rsidP="00CC0BD2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b/>
          <w:bCs/>
          <w:iCs/>
        </w:rPr>
      </w:pPr>
      <w:r w:rsidRPr="004B49D4">
        <w:rPr>
          <w:b/>
          <w:bCs/>
          <w:iCs/>
        </w:rPr>
        <w:t xml:space="preserve">STRUMENTI E AUSILI PER LA RIDUZIONE DEI DIVARI DI APPRENDIMENTO PER GLI STUDENTI CON DISABILITÀ DA PARTE DEI CENTRI TERRITORIALI DI SUPPORTO </w:t>
      </w:r>
    </w:p>
    <w:p w14:paraId="1878DBBA" w14:textId="682D01C3" w:rsidR="00CC0BD2" w:rsidRDefault="00CC0BD2" w:rsidP="00CC0BD2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b/>
          <w:bCs/>
          <w:iCs/>
        </w:rPr>
      </w:pPr>
      <w:r w:rsidRPr="004B49D4">
        <w:rPr>
          <w:b/>
          <w:bCs/>
          <w:iCs/>
        </w:rPr>
        <w:t>(D.M. 41/2024)</w:t>
      </w:r>
    </w:p>
    <w:p w14:paraId="21A97A2C" w14:textId="098A2458" w:rsidR="00CC0BD2" w:rsidRDefault="00CC0BD2" w:rsidP="00CC0BD2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iCs/>
        </w:rPr>
      </w:pPr>
      <w:r w:rsidRPr="00C02B6E">
        <w:rPr>
          <w:b/>
          <w:bCs/>
        </w:rPr>
        <w:t xml:space="preserve">PROGETTO </w:t>
      </w:r>
      <w:r w:rsidRPr="004B49D4">
        <w:rPr>
          <w:b/>
          <w:bCs/>
          <w:iCs/>
        </w:rPr>
        <w:t>M4C1I1.4-2024-1382-P-50007</w:t>
      </w:r>
      <w:r>
        <w:rPr>
          <w:b/>
          <w:bCs/>
          <w:iCs/>
        </w:rPr>
        <w:t xml:space="preserve">    </w:t>
      </w:r>
      <w:r w:rsidRPr="00C02B6E">
        <w:rPr>
          <w:b/>
          <w:bCs/>
        </w:rPr>
        <w:t>CUP</w:t>
      </w:r>
      <w:r w:rsidRPr="00C02B6E">
        <w:t xml:space="preserve"> </w:t>
      </w:r>
      <w:r w:rsidRPr="004B49D4">
        <w:rPr>
          <w:b/>
          <w:bCs/>
          <w:iCs/>
        </w:rPr>
        <w:t>E44D21000550006</w:t>
      </w:r>
    </w:p>
    <w:p w14:paraId="5706C448" w14:textId="77777777" w:rsidR="0086623E" w:rsidRPr="0086623E" w:rsidRDefault="0086623E" w:rsidP="0086623E">
      <w:pPr>
        <w:spacing w:before="120" w:after="120"/>
        <w:jc w:val="both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La/Il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>sottoscritta/o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nata/o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>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</w:t>
      </w:r>
      <w:r w:rsidRPr="0086623E">
        <w:rPr>
          <w:rFonts w:cstheme="minorHAnsi"/>
          <w:spacing w:val="-5"/>
          <w:lang w:val="it-IT"/>
        </w:rPr>
        <w:t>prov.</w:t>
      </w:r>
      <w:r w:rsidRPr="0086623E">
        <w:rPr>
          <w:rFonts w:cstheme="minorHAnsi"/>
          <w:spacing w:val="-19"/>
          <w:lang w:val="it-IT"/>
        </w:rPr>
        <w:t xml:space="preserve"> </w:t>
      </w:r>
      <w:r w:rsidRPr="0086623E">
        <w:rPr>
          <w:rFonts w:cstheme="minorHAnsi"/>
          <w:spacing w:val="-4"/>
          <w:lang w:val="it-IT"/>
        </w:rPr>
        <w:t>([</w:t>
      </w:r>
      <w:r w:rsidRPr="0086623E">
        <w:rPr>
          <w:rFonts w:cstheme="minorHAnsi"/>
          <w:spacing w:val="-4"/>
          <w:highlight w:val="yellow"/>
          <w:lang w:val="it-IT"/>
        </w:rPr>
        <w:t>…</w:t>
      </w:r>
      <w:r w:rsidRPr="0086623E">
        <w:rPr>
          <w:rFonts w:cstheme="minorHAnsi"/>
          <w:spacing w:val="-4"/>
          <w:lang w:val="it-IT"/>
        </w:rPr>
        <w:t>]</w:t>
      </w:r>
      <w:r w:rsidRPr="0086623E">
        <w:rPr>
          <w:rFonts w:cstheme="minorHAnsi"/>
          <w:spacing w:val="-18"/>
          <w:lang w:val="it-IT"/>
        </w:rPr>
        <w:t xml:space="preserve">), </w:t>
      </w:r>
      <w:r w:rsidRPr="0086623E">
        <w:rPr>
          <w:rFonts w:cstheme="minorHAnsi"/>
          <w:lang w:val="it-IT"/>
        </w:rPr>
        <w:t>il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C.F.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residente</w:t>
      </w:r>
      <w:r w:rsidRPr="0086623E">
        <w:rPr>
          <w:rFonts w:cstheme="minorHAnsi"/>
          <w:spacing w:val="-11"/>
          <w:lang w:val="it-IT"/>
        </w:rPr>
        <w:t xml:space="preserve"> a [</w:t>
      </w:r>
      <w:r w:rsidRPr="0086623E">
        <w:rPr>
          <w:rFonts w:cstheme="minorHAnsi"/>
          <w:spacing w:val="-11"/>
          <w:highlight w:val="yellow"/>
          <w:lang w:val="it-IT"/>
        </w:rPr>
        <w:t>…</w:t>
      </w:r>
      <w:r w:rsidRPr="0086623E">
        <w:rPr>
          <w:rFonts w:cstheme="minorHAnsi"/>
          <w:spacing w:val="-11"/>
          <w:lang w:val="it-IT"/>
        </w:rPr>
        <w:t xml:space="preserve">], </w:t>
      </w:r>
      <w:r w:rsidRPr="0086623E">
        <w:rPr>
          <w:rFonts w:cstheme="minorHAnsi"/>
          <w:spacing w:val="16"/>
          <w:lang w:val="it-IT"/>
        </w:rPr>
        <w:t>prov. ([</w:t>
      </w:r>
      <w:r w:rsidRPr="0086623E">
        <w:rPr>
          <w:rFonts w:cstheme="minorHAnsi"/>
          <w:spacing w:val="16"/>
          <w:highlight w:val="yellow"/>
          <w:lang w:val="it-IT"/>
        </w:rPr>
        <w:t>…</w:t>
      </w:r>
      <w:r w:rsidRPr="0086623E">
        <w:rPr>
          <w:rFonts w:cstheme="minorHAnsi"/>
          <w:spacing w:val="16"/>
          <w:lang w:val="it-IT"/>
        </w:rPr>
        <w:t>]</w:t>
      </w:r>
      <w:r w:rsidRPr="0086623E">
        <w:rPr>
          <w:rFonts w:cstheme="minorHAnsi"/>
          <w:lang w:val="it-IT"/>
        </w:rPr>
        <w:t>),</w:t>
      </w:r>
      <w:r w:rsidRPr="0086623E">
        <w:rPr>
          <w:rFonts w:cstheme="minorHAnsi"/>
          <w:spacing w:val="3"/>
          <w:lang w:val="it-IT"/>
        </w:rPr>
        <w:t xml:space="preserve"> </w:t>
      </w:r>
      <w:r w:rsidRPr="0086623E">
        <w:rPr>
          <w:rFonts w:cstheme="minorHAnsi"/>
          <w:spacing w:val="8"/>
          <w:lang w:val="it-IT"/>
        </w:rPr>
        <w:t>in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spacing w:val="16"/>
          <w:lang w:val="it-IT"/>
        </w:rPr>
        <w:t>via/piazza [</w:t>
      </w:r>
      <w:r w:rsidRPr="0086623E">
        <w:rPr>
          <w:rFonts w:cstheme="minorHAnsi"/>
          <w:spacing w:val="16"/>
          <w:highlight w:val="yellow"/>
          <w:lang w:val="it-IT"/>
        </w:rPr>
        <w:t>…</w:t>
      </w:r>
      <w:r w:rsidRPr="0086623E">
        <w:rPr>
          <w:rFonts w:cstheme="minorHAnsi"/>
          <w:spacing w:val="16"/>
          <w:lang w:val="it-IT"/>
        </w:rPr>
        <w:t xml:space="preserve">], </w:t>
      </w:r>
      <w:r w:rsidRPr="0086623E">
        <w:rPr>
          <w:rFonts w:cstheme="minorHAnsi"/>
          <w:lang w:val="it-IT"/>
        </w:rPr>
        <w:t>n.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CAP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indirizzo e-mail/PEC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telefono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professione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coinvolto in qualità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di: </w:t>
      </w:r>
    </w:p>
    <w:p w14:paraId="39A4F3B8" w14:textId="5B36BD6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4BF08" wp14:editId="3F7734F0">
                <wp:simplePos x="0" y="0"/>
                <wp:positionH relativeFrom="column">
                  <wp:posOffset>4445</wp:posOffset>
                </wp:positionH>
                <wp:positionV relativeFrom="paragraph">
                  <wp:posOffset>10795</wp:posOffset>
                </wp:positionV>
                <wp:extent cx="150495" cy="127635"/>
                <wp:effectExtent l="13970" t="10795" r="6985" b="1397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7B7F3E5" id="Rettangolo 5" o:spid="_x0000_s1026" style="position:absolute;margin-left:.35pt;margin-top:.85pt;width:11.85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MYn&#10;rhLZAAAABAEAAA8AAABkcnMvZG93bnJldi54bWxMjsFOwzAQRO9I/IO1SNyo01BBCXEqBCoSxza9&#10;cNvESxKI11HstIGvZznR02h2RrMv38yuV0caQ+fZwHKRgCKuve24MXAotzdrUCEiW+w9k4FvCrAp&#10;Li9yzKw/8Y6O+9goGeGQoYE2xiHTOtQtOQwLPxBL9uFHh1Hs2Gg74knGXa/TJLnTDjuWDy0O9NxS&#10;/bWfnIGqSw/4sytfE/ewvY1vc/k5vb8Yc301Pz2CijTH/zL84Qs6FMJU+YltUL2Be+nJVUTCdLUC&#10;VYku16CLXJ/DF78AAAD//wMAUEsBAi0AFAAGAAgAAAAhALaDOJL+AAAA4QEAABMAAAAAAAAAAAAA&#10;AAAAAAAAAFtDb250ZW50X1R5cGVzXS54bWxQSwECLQAUAAYACAAAACEAOP0h/9YAAACUAQAACwAA&#10;AAAAAAAAAAAAAAAvAQAAX3JlbHMvLnJlbHNQSwECLQAUAAYACAAAACEA9AcUSAoCAAAVBAAADgAA&#10;AAAAAAAAAAAAAAAuAgAAZHJzL2Uyb0RvYy54bWxQSwECLQAUAAYACAAAACEAxieuEtkAAAAEAQAA&#10;DwAAAAAAAAAAAAAAAABkBAAAZHJzL2Rvd25yZXYueG1sUEsFBgAAAAAEAAQA8wAAAGoFAAAAAA=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legale rappresentante </w:t>
      </w:r>
    </w:p>
    <w:p w14:paraId="0826B376" w14:textId="5154CB46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1158D0" wp14:editId="62722DD2">
                <wp:simplePos x="0" y="0"/>
                <wp:positionH relativeFrom="column">
                  <wp:posOffset>635</wp:posOffset>
                </wp:positionH>
                <wp:positionV relativeFrom="paragraph">
                  <wp:posOffset>16510</wp:posOffset>
                </wp:positionV>
                <wp:extent cx="150495" cy="127635"/>
                <wp:effectExtent l="10160" t="6985" r="10795" b="825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7E3AF49" id="Rettangolo 4" o:spid="_x0000_s1026" style="position:absolute;margin-left:.05pt;margin-top:1.3pt;width:11.85pt;height: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I7I&#10;W4LaAAAABAEAAA8AAABkcnMvZG93bnJldi54bWxMj8FOwzAQRO9I/IO1SNyoQyoVCHEqBCoSxza9&#10;cNvESxKI11HstGm/nu0JTqPRrGbe5uvZ9epAY+g8G7hfJKCIa287bgzsy83dI6gQkS32nsnAiQKs&#10;i+urHDPrj7ylwy42Sko4ZGigjXHItA51Sw7Dwg/Ekn350WEUOzbajniUctfrNElW2mHHstDiQK8t&#10;1T+7yRmounSP5235nrinzTJ+zOX39PlmzO3N/PIMKtIc/47hgi/oUAhT5Se2QfUXr6KBdAVKwnQp&#10;b1Si6QPoItf/4Ytf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I7IW4L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titolare </w:t>
      </w:r>
    </w:p>
    <w:p w14:paraId="4FBF72A2" w14:textId="13E47E4D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92BA2" wp14:editId="5B13710A">
                <wp:simplePos x="0" y="0"/>
                <wp:positionH relativeFrom="column">
                  <wp:posOffset>6350</wp:posOffset>
                </wp:positionH>
                <wp:positionV relativeFrom="paragraph">
                  <wp:posOffset>18415</wp:posOffset>
                </wp:positionV>
                <wp:extent cx="150495" cy="127635"/>
                <wp:effectExtent l="6350" t="8890" r="5080" b="63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A570DEB" id="Rettangolo 3" o:spid="_x0000_s1026" style="position:absolute;margin-left:.5pt;margin-top:1.45pt;width:11.85pt;height: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BMm&#10;u+XbAAAABQEAAA8AAABkcnMvZG93bnJldi54bWxMj8FOwzAQRO9I/IO1SNyoQ4qApnEqBCoSxza9&#10;cNvE2yQQr6PYaQNfz3KC02g0q5m3+WZ2vTrRGDrPBm4XCSji2tuOGwOHcnvzCCpEZIu9ZzLwRQE2&#10;xeVFjpn1Z97RaR8bJSUcMjTQxjhkWoe6JYdh4QdiyY5+dBjFjo22I56l3PU6TZJ77bBjWWhxoOeW&#10;6s/95AxUXXrA7135mrjVdhnf5vJjen8x5vpqflqDijTHv2P4xRd0KISp8hPboHrx8kk0kK5ASZre&#10;PYCqRJcJ6CLX/+mLHwAAAP//AwBQSwECLQAUAAYACAAAACEAtoM4kv4AAADhAQAAEwAAAAAAAAAA&#10;AAAAAAAAAAAAW0NvbnRlbnRfVHlwZXNdLnhtbFBLAQItABQABgAIAAAAIQA4/SH/1gAAAJQBAAAL&#10;AAAAAAAAAAAAAAAAAC8BAABfcmVscy8ucmVsc1BLAQItABQABgAIAAAAIQD0BxRICgIAABUEAAAO&#10;AAAAAAAAAAAAAAAAAC4CAABkcnMvZTJvRG9jLnhtbFBLAQItABQABgAIAAAAIQATJrvl2wAAAAUB&#10;AAAPAAAAAAAAAAAAAAAAAGQEAABkcnMvZG93bnJldi54bWxQSwUGAAAAAAQABADzAAAAbAUAAAAA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procuratore </w:t>
      </w:r>
    </w:p>
    <w:p w14:paraId="7E9D969A" w14:textId="26F6DBE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5BBA4C" wp14:editId="51042471">
                <wp:simplePos x="0" y="0"/>
                <wp:positionH relativeFrom="column">
                  <wp:posOffset>4445</wp:posOffset>
                </wp:positionH>
                <wp:positionV relativeFrom="paragraph">
                  <wp:posOffset>14605</wp:posOffset>
                </wp:positionV>
                <wp:extent cx="150495" cy="127635"/>
                <wp:effectExtent l="13970" t="5080" r="6985" b="1016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5185835" id="Rettangolo 2" o:spid="_x0000_s1026" style="position:absolute;margin-left:.35pt;margin-top:1.15pt;width:11.85pt;height:1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DdS&#10;tLHaAAAABAEAAA8AAABkcnMvZG93bnJldi54bWxMjs1OwzAQhO9IvIO1SNyoQxrxE+JUCFQkjm16&#10;4baJlyQQr6PYaQNPz3KC02g0o5mv2CxuUEeaQu/ZwPUqAUXceNtza+BQba/uQIWIbHHwTAa+KMCm&#10;PD8rMLf+xDs67mOrZIRDjga6GMdc69B05DCs/Egs2bufHEaxU6vthCcZd4NOk+RGO+xZHjoc6amj&#10;5nM/OwN1nx7we1e9JO5+u46vS/Uxvz0bc3mxPD6AirTEvzL84gs6lMJU+5ltUIOBW+kZSNegJEyz&#10;DFQtmmagy0L/hy9/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DdStLH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(altro specificare) </w:t>
      </w:r>
    </w:p>
    <w:p w14:paraId="7EA78568" w14:textId="3C30193F" w:rsidR="0086623E" w:rsidRPr="0086623E" w:rsidRDefault="0086623E" w:rsidP="0086623E">
      <w:pPr>
        <w:spacing w:before="120" w:after="120"/>
        <w:jc w:val="both"/>
        <w:rPr>
          <w:rFonts w:eastAsia="Times New Roman" w:cstheme="minorHAnsi"/>
          <w:lang w:val="it-IT" w:eastAsia="it-IT" w:bidi="it-IT"/>
        </w:rPr>
      </w:pPr>
      <w:r w:rsidRPr="0086623E">
        <w:rPr>
          <w:rFonts w:cstheme="minorHAnsi"/>
          <w:lang w:val="it-IT"/>
        </w:rPr>
        <w:t>dell’impresa/società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con sede 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(prov.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]), CAP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 via/piazza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indirizzo e-mail/PEC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C.F.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Partita IVA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nella procedura </w:t>
      </w:r>
      <w:r>
        <w:rPr>
          <w:rFonts w:cstheme="minorHAnsi"/>
          <w:lang w:val="it-IT"/>
        </w:rPr>
        <w:t>per «</w:t>
      </w:r>
      <w:r w:rsidRPr="0086623E">
        <w:rPr>
          <w:rFonts w:cstheme="minorHAnsi"/>
          <w:spacing w:val="-8"/>
          <w:lang w:val="it-IT"/>
        </w:rPr>
        <w:t>[</w:t>
      </w:r>
      <w:r w:rsidRPr="0086623E">
        <w:rPr>
          <w:rFonts w:cstheme="minorHAnsi"/>
          <w:spacing w:val="-8"/>
          <w:highlight w:val="yellow"/>
          <w:lang w:val="it-IT"/>
        </w:rPr>
        <w:t>…</w:t>
      </w:r>
      <w:r w:rsidRPr="0086623E">
        <w:rPr>
          <w:rFonts w:cstheme="minorHAnsi"/>
          <w:spacing w:val="-8"/>
          <w:lang w:val="it-IT"/>
        </w:rPr>
        <w:t>]</w:t>
      </w:r>
      <w:r>
        <w:rPr>
          <w:rFonts w:cstheme="minorHAnsi"/>
          <w:spacing w:val="-8"/>
          <w:lang w:val="it-IT"/>
        </w:rPr>
        <w:t>»</w:t>
      </w:r>
      <w:r w:rsidRPr="0086623E">
        <w:rPr>
          <w:rFonts w:cstheme="minorHAnsi"/>
          <w:lang w:val="it-IT"/>
        </w:rPr>
        <w:t xml:space="preserve"> a valere sul Piano Nazionale di Ripresa e Resilienza,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lang w:val="it-IT"/>
        </w:rPr>
        <w:t>Missione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Componente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Investimento/Sub-investimento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vista </w:t>
      </w:r>
      <w:r w:rsidRPr="0086623E">
        <w:rPr>
          <w:rFonts w:cstheme="minorHAnsi"/>
          <w:spacing w:val="-8"/>
          <w:lang w:val="it-IT"/>
        </w:rPr>
        <w:t xml:space="preserve">la </w:t>
      </w:r>
      <w:r w:rsidRPr="0086623E">
        <w:rPr>
          <w:rFonts w:cstheme="minorHAnsi"/>
          <w:lang w:val="it-IT"/>
        </w:rPr>
        <w:t>normativa relativa alle situazioni, anche potenziali, di conflitto di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interessi e, </w:t>
      </w:r>
      <w:r w:rsidRPr="0086623E">
        <w:rPr>
          <w:rFonts w:ascii="Calibri" w:hAnsi="Calibri" w:cs="Calibri"/>
          <w:lang w:val="it-IT"/>
        </w:rPr>
        <w:t>ai sensi e per gli effetti dell’art. 76 del D.P.R. n. 445/2000,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rilasciata.</w:t>
      </w:r>
    </w:p>
    <w:p w14:paraId="7BB5E389" w14:textId="77777777" w:rsidR="0086623E" w:rsidRPr="0086623E" w:rsidRDefault="0086623E" w:rsidP="0086623E">
      <w:pPr>
        <w:pStyle w:val="Corpotesto"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0BE6E93F" w14:textId="77777777" w:rsidR="0086623E" w:rsidRPr="0086623E" w:rsidRDefault="0086623E" w:rsidP="0086623E">
      <w:pPr>
        <w:pStyle w:val="Titolo1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6623E">
        <w:rPr>
          <w:rFonts w:asciiTheme="minorHAnsi" w:hAnsiTheme="minorHAnsi" w:cstheme="minorHAnsi"/>
          <w:b/>
          <w:bCs/>
          <w:color w:val="auto"/>
          <w:sz w:val="22"/>
          <w:szCs w:val="22"/>
        </w:rPr>
        <w:t>DICHIARA SOTTO LA PROPRIA RESPONSABILITÀ</w:t>
      </w:r>
    </w:p>
    <w:p w14:paraId="348ECDB6" w14:textId="76D2ABF6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che la propria partecipazione alla procedura non determina una situazione di conflitto di interesse ai sensi dell’art. </w:t>
      </w:r>
      <w:r w:rsidR="0038448F">
        <w:rPr>
          <w:rFonts w:cstheme="minorHAnsi"/>
          <w:color w:val="000000"/>
        </w:rPr>
        <w:t>16</w:t>
      </w:r>
      <w:r>
        <w:rPr>
          <w:rFonts w:cstheme="minorHAnsi"/>
          <w:color w:val="000000"/>
        </w:rPr>
        <w:t xml:space="preserve">, comma </w:t>
      </w:r>
      <w:r w:rsidR="0038448F">
        <w:rPr>
          <w:rFonts w:cstheme="minorHAnsi"/>
          <w:color w:val="000000"/>
        </w:rPr>
        <w:t>1</w:t>
      </w:r>
      <w:r>
        <w:rPr>
          <w:rFonts w:cstheme="minorHAnsi"/>
          <w:color w:val="000000"/>
        </w:rPr>
        <w:t xml:space="preserve">, del </w:t>
      </w:r>
      <w:r w:rsidR="00203E08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.</w:t>
      </w:r>
      <w:r w:rsidR="00203E08">
        <w:rPr>
          <w:rFonts w:cstheme="minorHAnsi"/>
          <w:color w:val="000000"/>
        </w:rPr>
        <w:t>l</w:t>
      </w:r>
      <w:r>
        <w:rPr>
          <w:rFonts w:cstheme="minorHAnsi"/>
          <w:color w:val="000000"/>
        </w:rPr>
        <w:t xml:space="preserve">gs. n. </w:t>
      </w:r>
      <w:r w:rsidR="0038448F">
        <w:rPr>
          <w:rFonts w:cstheme="minorHAnsi"/>
          <w:color w:val="000000"/>
        </w:rPr>
        <w:t xml:space="preserve">36/2023 </w:t>
      </w:r>
      <w:r>
        <w:rPr>
          <w:rFonts w:cstheme="minorHAnsi"/>
          <w:color w:val="000000"/>
        </w:rPr>
        <w:t>e dell’art. 22, comma 5, del Regolamento</w:t>
      </w:r>
      <w:r>
        <w:rPr>
          <w:rFonts w:cstheme="minorHAnsi"/>
        </w:rPr>
        <w:t xml:space="preserve"> (UE) 2021/241 del 12 febbraio 2021</w:t>
      </w:r>
      <w:r>
        <w:rPr>
          <w:rFonts w:cstheme="minorHAnsi"/>
          <w:color w:val="000000"/>
        </w:rPr>
        <w:t>, non diversamente risolvibile;</w:t>
      </w:r>
    </w:p>
    <w:p w14:paraId="65767EF4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non trovarsi in situazioni di conflitto di interessi di qualsiasi natura, anche potenziale, e di non avere direttamente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indirettamente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un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finanziario,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economico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altro</w:t>
      </w:r>
      <w:r>
        <w:rPr>
          <w:rFonts w:cstheme="minorHAnsi"/>
          <w:spacing w:val="-8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personale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che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lastRenderedPageBreak/>
        <w:t xml:space="preserve">potrebbe rappresentare ed essere percepito come una minaccia all’imparzialità e indipendenza nel contesto della presente procedura di selezione. </w:t>
      </w:r>
    </w:p>
    <w:p w14:paraId="0DF14D8E" w14:textId="71CDA5BD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qualsiasi conflitto di interesse che possa insorgere durante la procedura o nella fase esecutiva del contratto;</w:t>
      </w:r>
    </w:p>
    <w:p w14:paraId="7D38FE2C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ad astenersi prontamente dalla prosecuzione della procedura nel caso emerga un conflitto di interesse;</w:t>
      </w:r>
    </w:p>
    <w:p w14:paraId="0E7BEA07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tempestivamente eventuali variazioni del contenuto della presente dichiarazione e a rendere, se del caso, una nuova dichiarazione</w:t>
      </w:r>
      <w:r>
        <w:rPr>
          <w:rFonts w:cstheme="minorHAnsi"/>
          <w:spacing w:val="-14"/>
        </w:rPr>
        <w:t xml:space="preserve"> </w:t>
      </w:r>
      <w:r>
        <w:rPr>
          <w:rFonts w:cstheme="minorHAnsi"/>
        </w:rPr>
        <w:t>sostitutiva;</w:t>
      </w:r>
    </w:p>
    <w:p w14:paraId="42CDD4C0" w14:textId="6580B490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48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di avere preso visione dell’informativa sul trattamento dei dati personali </w:t>
      </w:r>
      <w:r>
        <w:rPr>
          <w:rFonts w:cstheme="minorHAnsi"/>
          <w:spacing w:val="-5"/>
        </w:rPr>
        <w:t xml:space="preserve">nel </w:t>
      </w:r>
      <w:r>
        <w:rPr>
          <w:rFonts w:cstheme="minorHAnsi"/>
          <w:spacing w:val="-7"/>
        </w:rPr>
        <w:t xml:space="preserve">rispetto </w:t>
      </w:r>
      <w:r>
        <w:rPr>
          <w:rFonts w:cstheme="minorHAnsi"/>
          <w:spacing w:val="-5"/>
        </w:rPr>
        <w:t xml:space="preserve">del </w:t>
      </w:r>
      <w:r>
        <w:rPr>
          <w:rFonts w:cstheme="minorHAnsi"/>
        </w:rPr>
        <w:t xml:space="preserve">Regolamento (UE) 679/2016, del </w:t>
      </w:r>
      <w:r w:rsidR="00203E08">
        <w:rPr>
          <w:rFonts w:cstheme="minorHAnsi"/>
        </w:rPr>
        <w:t>d</w:t>
      </w:r>
      <w:r>
        <w:rPr>
          <w:rFonts w:cstheme="minorHAnsi"/>
        </w:rPr>
        <w:t>.</w:t>
      </w:r>
      <w:r w:rsidR="00203E08">
        <w:rPr>
          <w:rFonts w:cstheme="minorHAnsi"/>
        </w:rPr>
        <w:t>l</w:t>
      </w:r>
      <w:r>
        <w:rPr>
          <w:rFonts w:cstheme="minorHAnsi"/>
        </w:rPr>
        <w:t>gs. n. 196</w:t>
      </w:r>
      <w:r w:rsidR="00E23264">
        <w:rPr>
          <w:rFonts w:cstheme="minorHAnsi"/>
        </w:rPr>
        <w:t>/2003,</w:t>
      </w:r>
      <w:r>
        <w:rPr>
          <w:rFonts w:cstheme="minorHAnsi"/>
        </w:rPr>
        <w:t xml:space="preserve"> così come novellato dal D.Lgs. 10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agosto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2018,</w:t>
      </w:r>
      <w:r>
        <w:rPr>
          <w:rFonts w:cstheme="minorHAnsi"/>
          <w:spacing w:val="-16"/>
        </w:rPr>
        <w:t xml:space="preserve"> </w:t>
      </w:r>
      <w:r>
        <w:rPr>
          <w:rFonts w:cstheme="minorHAnsi"/>
        </w:rPr>
        <w:t>n.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101.</w:t>
      </w:r>
    </w:p>
    <w:p w14:paraId="426B4077" w14:textId="77777777" w:rsidR="0086623E" w:rsidRDefault="0086623E" w:rsidP="0086623E">
      <w:pPr>
        <w:pStyle w:val="Corpotesto"/>
        <w:spacing w:before="120" w:after="120" w:line="276" w:lineRule="auto"/>
        <w:rPr>
          <w:rFonts w:asciiTheme="minorHAnsi" w:hAnsiTheme="minorHAnsi" w:cstheme="minorHAnsi"/>
        </w:rPr>
      </w:pPr>
    </w:p>
    <w:p w14:paraId="2794E9E7" w14:textId="77777777" w:rsidR="0086623E" w:rsidRPr="0086623E" w:rsidRDefault="0086623E" w:rsidP="0086623E">
      <w:pPr>
        <w:tabs>
          <w:tab w:val="left" w:pos="7902"/>
        </w:tabs>
        <w:spacing w:before="120" w:after="120"/>
        <w:ind w:left="540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Luogo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e</w:t>
      </w:r>
      <w:r w:rsidRPr="0086623E">
        <w:rPr>
          <w:rFonts w:cstheme="minorHAnsi"/>
          <w:spacing w:val="-1"/>
          <w:lang w:val="it-IT"/>
        </w:rPr>
        <w:t xml:space="preserve"> data </w:t>
      </w:r>
      <w:r w:rsidRPr="0086623E">
        <w:rPr>
          <w:rFonts w:cstheme="minorHAnsi"/>
          <w:lang w:val="it-IT"/>
        </w:rPr>
        <w:t>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  <w:r w:rsidRPr="0086623E">
        <w:rPr>
          <w:rFonts w:cstheme="minorHAnsi"/>
          <w:lang w:val="it-IT"/>
        </w:rPr>
        <w:tab/>
        <w:t>Firma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</w:p>
    <w:p w14:paraId="772058F5" w14:textId="77777777" w:rsidR="0086623E" w:rsidRDefault="0086623E" w:rsidP="0086623E">
      <w:pPr>
        <w:pStyle w:val="Corpotes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F01ADEF" w14:textId="77777777" w:rsidR="0086623E" w:rsidRPr="0086623E" w:rsidRDefault="0086623E" w:rsidP="0086623E">
      <w:pPr>
        <w:spacing w:before="120" w:after="120"/>
        <w:ind w:left="250" w:right="287"/>
        <w:jc w:val="both"/>
        <w:rPr>
          <w:rFonts w:cstheme="minorHAnsi"/>
          <w:iCs/>
          <w:lang w:val="it-IT"/>
        </w:rPr>
      </w:pPr>
      <w:r w:rsidRPr="0086623E">
        <w:rPr>
          <w:rFonts w:cstheme="minorHAnsi"/>
          <w:iCs/>
          <w:lang w:val="it-IT"/>
        </w:rPr>
        <w:t>Si allega copia fotostatica del documento di identità, in corso di validità (art. 38 del D.P.R. 445/2000 e ss.mm.ii).</w:t>
      </w:r>
    </w:p>
    <w:p w14:paraId="0D9E6D87" w14:textId="5C4C9772" w:rsidR="003E5C1B" w:rsidRPr="00747C34" w:rsidRDefault="003E5C1B" w:rsidP="003D3692">
      <w:pPr>
        <w:rPr>
          <w:lang w:val="it-IT"/>
        </w:rPr>
      </w:pPr>
    </w:p>
    <w:sectPr w:rsidR="003E5C1B" w:rsidRPr="00747C34" w:rsidSect="00C85F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15E85" w14:textId="77777777" w:rsidR="008069ED" w:rsidRDefault="008069ED" w:rsidP="008C2AE9">
      <w:pPr>
        <w:spacing w:after="0" w:line="240" w:lineRule="auto"/>
      </w:pPr>
      <w:r>
        <w:separator/>
      </w:r>
    </w:p>
  </w:endnote>
  <w:endnote w:type="continuationSeparator" w:id="0">
    <w:p w14:paraId="59DCE190" w14:textId="77777777" w:rsidR="008069ED" w:rsidRDefault="008069ED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E5610" w14:textId="77777777" w:rsidR="00A01F05" w:rsidRDefault="00A01F0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884BB" w14:textId="5CB5FFF3" w:rsidR="00BF4C8D" w:rsidRPr="00170164" w:rsidRDefault="00BF4C8D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0537372F" w:rsidR="00170164" w:rsidRPr="00170164" w:rsidRDefault="00170164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342D2C" w:rsidRPr="00342D2C">
          <w:rPr>
            <w:noProof/>
            <w:sz w:val="18"/>
            <w:szCs w:val="18"/>
            <w:lang w:val="it-IT"/>
          </w:rPr>
          <w:t>2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1555BD92" w:rsidR="00B37C78" w:rsidRPr="00170164" w:rsidRDefault="00B37C78">
    <w:pPr>
      <w:pStyle w:val="Pidipagina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41926" w14:textId="77777777" w:rsidR="00A01F05" w:rsidRDefault="00A01F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8D0E0" w14:textId="77777777" w:rsidR="008069ED" w:rsidRDefault="008069ED" w:rsidP="008C2AE9">
      <w:pPr>
        <w:spacing w:after="0" w:line="240" w:lineRule="auto"/>
      </w:pPr>
      <w:r>
        <w:separator/>
      </w:r>
    </w:p>
  </w:footnote>
  <w:footnote w:type="continuationSeparator" w:id="0">
    <w:p w14:paraId="37DD3695" w14:textId="77777777" w:rsidR="008069ED" w:rsidRDefault="008069ED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B4819" w14:textId="77777777" w:rsidR="00A01F05" w:rsidRDefault="00A01F0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24F10" w14:textId="336B0D54" w:rsidR="003442F7" w:rsidRPr="000D7E2C" w:rsidRDefault="003442F7" w:rsidP="008C2AE9">
    <w:pPr>
      <w:pStyle w:val="Intestazione"/>
      <w:jc w:val="center"/>
      <w:rPr>
        <w:rFonts w:ascii="Verdana" w:hAnsi="Verdana" w:cs="Times New Roman"/>
        <w:b/>
        <w:bCs/>
        <w:sz w:val="16"/>
        <w:szCs w:val="16"/>
        <w:u w:val="single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7C7F4" w14:textId="77777777" w:rsidR="00A01F05" w:rsidRDefault="00A01F0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0"/>
  </w:num>
  <w:num w:numId="5">
    <w:abstractNumId w:val="0"/>
  </w:num>
  <w:num w:numId="6">
    <w:abstractNumId w:val="29"/>
  </w:num>
  <w:num w:numId="7">
    <w:abstractNumId w:val="2"/>
  </w:num>
  <w:num w:numId="8">
    <w:abstractNumId w:val="4"/>
  </w:num>
  <w:num w:numId="9">
    <w:abstractNumId w:val="28"/>
  </w:num>
  <w:num w:numId="10">
    <w:abstractNumId w:val="25"/>
  </w:num>
  <w:num w:numId="11">
    <w:abstractNumId w:val="1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  <w:num w:numId="16">
    <w:abstractNumId w:val="21"/>
  </w:num>
  <w:num w:numId="17">
    <w:abstractNumId w:val="32"/>
  </w:num>
  <w:num w:numId="18">
    <w:abstractNumId w:val="5"/>
  </w:num>
  <w:num w:numId="19">
    <w:abstractNumId w:val="6"/>
  </w:num>
  <w:num w:numId="20">
    <w:abstractNumId w:val="18"/>
  </w:num>
  <w:num w:numId="21">
    <w:abstractNumId w:val="30"/>
  </w:num>
  <w:num w:numId="22">
    <w:abstractNumId w:val="13"/>
  </w:num>
  <w:num w:numId="23">
    <w:abstractNumId w:val="16"/>
  </w:num>
  <w:num w:numId="24">
    <w:abstractNumId w:val="23"/>
  </w:num>
  <w:num w:numId="25">
    <w:abstractNumId w:val="7"/>
  </w:num>
  <w:num w:numId="26">
    <w:abstractNumId w:val="22"/>
  </w:num>
  <w:num w:numId="27">
    <w:abstractNumId w:val="24"/>
  </w:num>
  <w:num w:numId="28">
    <w:abstractNumId w:val="11"/>
  </w:num>
  <w:num w:numId="29">
    <w:abstractNumId w:val="31"/>
  </w:num>
  <w:num w:numId="30">
    <w:abstractNumId w:val="15"/>
  </w:num>
  <w:num w:numId="31">
    <w:abstractNumId w:val="26"/>
  </w:num>
  <w:num w:numId="32">
    <w:abstractNumId w:val="27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B0"/>
    <w:rsid w:val="0000692D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25BB2"/>
    <w:rsid w:val="00125CE9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E3DF6"/>
    <w:rsid w:val="001E5AFD"/>
    <w:rsid w:val="00200FE1"/>
    <w:rsid w:val="00203E08"/>
    <w:rsid w:val="0020497D"/>
    <w:rsid w:val="00217F65"/>
    <w:rsid w:val="00223210"/>
    <w:rsid w:val="002507BA"/>
    <w:rsid w:val="00294E6B"/>
    <w:rsid w:val="002C2993"/>
    <w:rsid w:val="002C6C36"/>
    <w:rsid w:val="002D7271"/>
    <w:rsid w:val="002D7E75"/>
    <w:rsid w:val="002E3051"/>
    <w:rsid w:val="002F3AFD"/>
    <w:rsid w:val="00303FC5"/>
    <w:rsid w:val="00313849"/>
    <w:rsid w:val="003401C1"/>
    <w:rsid w:val="00342D2C"/>
    <w:rsid w:val="003442F7"/>
    <w:rsid w:val="0038448F"/>
    <w:rsid w:val="0038647C"/>
    <w:rsid w:val="003A26FE"/>
    <w:rsid w:val="003A5F68"/>
    <w:rsid w:val="003C1575"/>
    <w:rsid w:val="003C4596"/>
    <w:rsid w:val="003D3692"/>
    <w:rsid w:val="003E1C82"/>
    <w:rsid w:val="003E5C1B"/>
    <w:rsid w:val="003F3595"/>
    <w:rsid w:val="003F5506"/>
    <w:rsid w:val="00406422"/>
    <w:rsid w:val="00432AAD"/>
    <w:rsid w:val="004332E7"/>
    <w:rsid w:val="00446C5F"/>
    <w:rsid w:val="00470CE9"/>
    <w:rsid w:val="004766DD"/>
    <w:rsid w:val="00495766"/>
    <w:rsid w:val="004A3379"/>
    <w:rsid w:val="004A51BC"/>
    <w:rsid w:val="004B5841"/>
    <w:rsid w:val="004C5AE9"/>
    <w:rsid w:val="004D0FF9"/>
    <w:rsid w:val="004F7E1E"/>
    <w:rsid w:val="00502362"/>
    <w:rsid w:val="00513FFB"/>
    <w:rsid w:val="005152B7"/>
    <w:rsid w:val="00535A7C"/>
    <w:rsid w:val="0054361D"/>
    <w:rsid w:val="00552F4C"/>
    <w:rsid w:val="00555DD1"/>
    <w:rsid w:val="005565BF"/>
    <w:rsid w:val="00556DEF"/>
    <w:rsid w:val="00562784"/>
    <w:rsid w:val="005919A1"/>
    <w:rsid w:val="00596993"/>
    <w:rsid w:val="005D4E7E"/>
    <w:rsid w:val="005E393F"/>
    <w:rsid w:val="006124FB"/>
    <w:rsid w:val="00621907"/>
    <w:rsid w:val="00627AA9"/>
    <w:rsid w:val="00643FA2"/>
    <w:rsid w:val="00650EB3"/>
    <w:rsid w:val="00665DB9"/>
    <w:rsid w:val="006702F0"/>
    <w:rsid w:val="006844B0"/>
    <w:rsid w:val="006B4ED6"/>
    <w:rsid w:val="006C2B9B"/>
    <w:rsid w:val="006D2470"/>
    <w:rsid w:val="006F08CE"/>
    <w:rsid w:val="00705498"/>
    <w:rsid w:val="007338FD"/>
    <w:rsid w:val="00747C34"/>
    <w:rsid w:val="0076566C"/>
    <w:rsid w:val="00787C13"/>
    <w:rsid w:val="00792B5D"/>
    <w:rsid w:val="00795149"/>
    <w:rsid w:val="00795785"/>
    <w:rsid w:val="007C05A8"/>
    <w:rsid w:val="007D61F6"/>
    <w:rsid w:val="007F0FBB"/>
    <w:rsid w:val="008069ED"/>
    <w:rsid w:val="008152BC"/>
    <w:rsid w:val="008204BC"/>
    <w:rsid w:val="00821F17"/>
    <w:rsid w:val="0086623E"/>
    <w:rsid w:val="00866852"/>
    <w:rsid w:val="00870943"/>
    <w:rsid w:val="008865CA"/>
    <w:rsid w:val="008B3050"/>
    <w:rsid w:val="008C2AE9"/>
    <w:rsid w:val="008D1369"/>
    <w:rsid w:val="008D1977"/>
    <w:rsid w:val="00923C3E"/>
    <w:rsid w:val="00930CC9"/>
    <w:rsid w:val="009358D6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C4C6F"/>
    <w:rsid w:val="009C52D4"/>
    <w:rsid w:val="009D45D1"/>
    <w:rsid w:val="009E33E8"/>
    <w:rsid w:val="009F00FE"/>
    <w:rsid w:val="009F14CD"/>
    <w:rsid w:val="009F4B82"/>
    <w:rsid w:val="00A00ACE"/>
    <w:rsid w:val="00A01F05"/>
    <w:rsid w:val="00A03A54"/>
    <w:rsid w:val="00A07697"/>
    <w:rsid w:val="00A2426C"/>
    <w:rsid w:val="00A35D9F"/>
    <w:rsid w:val="00A441B9"/>
    <w:rsid w:val="00A50442"/>
    <w:rsid w:val="00A52CC8"/>
    <w:rsid w:val="00A54FD9"/>
    <w:rsid w:val="00A85B3D"/>
    <w:rsid w:val="00A91357"/>
    <w:rsid w:val="00AB6387"/>
    <w:rsid w:val="00AC1838"/>
    <w:rsid w:val="00AC411E"/>
    <w:rsid w:val="00AE4058"/>
    <w:rsid w:val="00B00F1B"/>
    <w:rsid w:val="00B04F0E"/>
    <w:rsid w:val="00B14AE0"/>
    <w:rsid w:val="00B37C78"/>
    <w:rsid w:val="00B47E26"/>
    <w:rsid w:val="00B50758"/>
    <w:rsid w:val="00B56DAB"/>
    <w:rsid w:val="00BB7AF0"/>
    <w:rsid w:val="00BC2AB4"/>
    <w:rsid w:val="00BC4E4A"/>
    <w:rsid w:val="00BC65AA"/>
    <w:rsid w:val="00BF4C8D"/>
    <w:rsid w:val="00C00CDF"/>
    <w:rsid w:val="00C01375"/>
    <w:rsid w:val="00C265F3"/>
    <w:rsid w:val="00C30FBD"/>
    <w:rsid w:val="00C3317E"/>
    <w:rsid w:val="00C45F55"/>
    <w:rsid w:val="00C47B66"/>
    <w:rsid w:val="00C47F8C"/>
    <w:rsid w:val="00C50ED7"/>
    <w:rsid w:val="00C526C3"/>
    <w:rsid w:val="00C7408F"/>
    <w:rsid w:val="00C85F35"/>
    <w:rsid w:val="00C979F9"/>
    <w:rsid w:val="00CA3068"/>
    <w:rsid w:val="00CA3AA2"/>
    <w:rsid w:val="00CC0BD2"/>
    <w:rsid w:val="00CC43A7"/>
    <w:rsid w:val="00CD437C"/>
    <w:rsid w:val="00CE0EFE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A36A1"/>
    <w:rsid w:val="00DA5460"/>
    <w:rsid w:val="00DF249C"/>
    <w:rsid w:val="00E00DA6"/>
    <w:rsid w:val="00E23264"/>
    <w:rsid w:val="00E4552A"/>
    <w:rsid w:val="00E64E73"/>
    <w:rsid w:val="00E72753"/>
    <w:rsid w:val="00E813BF"/>
    <w:rsid w:val="00E97E27"/>
    <w:rsid w:val="00EA5B6C"/>
    <w:rsid w:val="00EA7E9A"/>
    <w:rsid w:val="00EB5446"/>
    <w:rsid w:val="00ED66AB"/>
    <w:rsid w:val="00EF0A8C"/>
    <w:rsid w:val="00EF40D4"/>
    <w:rsid w:val="00EF6738"/>
    <w:rsid w:val="00EF7B10"/>
    <w:rsid w:val="00F105B0"/>
    <w:rsid w:val="00F20111"/>
    <w:rsid w:val="00F245A3"/>
    <w:rsid w:val="00F26001"/>
    <w:rsid w:val="00F46031"/>
    <w:rsid w:val="00F5016D"/>
    <w:rsid w:val="00F50CD0"/>
    <w:rsid w:val="00F52D10"/>
    <w:rsid w:val="00F530D1"/>
    <w:rsid w:val="00F635F2"/>
    <w:rsid w:val="00FB5106"/>
    <w:rsid w:val="00FB51B1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866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662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662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6623E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2025-11-29T09:28:00Z</dcterms:created>
  <dcterms:modified xsi:type="dcterms:W3CDTF">2025-11-29T09:28:00Z</dcterms:modified>
</cp:coreProperties>
</file>