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35" w:rsidRPr="00DF7232" w:rsidRDefault="00B71E35" w:rsidP="00911545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>ALLEGATO B</w:t>
      </w:r>
      <w:r w:rsidR="00911545"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 </w:t>
      </w:r>
    </w:p>
    <w:p w:rsidR="00DF7232" w:rsidRPr="00DF7232" w:rsidRDefault="00DF7232" w:rsidP="00DF7232">
      <w:pPr>
        <w:autoSpaceDE w:val="0"/>
        <w:ind w:left="5664" w:firstLine="708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</w:r>
      <w:r w:rsidRPr="00DF7232">
        <w:rPr>
          <w:rFonts w:eastAsiaTheme="minorEastAsia" w:cstheme="minorHAnsi"/>
          <w:b/>
          <w:i/>
          <w:sz w:val="18"/>
          <w:szCs w:val="18"/>
        </w:rPr>
        <w:t>Al Dirigente Scolastico</w:t>
      </w: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center"/>
        <w:outlineLvl w:val="5"/>
        <w:rPr>
          <w:rFonts w:eastAsiaTheme="minorEastAsia" w:cstheme="minorHAnsi"/>
          <w:b/>
          <w:sz w:val="18"/>
          <w:szCs w:val="18"/>
          <w:u w:val="single"/>
          <w:lang w:eastAsia="ar-SA"/>
        </w:rPr>
      </w:pPr>
    </w:p>
    <w:p w:rsidR="00DF7232" w:rsidRPr="00DF7232" w:rsidRDefault="00DF7232" w:rsidP="00DF7232">
      <w:pPr>
        <w:keepNext/>
        <w:keepLines/>
        <w:widowControl w:val="0"/>
        <w:spacing w:after="0" w:line="240" w:lineRule="auto"/>
        <w:jc w:val="both"/>
        <w:outlineLvl w:val="5"/>
        <w:rPr>
          <w:rFonts w:eastAsiaTheme="minorEastAsia" w:cstheme="minorHAnsi"/>
          <w:b/>
          <w:sz w:val="18"/>
          <w:szCs w:val="18"/>
          <w:lang w:eastAsia="ar-SA"/>
        </w:rPr>
      </w:pPr>
    </w:p>
    <w:p w:rsidR="0089245B" w:rsidRDefault="00911545" w:rsidP="0089245B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DF7232">
        <w:rPr>
          <w:rFonts w:eastAsiaTheme="minorEastAsia" w:cstheme="minorHAnsi"/>
          <w:b/>
          <w:sz w:val="18"/>
          <w:szCs w:val="18"/>
          <w:lang w:eastAsia="ar-SA"/>
        </w:rPr>
        <w:t xml:space="preserve">GRIGLIA DI VALUTAZIONE DEI TITOLI PER </w:t>
      </w:r>
      <w:r w:rsidR="00DF7232" w:rsidRPr="00DF7232">
        <w:rPr>
          <w:rFonts w:eastAsiaTheme="minorEastAsia" w:cstheme="minorHAnsi"/>
          <w:b/>
          <w:sz w:val="18"/>
          <w:szCs w:val="18"/>
          <w:lang w:eastAsia="ar-SA"/>
        </w:rPr>
        <w:t>LA PARTECIPAZIONE ALL’</w:t>
      </w:r>
      <w:r w:rsidR="0089245B" w:rsidRPr="0089245B">
        <w:rPr>
          <w:rFonts w:eastAsiaTheme="minorEastAsia" w:cstheme="minorHAnsi"/>
          <w:b/>
          <w:sz w:val="18"/>
          <w:szCs w:val="18"/>
          <w:lang w:eastAsia="ar-SA"/>
        </w:rPr>
        <w:t xml:space="preserve">AVVISO di </w:t>
      </w:r>
      <w:bookmarkStart w:id="0" w:name="_Hlk165479401"/>
      <w:r w:rsidR="00F8431A" w:rsidRPr="00E1332D">
        <w:rPr>
          <w:rFonts w:eastAsia="Calibri" w:cstheme="minorHAnsi"/>
          <w:b/>
          <w:bCs/>
          <w:iCs/>
          <w:sz w:val="18"/>
          <w:szCs w:val="18"/>
        </w:rPr>
        <w:t xml:space="preserve">SELEZIONE </w:t>
      </w:r>
      <w:bookmarkEnd w:id="0"/>
      <w:r w:rsidR="00F8431A" w:rsidRPr="008C1F03">
        <w:rPr>
          <w:rFonts w:cstheme="minorHAnsi"/>
          <w:b/>
          <w:bCs/>
          <w:sz w:val="18"/>
          <w:szCs w:val="18"/>
        </w:rPr>
        <w:t xml:space="preserve">procedura di selezione di FIGURE PROFESSIONALI </w:t>
      </w:r>
      <w:r w:rsidR="00F8431A">
        <w:rPr>
          <w:rFonts w:cstheme="minorHAnsi"/>
          <w:b/>
          <w:bCs/>
          <w:sz w:val="18"/>
          <w:szCs w:val="18"/>
        </w:rPr>
        <w:t>ESTERNE</w:t>
      </w:r>
      <w:r w:rsidR="00F8431A" w:rsidRPr="008C1F03">
        <w:rPr>
          <w:rFonts w:cstheme="minorHAnsi"/>
          <w:b/>
          <w:bCs/>
          <w:sz w:val="18"/>
          <w:szCs w:val="18"/>
        </w:rPr>
        <w:t xml:space="preserve"> ESPERT</w:t>
      </w:r>
      <w:r w:rsidR="00F8431A">
        <w:rPr>
          <w:rFonts w:cstheme="minorHAnsi"/>
          <w:b/>
          <w:bCs/>
          <w:sz w:val="18"/>
          <w:szCs w:val="18"/>
        </w:rPr>
        <w:t>E (</w:t>
      </w:r>
      <w:r w:rsidR="00F8431A" w:rsidRPr="003F349D">
        <w:rPr>
          <w:rFonts w:cstheme="minorHAnsi"/>
          <w:b/>
          <w:bCs/>
          <w:sz w:val="18"/>
          <w:szCs w:val="18"/>
        </w:rPr>
        <w:t>personale in servizio presso altre II.SS</w:t>
      </w:r>
      <w:r w:rsidR="00F8431A">
        <w:rPr>
          <w:rFonts w:cstheme="minorHAnsi"/>
          <w:b/>
          <w:bCs/>
          <w:sz w:val="18"/>
          <w:szCs w:val="18"/>
        </w:rPr>
        <w:t>. e</w:t>
      </w:r>
      <w:r w:rsidR="00F8431A" w:rsidRPr="003F349D">
        <w:rPr>
          <w:rFonts w:cstheme="minorHAnsi"/>
          <w:b/>
          <w:bCs/>
          <w:sz w:val="18"/>
          <w:szCs w:val="18"/>
        </w:rPr>
        <w:t xml:space="preserve"> personale estraneo all’amministrazione (esperti esterni- persone fisiche)</w:t>
      </w:r>
      <w:r w:rsidR="00F8431A">
        <w:rPr>
          <w:rFonts w:cstheme="minorHAnsi"/>
          <w:b/>
          <w:bCs/>
          <w:sz w:val="18"/>
          <w:szCs w:val="18"/>
        </w:rPr>
        <w:t>)</w:t>
      </w:r>
      <w:r w:rsidR="00F8431A" w:rsidRPr="008C1F03">
        <w:rPr>
          <w:rFonts w:cstheme="minorHAnsi"/>
          <w:b/>
          <w:bCs/>
          <w:sz w:val="18"/>
          <w:szCs w:val="18"/>
        </w:rPr>
        <w:t xml:space="preserve">, </w:t>
      </w:r>
      <w:bookmarkStart w:id="1" w:name="_Hlk177807955"/>
      <w:r w:rsidR="00F8431A" w:rsidRPr="008C1F03">
        <w:rPr>
          <w:rFonts w:cstheme="minorHAnsi"/>
          <w:b/>
          <w:bCs/>
          <w:sz w:val="18"/>
          <w:szCs w:val="18"/>
        </w:rPr>
        <w:t>per lo svolgimento di Percorsi di formazione sulla transizione digitale e Laboratori di formazione sul campo</w:t>
      </w:r>
      <w:bookmarkEnd w:id="1"/>
    </w:p>
    <w:p w:rsidR="008F35FB" w:rsidRPr="00A673EA" w:rsidRDefault="008F35FB" w:rsidP="0089245B">
      <w:pPr>
        <w:keepNext/>
        <w:keepLines/>
        <w:widowControl w:val="0"/>
        <w:spacing w:after="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PIANO NAZIONALE DI RIPRESA E RESILIENZA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MISSIONE 4: ISTRUZIONE E RICERCA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Componente 1 – Potenziamento dell’offerta dei servizi di istruzione: dagli asili nido alle Università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Investimento 2.1: Didattica digitale integrata e formazione alla transizione digitale del personale scolastico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center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Formazione del personale scolastico per la transizione digitale (D.M. 66/2023)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 xml:space="preserve">(D.M. 66/2023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A673EA">
        <w:rPr>
          <w:rFonts w:eastAsia="Calibri" w:cstheme="minorHAnsi"/>
          <w:bCs/>
          <w:i/>
          <w:iCs/>
          <w:sz w:val="18"/>
          <w:szCs w:val="18"/>
        </w:rPr>
        <w:t>Next</w:t>
      </w:r>
      <w:proofErr w:type="spellEnd"/>
      <w:r w:rsidRPr="00A673EA">
        <w:rPr>
          <w:rFonts w:eastAsia="Calibri" w:cstheme="minorHAnsi"/>
          <w:bCs/>
          <w:i/>
          <w:iCs/>
          <w:sz w:val="18"/>
          <w:szCs w:val="18"/>
        </w:rPr>
        <w:t xml:space="preserve"> Generation EU)</w:t>
      </w:r>
      <w:bookmarkStart w:id="2" w:name="_GoBack"/>
      <w:bookmarkEnd w:id="2"/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Codice progetto: M4C1I2.1-2023-1222-P-43264</w:t>
      </w:r>
    </w:p>
    <w:p w:rsidR="008F35FB" w:rsidRPr="00A673EA" w:rsidRDefault="008F35FB" w:rsidP="008F35FB">
      <w:pPr>
        <w:keepNext/>
        <w:keepLines/>
        <w:widowControl w:val="0"/>
        <w:spacing w:before="120" w:after="120" w:line="240" w:lineRule="auto"/>
        <w:outlineLvl w:val="5"/>
        <w:rPr>
          <w:rFonts w:eastAsia="Calibri" w:cstheme="minorHAnsi"/>
          <w:bCs/>
          <w:i/>
          <w:iCs/>
          <w:sz w:val="18"/>
          <w:szCs w:val="18"/>
        </w:rPr>
      </w:pPr>
      <w:r w:rsidRPr="00A673EA">
        <w:rPr>
          <w:rFonts w:eastAsia="Calibri" w:cstheme="minorHAnsi"/>
          <w:bCs/>
          <w:i/>
          <w:iCs/>
          <w:sz w:val="18"/>
          <w:szCs w:val="18"/>
        </w:rPr>
        <w:t>CUP: I44D23003520006</w:t>
      </w:r>
    </w:p>
    <w:p w:rsidR="008F35FB" w:rsidRDefault="008F35FB" w:rsidP="00F8431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  <w:r w:rsidRPr="00A673EA">
        <w:rPr>
          <w:rFonts w:eastAsia="Times New Roman" w:cstheme="minorHAnsi"/>
          <w:i/>
          <w:sz w:val="18"/>
          <w:szCs w:val="18"/>
          <w:lang w:eastAsia="it-IT"/>
        </w:rPr>
        <w:t>Titolo Progetto: “Formazione per la scuola del futuro”</w:t>
      </w:r>
    </w:p>
    <w:p w:rsidR="00F8431A" w:rsidRPr="00F8431A" w:rsidRDefault="00F8431A" w:rsidP="00F8431A">
      <w:pPr>
        <w:keepNext/>
        <w:keepLines/>
        <w:widowControl w:val="0"/>
        <w:spacing w:before="120" w:after="120" w:line="240" w:lineRule="auto"/>
        <w:jc w:val="both"/>
        <w:outlineLvl w:val="5"/>
        <w:rPr>
          <w:rFonts w:eastAsia="Arial" w:cstheme="minorHAnsi"/>
          <w:b/>
          <w:bCs/>
          <w:i/>
          <w:sz w:val="18"/>
          <w:szCs w:val="18"/>
          <w:lang w:eastAsia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89245B" w:rsidRPr="0089245B" w:rsidTr="0089245B">
        <w:trPr>
          <w:trHeight w:val="348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jc w:val="center"/>
              <w:rPr>
                <w:rFonts w:eastAsiaTheme="minorEastAsia" w:cstheme="minorHAnsi"/>
                <w:b/>
                <w:i/>
                <w:iCs/>
                <w:sz w:val="20"/>
                <w:szCs w:val="20"/>
              </w:rPr>
            </w:pPr>
            <w:r w:rsidRPr="0089245B">
              <w:rPr>
                <w:rFonts w:eastAsiaTheme="minorEastAsia" w:cstheme="minorHAnsi"/>
                <w:b/>
                <w:bCs/>
                <w:sz w:val="18"/>
                <w:szCs w:val="18"/>
              </w:rPr>
              <w:br w:type="page"/>
            </w:r>
            <w:r w:rsidRPr="0089245B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ALLEGATO B: </w:t>
            </w:r>
            <w:r w:rsidRPr="0089245B">
              <w:rPr>
                <w:rFonts w:eastAsiaTheme="minorEastAsia" w:cstheme="minorHAnsi"/>
                <w:b/>
                <w:sz w:val="20"/>
                <w:szCs w:val="20"/>
              </w:rPr>
              <w:t>GRIGLIA DI VALUTAZIONE DEI TITOLI PER ESPERTO</w:t>
            </w:r>
          </w:p>
        </w:tc>
      </w:tr>
      <w:tr w:rsidR="0089245B" w:rsidRPr="0089245B" w:rsidTr="0089245B">
        <w:trPr>
          <w:trHeight w:val="539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L' ISTRUZIONE, LA FORMAZIONE</w:t>
            </w:r>
            <w:r>
              <w:rPr>
                <w:rFonts w:eastAsiaTheme="minorEastAsia" w:cstheme="minorHAnsi"/>
                <w:b/>
                <w:sz w:val="18"/>
                <w:szCs w:val="18"/>
              </w:rPr>
              <w:t xml:space="preserve"> </w:t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9245B" w:rsidRPr="0089245B" w:rsidTr="00A6123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A1. LAUREA INERENTE AL RUOLO SPECIFICO </w:t>
            </w:r>
            <w:r w:rsidRPr="0089245B">
              <w:rPr>
                <w:rFonts w:eastAsiaTheme="minorEastAsia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A2. LAUREA TRIENNALE INERENTE AL RUOLO SPECIFICO</w:t>
            </w:r>
            <w:r w:rsidRPr="0089245B">
              <w:rPr>
                <w:rFonts w:eastAsiaTheme="minorEastAsia" w:cstheme="minorHAnsi"/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A3. DIPLOMA DI ISTRUZIONE SECONDARIA </w:t>
            </w:r>
            <w:r w:rsidRPr="0089245B">
              <w:rPr>
                <w:rFonts w:eastAsiaTheme="minorEastAsia" w:cstheme="minorHAnsi"/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lastRenderedPageBreak/>
              <w:t xml:space="preserve">A6. MASTER UNIVERSITARIO DI I LIVELLO ATTINENTE ALLA </w:t>
            </w:r>
            <w:r w:rsidRPr="0089245B">
              <w:rPr>
                <w:rFonts w:eastAsiaTheme="minorEastAsia" w:cstheme="minorHAnsi"/>
                <w:b/>
                <w:bCs/>
                <w:sz w:val="18"/>
                <w:szCs w:val="18"/>
              </w:rPr>
              <w:t>SELEZIONE</w:t>
            </w:r>
            <w:r w:rsidRPr="0089245B">
              <w:rPr>
                <w:rFonts w:eastAsiaTheme="minorEastAsia" w:cstheme="minorHAnsi"/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62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LE CERTIFICAZIONI OTTENUTE  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  <w:u w:val="single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ab/>
            </w: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 xml:space="preserve">Max 2 </w:t>
            </w:r>
            <w:proofErr w:type="spellStart"/>
            <w:r w:rsidRPr="0089245B">
              <w:rPr>
                <w:rFonts w:eastAsiaTheme="minorEastAsia" w:cstheme="minorHAnsi"/>
                <w:sz w:val="18"/>
                <w:szCs w:val="18"/>
              </w:rPr>
              <w:t>cert</w:t>
            </w:r>
            <w:proofErr w:type="spellEnd"/>
            <w:r w:rsidRPr="0089245B">
              <w:rPr>
                <w:rFonts w:eastAsiaTheme="minorEastAsia" w:cstheme="minorHAnsi"/>
                <w:sz w:val="18"/>
                <w:szCs w:val="18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 xml:space="preserve">5 punti </w:t>
            </w:r>
            <w:proofErr w:type="spellStart"/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595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LE ESPERIENZE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  <w:u w:val="single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C1.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C2.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C3.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C4.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A6123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C5. CONOSCENZE SPECIFICHE DELL'</w:t>
            </w:r>
          </w:p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sz w:val="18"/>
                <w:szCs w:val="18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b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  <w:tr w:rsidR="0089245B" w:rsidRPr="0089245B" w:rsidTr="0089245B">
        <w:trPr>
          <w:trHeight w:val="37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  <w:r w:rsidRPr="0089245B">
              <w:rPr>
                <w:rFonts w:eastAsiaTheme="minorEastAsia" w:cstheme="minorHAnsi"/>
                <w:b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245B" w:rsidRPr="0089245B" w:rsidRDefault="0089245B" w:rsidP="0089245B">
            <w:pPr>
              <w:autoSpaceDE w:val="0"/>
              <w:mirrorIndents/>
              <w:rPr>
                <w:rFonts w:eastAsiaTheme="minorEastAsia" w:cstheme="minorHAnsi"/>
                <w:sz w:val="18"/>
                <w:szCs w:val="18"/>
              </w:rPr>
            </w:pPr>
          </w:p>
        </w:tc>
      </w:tr>
    </w:tbl>
    <w:p w:rsidR="0089245B" w:rsidRDefault="0089245B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bookmarkStart w:id="3" w:name="_Hlk177817671"/>
    </w:p>
    <w:p w:rsidR="0089245B" w:rsidRDefault="0089245B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  <w:r w:rsidRPr="00DF7232">
        <w:rPr>
          <w:rFonts w:eastAsiaTheme="minorEastAsia" w:cstheme="minorHAnsi"/>
          <w:sz w:val="18"/>
          <w:szCs w:val="18"/>
        </w:rPr>
        <w:t xml:space="preserve">Data___________________ </w:t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="00DF7232">
        <w:rPr>
          <w:rFonts w:eastAsiaTheme="minorEastAsia" w:cstheme="minorHAnsi"/>
          <w:sz w:val="18"/>
          <w:szCs w:val="18"/>
        </w:rPr>
        <w:tab/>
      </w:r>
      <w:r w:rsidRPr="00DF7232">
        <w:rPr>
          <w:rFonts w:eastAsiaTheme="minorEastAsia" w:cstheme="minorHAnsi"/>
          <w:sz w:val="18"/>
          <w:szCs w:val="18"/>
        </w:rPr>
        <w:t>firma___________________________________________</w:t>
      </w:r>
    </w:p>
    <w:p w:rsidR="00D869FD" w:rsidRPr="00DF7232" w:rsidRDefault="00D869FD" w:rsidP="00D869FD">
      <w:pPr>
        <w:autoSpaceDE w:val="0"/>
        <w:mirrorIndents/>
        <w:rPr>
          <w:rFonts w:eastAsiaTheme="minorEastAsia" w:cstheme="minorHAnsi"/>
          <w:sz w:val="18"/>
          <w:szCs w:val="18"/>
        </w:rPr>
      </w:pPr>
    </w:p>
    <w:bookmarkEnd w:id="3"/>
    <w:p w:rsidR="00670FED" w:rsidRPr="00DF7232" w:rsidRDefault="00670FED" w:rsidP="00670FED">
      <w:pPr>
        <w:contextualSpacing/>
        <w:rPr>
          <w:rFonts w:cstheme="minorHAnsi"/>
          <w:sz w:val="18"/>
          <w:szCs w:val="18"/>
        </w:rPr>
      </w:pPr>
      <w:r w:rsidRPr="00DF7232">
        <w:rPr>
          <w:rFonts w:cstheme="minorHAnsi"/>
          <w:sz w:val="18"/>
          <w:szCs w:val="18"/>
        </w:rPr>
        <w:t xml:space="preserve"> </w:t>
      </w:r>
    </w:p>
    <w:sectPr w:rsidR="00670FED" w:rsidRPr="00DF7232" w:rsidSect="006C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DA" w:rsidRDefault="00CF4EDA" w:rsidP="00440AA4">
      <w:pPr>
        <w:spacing w:after="0" w:line="240" w:lineRule="auto"/>
      </w:pPr>
      <w:r>
        <w:separator/>
      </w:r>
    </w:p>
  </w:endnote>
  <w:end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FB">
          <w:rPr>
            <w:noProof/>
          </w:rPr>
          <w:t>1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30" name="Immagin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DA" w:rsidRDefault="00CF4EDA" w:rsidP="00440AA4">
      <w:pPr>
        <w:spacing w:after="0" w:line="240" w:lineRule="auto"/>
      </w:pPr>
      <w:r>
        <w:separator/>
      </w:r>
    </w:p>
  </w:footnote>
  <w:footnote w:type="continuationSeparator" w:id="0">
    <w:p w:rsidR="00CF4EDA" w:rsidRDefault="00CF4EDA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28" name="Immagine 28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Pr="00440AA4" w:rsidRDefault="00BE4F29" w:rsidP="00440AA4">
    <w:pPr>
      <w:spacing w:after="0" w:line="240" w:lineRule="auto"/>
      <w:jc w:val="center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9A" w:rsidRDefault="001B1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057BDB"/>
    <w:multiLevelType w:val="hybridMultilevel"/>
    <w:tmpl w:val="5DC4BF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0F31"/>
    <w:multiLevelType w:val="hybridMultilevel"/>
    <w:tmpl w:val="825ED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409BD"/>
    <w:multiLevelType w:val="hybridMultilevel"/>
    <w:tmpl w:val="C8E0DCAA"/>
    <w:lvl w:ilvl="0" w:tplc="F8E40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01507F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00A1CCF"/>
    <w:multiLevelType w:val="hybridMultilevel"/>
    <w:tmpl w:val="E4985A16"/>
    <w:lvl w:ilvl="0" w:tplc="04100001">
      <w:start w:val="1"/>
      <w:numFmt w:val="bullet"/>
      <w:lvlText w:val=""/>
      <w:lvlJc w:val="left"/>
      <w:pPr>
        <w:ind w:left="339" w:hanging="339"/>
      </w:pPr>
      <w:rPr>
        <w:rFonts w:ascii="Symbol" w:hAnsi="Symbol"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5233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E60C01"/>
    <w:multiLevelType w:val="hybridMultilevel"/>
    <w:tmpl w:val="011CCBFE"/>
    <w:lvl w:ilvl="0" w:tplc="0410000F">
      <w:start w:val="1"/>
      <w:numFmt w:val="decimal"/>
      <w:lvlText w:val="%1."/>
      <w:lvlJc w:val="left"/>
      <w:pPr>
        <w:ind w:left="339" w:hanging="339"/>
      </w:pPr>
      <w:rPr>
        <w:rFonts w:hint="default"/>
        <w:spacing w:val="-22"/>
        <w:w w:val="100"/>
        <w:sz w:val="24"/>
        <w:szCs w:val="24"/>
      </w:rPr>
    </w:lvl>
    <w:lvl w:ilvl="1" w:tplc="2E96B26C">
      <w:numFmt w:val="bullet"/>
      <w:lvlText w:val="•"/>
      <w:lvlJc w:val="left"/>
      <w:pPr>
        <w:ind w:left="2484" w:hanging="339"/>
      </w:pPr>
      <w:rPr>
        <w:rFonts w:hint="default"/>
      </w:rPr>
    </w:lvl>
    <w:lvl w:ilvl="2" w:tplc="5A82A93A">
      <w:numFmt w:val="bullet"/>
      <w:lvlText w:val="•"/>
      <w:lvlJc w:val="left"/>
      <w:pPr>
        <w:ind w:left="3328" w:hanging="339"/>
      </w:pPr>
      <w:rPr>
        <w:rFonts w:hint="default"/>
      </w:rPr>
    </w:lvl>
    <w:lvl w:ilvl="3" w:tplc="C9DCAA56">
      <w:numFmt w:val="bullet"/>
      <w:lvlText w:val="•"/>
      <w:lvlJc w:val="left"/>
      <w:pPr>
        <w:ind w:left="4172" w:hanging="339"/>
      </w:pPr>
      <w:rPr>
        <w:rFonts w:hint="default"/>
      </w:rPr>
    </w:lvl>
    <w:lvl w:ilvl="4" w:tplc="27623734">
      <w:numFmt w:val="bullet"/>
      <w:lvlText w:val="•"/>
      <w:lvlJc w:val="left"/>
      <w:pPr>
        <w:ind w:left="5016" w:hanging="339"/>
      </w:pPr>
      <w:rPr>
        <w:rFonts w:hint="default"/>
      </w:rPr>
    </w:lvl>
    <w:lvl w:ilvl="5" w:tplc="0FE4E40E">
      <w:numFmt w:val="bullet"/>
      <w:lvlText w:val="•"/>
      <w:lvlJc w:val="left"/>
      <w:pPr>
        <w:ind w:left="5860" w:hanging="339"/>
      </w:pPr>
      <w:rPr>
        <w:rFonts w:hint="default"/>
      </w:rPr>
    </w:lvl>
    <w:lvl w:ilvl="6" w:tplc="9768F6FA">
      <w:numFmt w:val="bullet"/>
      <w:lvlText w:val="•"/>
      <w:lvlJc w:val="left"/>
      <w:pPr>
        <w:ind w:left="6704" w:hanging="339"/>
      </w:pPr>
      <w:rPr>
        <w:rFonts w:hint="default"/>
      </w:rPr>
    </w:lvl>
    <w:lvl w:ilvl="7" w:tplc="59F6AFE0">
      <w:numFmt w:val="bullet"/>
      <w:lvlText w:val="•"/>
      <w:lvlJc w:val="left"/>
      <w:pPr>
        <w:ind w:left="7548" w:hanging="339"/>
      </w:pPr>
      <w:rPr>
        <w:rFonts w:hint="default"/>
      </w:rPr>
    </w:lvl>
    <w:lvl w:ilvl="8" w:tplc="930CC8D0">
      <w:numFmt w:val="bullet"/>
      <w:lvlText w:val="•"/>
      <w:lvlJc w:val="left"/>
      <w:pPr>
        <w:ind w:left="8392" w:hanging="339"/>
      </w:pPr>
      <w:rPr>
        <w:rFonts w:hint="default"/>
      </w:r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5250F3"/>
    <w:multiLevelType w:val="hybridMultilevel"/>
    <w:tmpl w:val="DD64D01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1"/>
  </w:num>
  <w:num w:numId="21">
    <w:abstractNumId w:val="20"/>
  </w:num>
  <w:num w:numId="22">
    <w:abstractNumId w:val="6"/>
  </w:num>
  <w:num w:numId="23">
    <w:abstractNumId w:val="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387E"/>
    <w:rsid w:val="000272A0"/>
    <w:rsid w:val="000B45F9"/>
    <w:rsid w:val="000E08E1"/>
    <w:rsid w:val="00170A4F"/>
    <w:rsid w:val="0019343C"/>
    <w:rsid w:val="001967CB"/>
    <w:rsid w:val="001B159A"/>
    <w:rsid w:val="001B5C96"/>
    <w:rsid w:val="0021031D"/>
    <w:rsid w:val="002164E5"/>
    <w:rsid w:val="00216E95"/>
    <w:rsid w:val="002220F3"/>
    <w:rsid w:val="0027649F"/>
    <w:rsid w:val="002D038F"/>
    <w:rsid w:val="002E66BA"/>
    <w:rsid w:val="00307E78"/>
    <w:rsid w:val="00390792"/>
    <w:rsid w:val="003B7F61"/>
    <w:rsid w:val="003C1DDF"/>
    <w:rsid w:val="003C4EDD"/>
    <w:rsid w:val="003D4C9F"/>
    <w:rsid w:val="003E479D"/>
    <w:rsid w:val="00401458"/>
    <w:rsid w:val="00402F0F"/>
    <w:rsid w:val="00427DF5"/>
    <w:rsid w:val="00431126"/>
    <w:rsid w:val="00433BA2"/>
    <w:rsid w:val="00436A4D"/>
    <w:rsid w:val="00440AA4"/>
    <w:rsid w:val="004477E2"/>
    <w:rsid w:val="00454C1E"/>
    <w:rsid w:val="004A2CB4"/>
    <w:rsid w:val="00501C9F"/>
    <w:rsid w:val="00514C59"/>
    <w:rsid w:val="005150B4"/>
    <w:rsid w:val="00525A58"/>
    <w:rsid w:val="00544ACE"/>
    <w:rsid w:val="00584F4D"/>
    <w:rsid w:val="00670FED"/>
    <w:rsid w:val="006C52B8"/>
    <w:rsid w:val="006D13C6"/>
    <w:rsid w:val="006F1BF4"/>
    <w:rsid w:val="007046E4"/>
    <w:rsid w:val="00705448"/>
    <w:rsid w:val="007252C9"/>
    <w:rsid w:val="00770C6E"/>
    <w:rsid w:val="00775DEC"/>
    <w:rsid w:val="00786171"/>
    <w:rsid w:val="007A55BF"/>
    <w:rsid w:val="007C3A2C"/>
    <w:rsid w:val="007E1799"/>
    <w:rsid w:val="00857C28"/>
    <w:rsid w:val="0089245B"/>
    <w:rsid w:val="008B231F"/>
    <w:rsid w:val="008B5325"/>
    <w:rsid w:val="008F35FB"/>
    <w:rsid w:val="00911545"/>
    <w:rsid w:val="00915D3B"/>
    <w:rsid w:val="009214A2"/>
    <w:rsid w:val="00931B63"/>
    <w:rsid w:val="00933C00"/>
    <w:rsid w:val="00937E42"/>
    <w:rsid w:val="009D6426"/>
    <w:rsid w:val="00A13BEC"/>
    <w:rsid w:val="00A20FD3"/>
    <w:rsid w:val="00A37867"/>
    <w:rsid w:val="00AA1029"/>
    <w:rsid w:val="00AF2B48"/>
    <w:rsid w:val="00AF61DE"/>
    <w:rsid w:val="00B04ED4"/>
    <w:rsid w:val="00B71E35"/>
    <w:rsid w:val="00BA5F9A"/>
    <w:rsid w:val="00BB22CA"/>
    <w:rsid w:val="00BD2BD8"/>
    <w:rsid w:val="00BE139A"/>
    <w:rsid w:val="00BE2153"/>
    <w:rsid w:val="00BE4F29"/>
    <w:rsid w:val="00C02992"/>
    <w:rsid w:val="00C3555F"/>
    <w:rsid w:val="00C456F9"/>
    <w:rsid w:val="00C52045"/>
    <w:rsid w:val="00C73D6B"/>
    <w:rsid w:val="00C92410"/>
    <w:rsid w:val="00CC07F9"/>
    <w:rsid w:val="00CF2284"/>
    <w:rsid w:val="00CF4EDA"/>
    <w:rsid w:val="00D03C0B"/>
    <w:rsid w:val="00D27209"/>
    <w:rsid w:val="00D74106"/>
    <w:rsid w:val="00D77A16"/>
    <w:rsid w:val="00D8101C"/>
    <w:rsid w:val="00D869FD"/>
    <w:rsid w:val="00D92A56"/>
    <w:rsid w:val="00DF7232"/>
    <w:rsid w:val="00E2086D"/>
    <w:rsid w:val="00EA6D15"/>
    <w:rsid w:val="00EC422A"/>
    <w:rsid w:val="00EC5FBF"/>
    <w:rsid w:val="00EC695C"/>
    <w:rsid w:val="00ED1295"/>
    <w:rsid w:val="00EE0B38"/>
    <w:rsid w:val="00EE7498"/>
    <w:rsid w:val="00F241EE"/>
    <w:rsid w:val="00F42EC3"/>
    <w:rsid w:val="00F8431A"/>
    <w:rsid w:val="00F928AD"/>
    <w:rsid w:val="00FA185B"/>
    <w:rsid w:val="00FA18FE"/>
    <w:rsid w:val="00FA5993"/>
    <w:rsid w:val="00FC5494"/>
    <w:rsid w:val="00FC5CF2"/>
    <w:rsid w:val="00FC7B74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A12C60D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08E1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19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BEA4-B245-42BC-BEA2-87BB4E89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2</cp:revision>
  <cp:lastPrinted>2024-04-11T12:34:00Z</cp:lastPrinted>
  <dcterms:created xsi:type="dcterms:W3CDTF">2024-09-22T09:47:00Z</dcterms:created>
  <dcterms:modified xsi:type="dcterms:W3CDTF">2024-09-22T09:47:00Z</dcterms:modified>
</cp:coreProperties>
</file>