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6E1CE80" w14:textId="4F72F7FD" w:rsidR="00A16613" w:rsidRPr="00C363E6" w:rsidRDefault="00A16613" w:rsidP="00A1661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0FBBDBDF" w14:textId="77777777" w:rsidR="00A16613" w:rsidRDefault="00A16613" w:rsidP="00A16613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4EEA58C" w14:textId="77777777" w:rsidR="00A16613" w:rsidRDefault="00A16613" w:rsidP="00A16613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251B3CA" w14:textId="77777777" w:rsidR="00A16613" w:rsidRDefault="00A16613" w:rsidP="00A16613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Direzione Didattica</w:t>
      </w:r>
    </w:p>
    <w:p w14:paraId="536B349B" w14:textId="77777777" w:rsidR="00A16613" w:rsidRDefault="00A16613" w:rsidP="00A16613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 Giovanni-Terni</w:t>
      </w:r>
    </w:p>
    <w:p w14:paraId="52CE118C" w14:textId="77777777" w:rsidR="00A16613" w:rsidRDefault="00A16613" w:rsidP="00A16613">
      <w:pPr>
        <w:autoSpaceDE w:val="0"/>
        <w:jc w:val="both"/>
        <w:rPr>
          <w:rFonts w:ascii="Arial" w:hAnsi="Arial" w:cs="Arial"/>
        </w:rPr>
      </w:pPr>
    </w:p>
    <w:p w14:paraId="73F9081C" w14:textId="46840FA3" w:rsidR="00FA1500" w:rsidRDefault="00A16613" w:rsidP="00A16613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>
        <w:rPr>
          <w:rFonts w:ascii="Arial" w:hAnsi="Arial" w:cs="Arial"/>
          <w:b/>
          <w:sz w:val="18"/>
          <w:szCs w:val="18"/>
        </w:rPr>
        <w:t>tecipazione alla selezione</w:t>
      </w:r>
      <w:r w:rsidR="002E047A">
        <w:rPr>
          <w:rFonts w:ascii="Arial" w:hAnsi="Arial" w:cs="Arial"/>
          <w:sz w:val="18"/>
          <w:szCs w:val="18"/>
        </w:rPr>
        <w:t xml:space="preserve"> PON FESR</w:t>
      </w:r>
      <w:r w:rsidR="00FA1500">
        <w:rPr>
          <w:rFonts w:ascii="Arial" w:hAnsi="Arial" w:cs="Arial"/>
          <w:sz w:val="18"/>
          <w:szCs w:val="18"/>
        </w:rPr>
        <w:t xml:space="preserve"> </w:t>
      </w:r>
      <w:r w:rsidR="009D7F11">
        <w:rPr>
          <w:rFonts w:ascii="Arial" w:hAnsi="Arial" w:cs="Arial"/>
          <w:sz w:val="18"/>
          <w:szCs w:val="18"/>
        </w:rPr>
        <w:t>“ambienti Innovativi per l’Infanzia”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A16613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1D30192E" w14:textId="49B90D4E" w:rsidR="00A16613" w:rsidRPr="0061430B" w:rsidRDefault="00A16613" w:rsidP="00A16613">
      <w:pPr>
        <w:autoSpaceDE w:val="0"/>
        <w:jc w:val="both"/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</w:pPr>
      <w:r w:rsidRPr="00A16613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A16613">
        <w:rPr>
          <w:rFonts w:ascii="Arial" w:hAnsi="Arial" w:cs="Arial"/>
          <w:b/>
          <w:sz w:val="18"/>
          <w:szCs w:val="18"/>
        </w:rPr>
        <w:t>ESPERTO PROGETTISTA</w:t>
      </w:r>
      <w:bookmarkStart w:id="0" w:name="_GoBack"/>
      <w:bookmarkEnd w:id="0"/>
      <w:r w:rsidRPr="00A16613">
        <w:rPr>
          <w:rFonts w:ascii="Arial" w:hAnsi="Arial" w:cs="Arial"/>
          <w:sz w:val="18"/>
          <w:szCs w:val="18"/>
        </w:rPr>
        <w:t xml:space="preserve"> relativamente al progetto</w:t>
      </w:r>
      <w:r w:rsidRPr="00A16613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 xml:space="preserve"> </w:t>
      </w:r>
      <w:r w:rsidRPr="00E171F2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Avviso pubblico prot.n. 38007 del 27 maggio 2022 “Ambienti didattici innovativi per la scuola dell’infanzia”. Azione 13.1.5 – “Ambienti didattici innovativi per le scuole dell’infanzia</w:t>
      </w:r>
      <w:r w:rsidRPr="00A16613">
        <w:rPr>
          <w:rFonts w:ascii="Arial" w:hAnsi="Arial" w:cs="Arial"/>
          <w:sz w:val="18"/>
          <w:szCs w:val="18"/>
        </w:rPr>
        <w:t>:</w:t>
      </w:r>
    </w:p>
    <w:p w14:paraId="5942CCBB" w14:textId="77777777" w:rsidR="00A16613" w:rsidRPr="00A16613" w:rsidRDefault="00A16613" w:rsidP="00A16613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A16613" w:rsidRPr="00A16613" w14:paraId="4A9E65D6" w14:textId="77777777" w:rsidTr="00447A1D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2B505A9" w14:textId="77777777" w:rsidR="00A16613" w:rsidRPr="00A16613" w:rsidRDefault="00A16613" w:rsidP="00A1661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A1661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B15287E" w14:textId="2EB0C5C1" w:rsidR="00BC4A0D" w:rsidRPr="00BC4A0D" w:rsidRDefault="00BC4A0D" w:rsidP="00BC4A0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BC4A0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Codice </w:t>
            </w:r>
          </w:p>
          <w:p w14:paraId="25A71B88" w14:textId="4EEF21CF" w:rsidR="00A16613" w:rsidRPr="00A16613" w:rsidRDefault="00A16613" w:rsidP="00A1661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A1661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  <w:r w:rsidR="00BC4A0D" w:rsidRPr="00BC4A0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nazionale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D8030E" w14:textId="77777777" w:rsidR="00A16613" w:rsidRPr="00A16613" w:rsidRDefault="00A16613" w:rsidP="00A1661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77F9F0F9" w14:textId="77777777" w:rsidR="00A16613" w:rsidRPr="00A16613" w:rsidRDefault="00A16613" w:rsidP="00A1661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A1661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A16613" w:rsidRPr="00A16613" w14:paraId="7C127452" w14:textId="77777777" w:rsidTr="00447A1D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59371" w14:textId="67CCDE13" w:rsidR="00A16613" w:rsidRPr="00A16613" w:rsidRDefault="00A16613" w:rsidP="00A16613">
            <w:pPr>
              <w:keepNext/>
              <w:keepLines/>
              <w:widowControl w:val="0"/>
              <w:outlineLvl w:val="5"/>
              <w:rPr>
                <w:rFonts w:asciiTheme="minorHAnsi" w:eastAsia="Arial" w:hAnsiTheme="minorHAnsi" w:cstheme="minorHAnsi"/>
                <w:color w:val="333333"/>
                <w:sz w:val="24"/>
                <w:szCs w:val="24"/>
              </w:rPr>
            </w:pPr>
            <w:r w:rsidRPr="00A16613">
              <w:rPr>
                <w:rFonts w:asciiTheme="minorHAnsi" w:eastAsia="Calibri" w:hAnsiTheme="minorHAnsi" w:cstheme="minorHAnsi"/>
                <w:b/>
                <w:i/>
                <w:iCs/>
                <w:sz w:val="24"/>
                <w:szCs w:val="24"/>
              </w:rPr>
              <w:t>Ambienti didattici innovativi per la scuola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0833" w14:textId="29960621" w:rsidR="00A16613" w:rsidRPr="00A16613" w:rsidRDefault="00A16613" w:rsidP="00A1661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A1661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13.1.5A-FESRPON-UM-2022-73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7E79C6" w14:textId="39B01FA9" w:rsidR="00A16613" w:rsidRPr="00A16613" w:rsidRDefault="00A16613" w:rsidP="00A1661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A16613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I44D22000700006</w:t>
            </w:r>
          </w:p>
        </w:tc>
      </w:tr>
    </w:tbl>
    <w:p w14:paraId="13A2F845" w14:textId="77777777" w:rsidR="003973EE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F28FB64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11034428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</w:t>
      </w:r>
      <w:r w:rsidR="0061430B">
        <w:rPr>
          <w:rFonts w:ascii="Arial" w:hAnsi="Arial" w:cs="Arial"/>
          <w:sz w:val="18"/>
          <w:szCs w:val="18"/>
        </w:rPr>
        <w:t>definito dalla Direzione Didattica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5096C" w14:textId="77777777" w:rsidR="00943DFC" w:rsidRDefault="00943DFC">
      <w:r>
        <w:separator/>
      </w:r>
    </w:p>
  </w:endnote>
  <w:endnote w:type="continuationSeparator" w:id="0">
    <w:p w14:paraId="54F3B6E4" w14:textId="77777777" w:rsidR="00943DFC" w:rsidRDefault="0094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668A" w14:textId="6E815E73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430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C40A5" w14:textId="77777777" w:rsidR="00943DFC" w:rsidRDefault="00943DFC">
      <w:r>
        <w:separator/>
      </w:r>
    </w:p>
  </w:footnote>
  <w:footnote w:type="continuationSeparator" w:id="0">
    <w:p w14:paraId="38067EC7" w14:textId="77777777" w:rsidR="00943DFC" w:rsidRDefault="0094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00"/>
    <w:rsid w:val="00013ED0"/>
    <w:rsid w:val="00181A8C"/>
    <w:rsid w:val="002625E4"/>
    <w:rsid w:val="002E047A"/>
    <w:rsid w:val="00321A81"/>
    <w:rsid w:val="00356218"/>
    <w:rsid w:val="0035788D"/>
    <w:rsid w:val="003973EE"/>
    <w:rsid w:val="004A658A"/>
    <w:rsid w:val="005024FE"/>
    <w:rsid w:val="0061430B"/>
    <w:rsid w:val="007742DB"/>
    <w:rsid w:val="007A7E87"/>
    <w:rsid w:val="008B5640"/>
    <w:rsid w:val="00943DFC"/>
    <w:rsid w:val="009D7F11"/>
    <w:rsid w:val="009E25B9"/>
    <w:rsid w:val="009F06CD"/>
    <w:rsid w:val="00A04D2B"/>
    <w:rsid w:val="00A16613"/>
    <w:rsid w:val="00BC4A0D"/>
    <w:rsid w:val="00D36E7B"/>
    <w:rsid w:val="00E171F2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Utente</cp:lastModifiedBy>
  <cp:revision>7</cp:revision>
  <dcterms:created xsi:type="dcterms:W3CDTF">2022-11-18T10:40:00Z</dcterms:created>
  <dcterms:modified xsi:type="dcterms:W3CDTF">2022-11-25T18:23:00Z</dcterms:modified>
</cp:coreProperties>
</file>