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61" w:rsidRDefault="00E81C61">
      <w:pPr>
        <w:pStyle w:val="Corpotesto"/>
        <w:spacing w:before="4"/>
        <w:rPr>
          <w:rFonts w:ascii="Times New Roman"/>
          <w:sz w:val="15"/>
        </w:rPr>
      </w:pPr>
    </w:p>
    <w:p w:rsidR="00E81C61" w:rsidRDefault="00E81C61">
      <w:pPr>
        <w:rPr>
          <w:rFonts w:ascii="Times New Roman"/>
          <w:sz w:val="15"/>
        </w:rPr>
        <w:sectPr w:rsidR="00E81C61">
          <w:headerReference w:type="default" r:id="rId8"/>
          <w:type w:val="continuous"/>
          <w:pgSz w:w="11910" w:h="16840"/>
          <w:pgMar w:top="3340" w:right="980" w:bottom="280" w:left="1300" w:header="709" w:footer="720" w:gutter="0"/>
          <w:pgNumType w:start="1"/>
          <w:cols w:space="720"/>
        </w:sectPr>
      </w:pPr>
    </w:p>
    <w:p w:rsidR="00E81C61" w:rsidRDefault="00E81C61">
      <w:pPr>
        <w:pStyle w:val="Corpotesto"/>
        <w:rPr>
          <w:rFonts w:ascii="Times New Roman"/>
          <w:sz w:val="26"/>
        </w:rPr>
      </w:pPr>
    </w:p>
    <w:p w:rsidR="00E81C61" w:rsidRDefault="00E81C61">
      <w:pPr>
        <w:pStyle w:val="Corpotesto"/>
        <w:rPr>
          <w:rFonts w:ascii="Times New Roman"/>
          <w:sz w:val="26"/>
        </w:rPr>
      </w:pPr>
    </w:p>
    <w:p w:rsidR="00E81C61" w:rsidRDefault="00E81C61">
      <w:pPr>
        <w:pStyle w:val="Corpotesto"/>
        <w:rPr>
          <w:rFonts w:ascii="Times New Roman"/>
          <w:sz w:val="26"/>
        </w:rPr>
      </w:pPr>
    </w:p>
    <w:p w:rsidR="00E81C61" w:rsidRDefault="00E81C61">
      <w:pPr>
        <w:pStyle w:val="Corpotesto"/>
        <w:rPr>
          <w:rFonts w:ascii="Times New Roman"/>
          <w:sz w:val="26"/>
        </w:rPr>
      </w:pPr>
    </w:p>
    <w:p w:rsidR="00E81C61" w:rsidRDefault="00FD2907">
      <w:pPr>
        <w:pStyle w:val="Corpotesto"/>
        <w:spacing w:before="194"/>
        <w:ind w:left="118"/>
      </w:pPr>
      <w:r>
        <w:t>Oggetto:</w:t>
      </w:r>
      <w:r>
        <w:rPr>
          <w:spacing w:val="4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di Assunzione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Bilancio</w:t>
      </w:r>
      <w:r>
        <w:rPr>
          <w:spacing w:val="-1"/>
        </w:rPr>
        <w:t xml:space="preserve"> </w:t>
      </w:r>
      <w:r>
        <w:t>Progetto:</w:t>
      </w:r>
    </w:p>
    <w:p w:rsidR="00E81C61" w:rsidRDefault="00FD2907">
      <w:pPr>
        <w:pStyle w:val="Corpotesto"/>
        <w:spacing w:before="101" w:line="257" w:lineRule="exact"/>
        <w:ind w:left="1938"/>
      </w:pPr>
      <w:r>
        <w:br w:type="column"/>
      </w:r>
      <w:r>
        <w:lastRenderedPageBreak/>
        <w:t>Al</w:t>
      </w:r>
      <w:r>
        <w:rPr>
          <w:spacing w:val="-5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</w:p>
    <w:p w:rsidR="00E81C61" w:rsidRDefault="00FD2907">
      <w:pPr>
        <w:pStyle w:val="Corpotesto"/>
        <w:spacing w:line="257" w:lineRule="exact"/>
        <w:ind w:right="282"/>
        <w:jc w:val="right"/>
      </w:pPr>
      <w:r>
        <w:t>Al DSGA</w:t>
      </w:r>
    </w:p>
    <w:p w:rsidR="00A7538D" w:rsidRDefault="00A7538D" w:rsidP="00A7538D">
      <w:pPr>
        <w:pStyle w:val="Corpotesto"/>
        <w:spacing w:before="1"/>
        <w:ind w:right="272"/>
      </w:pPr>
      <w:r>
        <w:t xml:space="preserve">                                                    </w:t>
      </w:r>
      <w:r w:rsidR="00FD2907">
        <w:t>All’ Albo on lin</w:t>
      </w:r>
      <w:r>
        <w:t xml:space="preserve">e </w:t>
      </w:r>
    </w:p>
    <w:p w:rsidR="00E81C61" w:rsidRDefault="00A7538D" w:rsidP="00A7538D">
      <w:pPr>
        <w:pStyle w:val="Corpotesto"/>
        <w:spacing w:before="1"/>
        <w:ind w:right="272"/>
      </w:pPr>
      <w:r>
        <w:rPr>
          <w:spacing w:val="-46"/>
        </w:rPr>
        <w:t xml:space="preserve">     </w:t>
      </w:r>
      <w:r w:rsidR="00FD2907">
        <w:t>Al</w:t>
      </w:r>
      <w:r w:rsidR="00FD2907">
        <w:rPr>
          <w:spacing w:val="-7"/>
        </w:rPr>
        <w:t xml:space="preserve"> </w:t>
      </w:r>
      <w:r w:rsidR="00FD2907">
        <w:t>Sito</w:t>
      </w:r>
      <w:r w:rsidR="00FD2907">
        <w:rPr>
          <w:spacing w:val="-7"/>
        </w:rPr>
        <w:t xml:space="preserve"> </w:t>
      </w:r>
      <w:r w:rsidR="00FD2907">
        <w:t>web-Amministrazione</w:t>
      </w:r>
      <w:r w:rsidR="00FD2907">
        <w:rPr>
          <w:spacing w:val="-7"/>
        </w:rPr>
        <w:t xml:space="preserve"> </w:t>
      </w:r>
      <w:r w:rsidR="00FD2907">
        <w:t>trasparente</w:t>
      </w:r>
    </w:p>
    <w:p w:rsidR="00E81C61" w:rsidRDefault="00E81C61">
      <w:pPr>
        <w:sectPr w:rsidR="00E81C61">
          <w:type w:val="continuous"/>
          <w:pgSz w:w="11910" w:h="16840"/>
          <w:pgMar w:top="3340" w:right="980" w:bottom="280" w:left="1300" w:header="720" w:footer="720" w:gutter="0"/>
          <w:cols w:num="2" w:space="720" w:equalWidth="0">
            <w:col w:w="5111" w:space="211"/>
            <w:col w:w="4308"/>
          </w:cols>
        </w:sectPr>
      </w:pPr>
    </w:p>
    <w:p w:rsidR="00E81C61" w:rsidRDefault="00E81C61">
      <w:pPr>
        <w:pStyle w:val="Corpotesto"/>
        <w:spacing w:before="5"/>
        <w:rPr>
          <w:sz w:val="13"/>
        </w:rPr>
      </w:pPr>
    </w:p>
    <w:p w:rsidR="00E81C61" w:rsidRDefault="00FD2907">
      <w:pPr>
        <w:pStyle w:val="Corpotesto"/>
        <w:spacing w:before="101" w:line="480" w:lineRule="auto"/>
        <w:ind w:left="1251" w:right="3195"/>
        <w:jc w:val="both"/>
      </w:pPr>
      <w:r>
        <w:t>10.2.2A-FSEPON-UM-2020-1 “Per una scuola inclusiva”</w:t>
      </w:r>
      <w:r>
        <w:rPr>
          <w:spacing w:val="-46"/>
        </w:rPr>
        <w:t xml:space="preserve"> </w:t>
      </w:r>
      <w:r>
        <w:t>CUP</w:t>
      </w:r>
      <w:r>
        <w:rPr>
          <w:spacing w:val="-1"/>
        </w:rPr>
        <w:t xml:space="preserve"> </w:t>
      </w:r>
      <w:r>
        <w:t>C41D20000240006</w:t>
      </w:r>
    </w:p>
    <w:p w:rsidR="00E81C61" w:rsidRDefault="00FD2907">
      <w:pPr>
        <w:pStyle w:val="Corpotesto"/>
        <w:spacing w:line="276" w:lineRule="auto"/>
        <w:ind w:left="118" w:right="289"/>
        <w:jc w:val="both"/>
      </w:pPr>
      <w:r>
        <w:t>Fondi</w:t>
      </w:r>
      <w:r>
        <w:rPr>
          <w:spacing w:val="1"/>
        </w:rPr>
        <w:t xml:space="preserve"> </w:t>
      </w:r>
      <w:r>
        <w:t>Strutturali</w:t>
      </w:r>
      <w:r>
        <w:rPr>
          <w:spacing w:val="1"/>
        </w:rPr>
        <w:t xml:space="preserve"> </w:t>
      </w:r>
      <w:r>
        <w:t>Europei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“Per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competenze</w:t>
      </w:r>
      <w:r>
        <w:rPr>
          <w:spacing w:val="4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ambienti per l’apprendimento” 2014-2020 Asse I – Istruzione – Fondo Sociale Europeo (FSE)</w:t>
      </w:r>
      <w:r>
        <w:rPr>
          <w:spacing w:val="1"/>
        </w:rPr>
        <w:t xml:space="preserve"> </w:t>
      </w:r>
      <w:r>
        <w:t>Programma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Complementare</w:t>
      </w:r>
      <w:r>
        <w:rPr>
          <w:spacing w:val="1"/>
        </w:rPr>
        <w:t xml:space="preserve"> </w:t>
      </w:r>
      <w:r>
        <w:t>“Per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ambienti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l’apprendimento”</w:t>
      </w:r>
      <w:r>
        <w:rPr>
          <w:spacing w:val="17"/>
        </w:rPr>
        <w:t xml:space="preserve"> </w:t>
      </w:r>
      <w:r>
        <w:t>2014-</w:t>
      </w:r>
      <w:r>
        <w:rPr>
          <w:spacing w:val="15"/>
        </w:rPr>
        <w:t xml:space="preserve"> </w:t>
      </w:r>
      <w:r>
        <w:t>2020</w:t>
      </w:r>
      <w:r>
        <w:rPr>
          <w:spacing w:val="17"/>
        </w:rPr>
        <w:t xml:space="preserve"> </w:t>
      </w:r>
      <w:r>
        <w:t>Asse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Istruzione</w:t>
      </w:r>
      <w:r>
        <w:rPr>
          <w:spacing w:val="13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Fondo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Rotazione</w:t>
      </w:r>
      <w:r>
        <w:rPr>
          <w:spacing w:val="12"/>
        </w:rPr>
        <w:t xml:space="preserve"> </w:t>
      </w:r>
      <w:r>
        <w:t>(</w:t>
      </w:r>
      <w:proofErr w:type="spellStart"/>
      <w:r>
        <w:t>FdR</w:t>
      </w:r>
      <w:proofErr w:type="spellEnd"/>
      <w:r>
        <w:t>)</w:t>
      </w:r>
      <w:r>
        <w:rPr>
          <w:spacing w:val="14"/>
        </w:rPr>
        <w:t xml:space="preserve"> </w:t>
      </w:r>
      <w:r>
        <w:t>Obiettivo</w:t>
      </w:r>
      <w:r>
        <w:rPr>
          <w:spacing w:val="13"/>
        </w:rPr>
        <w:t xml:space="preserve"> </w:t>
      </w:r>
      <w:r>
        <w:t>Speci</w:t>
      </w:r>
      <w:r>
        <w:t>fico</w:t>
      </w:r>
    </w:p>
    <w:p w:rsidR="00E81C61" w:rsidRDefault="00FD2907">
      <w:pPr>
        <w:pStyle w:val="Paragrafoelenco"/>
        <w:numPr>
          <w:ilvl w:val="1"/>
          <w:numId w:val="1"/>
        </w:numPr>
        <w:tabs>
          <w:tab w:val="left" w:pos="607"/>
        </w:tabs>
        <w:spacing w:before="0" w:line="276" w:lineRule="auto"/>
        <w:ind w:right="294" w:firstLine="0"/>
        <w:jc w:val="both"/>
      </w:pPr>
      <w:r>
        <w:t>Miglioramento delle competenze chiave degli allievi Azione 10.2.2 Azioni di integrazione e</w:t>
      </w:r>
      <w:r>
        <w:rPr>
          <w:spacing w:val="1"/>
        </w:rPr>
        <w:t xml:space="preserve"> </w:t>
      </w:r>
      <w:r>
        <w:t>potenziamento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aree</w:t>
      </w:r>
      <w:r>
        <w:rPr>
          <w:spacing w:val="1"/>
        </w:rPr>
        <w:t xml:space="preserve"> </w:t>
      </w:r>
      <w:r>
        <w:t>disciplinari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(lingua</w:t>
      </w:r>
      <w:r>
        <w:rPr>
          <w:spacing w:val="1"/>
        </w:rPr>
        <w:t xml:space="preserve"> </w:t>
      </w:r>
      <w:r>
        <w:t>italiana,</w:t>
      </w:r>
      <w:r>
        <w:rPr>
          <w:spacing w:val="1"/>
        </w:rPr>
        <w:t xml:space="preserve"> </w:t>
      </w:r>
      <w:r>
        <w:t>lingue</w:t>
      </w:r>
      <w:r>
        <w:rPr>
          <w:spacing w:val="1"/>
        </w:rPr>
        <w:t xml:space="preserve"> </w:t>
      </w:r>
      <w:r>
        <w:t>straniere,</w:t>
      </w:r>
      <w:r>
        <w:rPr>
          <w:spacing w:val="1"/>
        </w:rPr>
        <w:t xml:space="preserve"> </w:t>
      </w:r>
      <w:r>
        <w:t>matematica,</w:t>
      </w:r>
      <w:r>
        <w:rPr>
          <w:spacing w:val="1"/>
        </w:rPr>
        <w:t xml:space="preserve"> </w:t>
      </w:r>
      <w:r>
        <w:t>scienze, nuove tecnologie e nuovi linguaggi, ecc.) con particolare</w:t>
      </w:r>
      <w:r>
        <w:t xml:space="preserve"> riferimento al primo ciclo e al</w:t>
      </w:r>
      <w:r>
        <w:rPr>
          <w:spacing w:val="1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ciclo</w:t>
      </w:r>
      <w:r>
        <w:rPr>
          <w:spacing w:val="-1"/>
        </w:rPr>
        <w:t xml:space="preserve"> </w:t>
      </w:r>
      <w:r>
        <w:t>e anche tramite percorsi</w:t>
      </w:r>
      <w:r>
        <w:rPr>
          <w:spacing w:val="1"/>
        </w:rPr>
        <w:t xml:space="preserve"> </w:t>
      </w:r>
      <w:r>
        <w:t>on-line</w:t>
      </w:r>
    </w:p>
    <w:p w:rsidR="00E81C61" w:rsidRDefault="00E81C61">
      <w:pPr>
        <w:pStyle w:val="Corpotesto"/>
        <w:rPr>
          <w:sz w:val="26"/>
        </w:rPr>
      </w:pPr>
    </w:p>
    <w:p w:rsidR="00E81C61" w:rsidRDefault="00FD2907">
      <w:pPr>
        <w:pStyle w:val="Corpotesto"/>
        <w:spacing w:before="212"/>
        <w:ind w:left="3421" w:right="3589"/>
        <w:jc w:val="center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E81C61" w:rsidRDefault="00E81C61">
      <w:pPr>
        <w:pStyle w:val="Corpotesto"/>
      </w:pPr>
    </w:p>
    <w:p w:rsidR="00E81C61" w:rsidRDefault="00FD2907">
      <w:pPr>
        <w:pStyle w:val="Corpotesto"/>
        <w:spacing w:before="1" w:line="276" w:lineRule="auto"/>
        <w:ind w:left="118" w:right="283"/>
        <w:jc w:val="both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l’</w:t>
      </w:r>
      <w:r>
        <w:rPr>
          <w:spacing w:val="1"/>
        </w:rPr>
        <w:t xml:space="preserve"> </w:t>
      </w:r>
      <w:r>
        <w:t>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AOODGEFID/19146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luglio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“Per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studentesse e studenti delle scuole secondarie di primo e di secondo grado per libri di testo e kit</w:t>
      </w:r>
      <w:r>
        <w:rPr>
          <w:spacing w:val="1"/>
        </w:rPr>
        <w:t xml:space="preserve"> </w:t>
      </w:r>
      <w:r>
        <w:t>scolastici”;</w:t>
      </w:r>
    </w:p>
    <w:p w:rsidR="00E81C61" w:rsidRDefault="00FD2907">
      <w:pPr>
        <w:pStyle w:val="Corpotesto"/>
        <w:spacing w:line="276" w:lineRule="auto"/>
        <w:ind w:left="118" w:right="283"/>
        <w:jc w:val="both"/>
      </w:pPr>
      <w:r>
        <w:rPr>
          <w:b/>
        </w:rPr>
        <w:t xml:space="preserve">VISTE </w:t>
      </w:r>
      <w:r>
        <w:t xml:space="preserve">le “Linee guida e norme per l’attuazione dei progetti PON 2014/20” </w:t>
      </w:r>
      <w:proofErr w:type="spellStart"/>
      <w:r>
        <w:t>prot</w:t>
      </w:r>
      <w:proofErr w:type="spellEnd"/>
      <w:r>
        <w:t>. n.</w:t>
      </w:r>
      <w:r>
        <w:rPr>
          <w:spacing w:val="1"/>
        </w:rPr>
        <w:t xml:space="preserve"> </w:t>
      </w:r>
      <w:r>
        <w:t>1588 del</w:t>
      </w:r>
      <w:r>
        <w:rPr>
          <w:spacing w:val="1"/>
        </w:rPr>
        <w:t xml:space="preserve"> </w:t>
      </w:r>
      <w:r>
        <w:t>13/01/2016;</w:t>
      </w:r>
    </w:p>
    <w:p w:rsidR="00E81C61" w:rsidRDefault="00FD2907">
      <w:pPr>
        <w:pStyle w:val="Corpotesto"/>
        <w:spacing w:line="276" w:lineRule="auto"/>
        <w:ind w:left="118" w:right="283"/>
        <w:jc w:val="both"/>
      </w:pPr>
      <w:r>
        <w:rPr>
          <w:b/>
        </w:rPr>
        <w:t xml:space="preserve">VISTA </w:t>
      </w:r>
      <w:r>
        <w:t>la Delibera n.6 del Collegio dei D</w:t>
      </w:r>
      <w:r>
        <w:t xml:space="preserve">ocenti </w:t>
      </w:r>
      <w:proofErr w:type="spellStart"/>
      <w:r>
        <w:t>prot</w:t>
      </w:r>
      <w:proofErr w:type="spellEnd"/>
      <w:r>
        <w:t>. n. 0002568</w:t>
      </w:r>
      <w:r>
        <w:rPr>
          <w:spacing w:val="1"/>
        </w:rPr>
        <w:t xml:space="preserve"> </w:t>
      </w:r>
      <w:r>
        <w:t>del 07/09/2020 di approvazione</w:t>
      </w:r>
      <w:r>
        <w:rPr>
          <w:spacing w:val="1"/>
        </w:rPr>
        <w:t xml:space="preserve"> </w:t>
      </w:r>
      <w:r>
        <w:t>della presentazione del</w:t>
      </w:r>
      <w:r>
        <w:rPr>
          <w:spacing w:val="47"/>
        </w:rPr>
        <w:t xml:space="preserve"> </w:t>
      </w:r>
      <w:r>
        <w:t>Progetto di</w:t>
      </w:r>
      <w:r>
        <w:rPr>
          <w:spacing w:val="-3"/>
        </w:rPr>
        <w:t xml:space="preserve"> </w:t>
      </w:r>
      <w:r>
        <w:t>cui all’</w:t>
      </w:r>
      <w:r>
        <w:rPr>
          <w:spacing w:val="-1"/>
        </w:rPr>
        <w:t xml:space="preserve"> </w:t>
      </w:r>
      <w:r>
        <w:t>oggetto;</w:t>
      </w:r>
    </w:p>
    <w:p w:rsidR="00E81C61" w:rsidRDefault="00FD2907">
      <w:pPr>
        <w:pStyle w:val="Corpotesto"/>
        <w:spacing w:line="276" w:lineRule="auto"/>
        <w:ind w:left="118" w:right="324"/>
      </w:pPr>
      <w:r>
        <w:rPr>
          <w:b/>
        </w:rPr>
        <w:t>VISTA</w:t>
      </w:r>
      <w:r>
        <w:rPr>
          <w:b/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delibera</w:t>
      </w:r>
      <w:r>
        <w:rPr>
          <w:spacing w:val="21"/>
        </w:rPr>
        <w:t xml:space="preserve"> </w:t>
      </w:r>
      <w:r>
        <w:t>n.1</w:t>
      </w:r>
      <w:r>
        <w:rPr>
          <w:spacing w:val="1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Consiglio</w:t>
      </w:r>
      <w:r>
        <w:rPr>
          <w:spacing w:val="22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Istituto</w:t>
      </w:r>
      <w:r>
        <w:rPr>
          <w:spacing w:val="17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18"/>
        </w:rPr>
        <w:t xml:space="preserve"> </w:t>
      </w:r>
      <w:r>
        <w:t>n.</w:t>
      </w:r>
      <w:r>
        <w:rPr>
          <w:spacing w:val="18"/>
        </w:rPr>
        <w:t xml:space="preserve"> </w:t>
      </w:r>
      <w:r w:rsidRPr="00A7538D">
        <w:t>2270</w:t>
      </w:r>
      <w:r>
        <w:rPr>
          <w:i/>
          <w:spacing w:val="20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31/07/2020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approvazione</w:t>
      </w:r>
      <w:r>
        <w:rPr>
          <w:spacing w:val="-46"/>
        </w:rPr>
        <w:t xml:space="preserve"> </w:t>
      </w:r>
      <w:r>
        <w:t>della presentazione del</w:t>
      </w:r>
      <w:r>
        <w:rPr>
          <w:spacing w:val="47"/>
        </w:rPr>
        <w:t xml:space="preserve"> </w:t>
      </w:r>
      <w:r>
        <w:t>Progetto di</w:t>
      </w:r>
      <w:r>
        <w:rPr>
          <w:spacing w:val="-3"/>
        </w:rPr>
        <w:t xml:space="preserve"> </w:t>
      </w:r>
      <w:r>
        <w:t>cui all’</w:t>
      </w:r>
      <w:r>
        <w:rPr>
          <w:spacing w:val="-1"/>
        </w:rPr>
        <w:t xml:space="preserve"> </w:t>
      </w:r>
      <w:r>
        <w:t>oggetto;</w:t>
      </w:r>
    </w:p>
    <w:p w:rsidR="00E81C61" w:rsidRDefault="00FD2907">
      <w:pPr>
        <w:pStyle w:val="Corpotesto"/>
        <w:spacing w:line="276" w:lineRule="auto"/>
        <w:ind w:left="118" w:right="324" w:firstLine="48"/>
      </w:pPr>
      <w:r>
        <w:rPr>
          <w:b/>
        </w:rPr>
        <w:t>VISTA</w:t>
      </w:r>
      <w:r>
        <w:rPr>
          <w:b/>
          <w:spacing w:val="49"/>
        </w:rPr>
        <w:t xml:space="preserve"> </w:t>
      </w:r>
      <w:r>
        <w:t xml:space="preserve">la   nota   del   MIUR,   </w:t>
      </w:r>
      <w:proofErr w:type="spellStart"/>
      <w:r>
        <w:t>prot</w:t>
      </w:r>
      <w:proofErr w:type="spellEnd"/>
      <w:r>
        <w:t>.   AOODGEFID/28339   del   14/09/2020   con   la   quale   è</w:t>
      </w:r>
      <w:r>
        <w:rPr>
          <w:spacing w:val="1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comunicata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formale</w:t>
      </w:r>
      <w:r>
        <w:rPr>
          <w:spacing w:val="11"/>
        </w:rPr>
        <w:t xml:space="preserve"> </w:t>
      </w:r>
      <w:r>
        <w:t>autorizzazione</w:t>
      </w:r>
      <w:r>
        <w:rPr>
          <w:spacing w:val="7"/>
        </w:rPr>
        <w:t xml:space="preserve"> </w:t>
      </w:r>
      <w:r>
        <w:t>all’avvio</w:t>
      </w:r>
      <w:r>
        <w:rPr>
          <w:spacing w:val="9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azioni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l’inizio</w:t>
      </w:r>
      <w:r>
        <w:rPr>
          <w:spacing w:val="11"/>
        </w:rPr>
        <w:t xml:space="preserve"> </w:t>
      </w:r>
      <w:r>
        <w:t>dell’ammissibilità</w:t>
      </w:r>
      <w:r>
        <w:rPr>
          <w:spacing w:val="9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spesa</w:t>
      </w:r>
      <w:r>
        <w:rPr>
          <w:spacing w:val="-3"/>
        </w:rPr>
        <w:t xml:space="preserve"> </w:t>
      </w:r>
      <w:r>
        <w:t>e conclusione entro il 15 ottobre 2021;</w:t>
      </w:r>
    </w:p>
    <w:p w:rsidR="00E81C61" w:rsidRDefault="00FD2907">
      <w:pPr>
        <w:pStyle w:val="Corpotesto"/>
        <w:spacing w:line="276" w:lineRule="auto"/>
        <w:ind w:left="118" w:right="391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l'</w:t>
      </w:r>
      <w:r>
        <w:t>art.</w:t>
      </w:r>
      <w:r>
        <w:rPr>
          <w:spacing w:val="1"/>
        </w:rPr>
        <w:t xml:space="preserve"> </w:t>
      </w:r>
      <w:r>
        <w:t>10 c.</w:t>
      </w:r>
      <w:r>
        <w:rPr>
          <w:spacing w:val="1"/>
        </w:rPr>
        <w:t xml:space="preserve"> </w:t>
      </w:r>
      <w:r>
        <w:t>5 del D.</w:t>
      </w:r>
      <w:r>
        <w:rPr>
          <w:spacing w:val="48"/>
        </w:rPr>
        <w:t xml:space="preserve"> </w:t>
      </w:r>
      <w:r>
        <w:t>I.</w:t>
      </w:r>
      <w:r>
        <w:rPr>
          <w:spacing w:val="48"/>
        </w:rPr>
        <w:t xml:space="preserve"> </w:t>
      </w:r>
      <w:r>
        <w:t>129/2018 che</w:t>
      </w:r>
      <w:r>
        <w:rPr>
          <w:spacing w:val="49"/>
        </w:rPr>
        <w:t xml:space="preserve"> </w:t>
      </w:r>
      <w:r>
        <w:t>recita: "Le</w:t>
      </w:r>
      <w:r>
        <w:rPr>
          <w:spacing w:val="48"/>
        </w:rPr>
        <w:t xml:space="preserve"> </w:t>
      </w:r>
      <w:r>
        <w:t>variazioni</w:t>
      </w:r>
      <w:r>
        <w:rPr>
          <w:spacing w:val="49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programma,</w:t>
      </w:r>
      <w:r>
        <w:rPr>
          <w:spacing w:val="49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entrata</w:t>
      </w:r>
      <w:r>
        <w:rPr>
          <w:spacing w:val="49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spesa,</w:t>
      </w:r>
      <w:r>
        <w:rPr>
          <w:spacing w:val="39"/>
        </w:rPr>
        <w:t xml:space="preserve"> </w:t>
      </w:r>
      <w:r>
        <w:t>conseguenti</w:t>
      </w:r>
      <w:r>
        <w:rPr>
          <w:spacing w:val="40"/>
        </w:rPr>
        <w:t xml:space="preserve"> </w:t>
      </w:r>
      <w:r>
        <w:t>ad</w:t>
      </w:r>
      <w:r>
        <w:rPr>
          <w:spacing w:val="37"/>
        </w:rPr>
        <w:t xml:space="preserve"> </w:t>
      </w:r>
      <w:r>
        <w:t>entrate</w:t>
      </w:r>
      <w:r>
        <w:rPr>
          <w:spacing w:val="39"/>
        </w:rPr>
        <w:t xml:space="preserve"> </w:t>
      </w:r>
      <w:r>
        <w:t>finalizzate</w:t>
      </w:r>
      <w:r>
        <w:rPr>
          <w:spacing w:val="85"/>
        </w:rPr>
        <w:t xml:space="preserve"> </w:t>
      </w:r>
      <w:r>
        <w:t>[...]</w:t>
      </w:r>
      <w:r>
        <w:rPr>
          <w:spacing w:val="85"/>
        </w:rPr>
        <w:t xml:space="preserve"> </w:t>
      </w:r>
      <w:r>
        <w:t>sono</w:t>
      </w:r>
      <w:r>
        <w:rPr>
          <w:spacing w:val="88"/>
        </w:rPr>
        <w:t xml:space="preserve"> </w:t>
      </w:r>
      <w:r>
        <w:t>disposte</w:t>
      </w:r>
      <w:r>
        <w:rPr>
          <w:spacing w:val="85"/>
        </w:rPr>
        <w:t xml:space="preserve"> </w:t>
      </w:r>
      <w:r>
        <w:t>con</w:t>
      </w:r>
      <w:r>
        <w:rPr>
          <w:spacing w:val="84"/>
        </w:rPr>
        <w:t xml:space="preserve"> </w:t>
      </w:r>
      <w:r>
        <w:t>decreto</w:t>
      </w:r>
      <w:r>
        <w:rPr>
          <w:spacing w:val="88"/>
        </w:rPr>
        <w:t xml:space="preserve"> </w:t>
      </w:r>
      <w:r>
        <w:t>del</w:t>
      </w:r>
      <w:r>
        <w:rPr>
          <w:spacing w:val="85"/>
        </w:rPr>
        <w:t xml:space="preserve"> </w:t>
      </w:r>
      <w:r>
        <w:t>Dirigente,</w:t>
      </w:r>
      <w:r>
        <w:rPr>
          <w:spacing w:val="-4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trasmettere</w:t>
      </w:r>
      <w:r>
        <w:rPr>
          <w:spacing w:val="-1"/>
        </w:rPr>
        <w:t xml:space="preserve"> </w:t>
      </w:r>
      <w:r>
        <w:t>per conoscenza al Consiglio di</w:t>
      </w:r>
      <w:r>
        <w:rPr>
          <w:spacing w:val="-3"/>
        </w:rPr>
        <w:t xml:space="preserve"> </w:t>
      </w:r>
      <w:r>
        <w:t>Istituto</w:t>
      </w:r>
    </w:p>
    <w:p w:rsidR="00E81C61" w:rsidRDefault="00E81C61">
      <w:pPr>
        <w:spacing w:line="276" w:lineRule="auto"/>
        <w:sectPr w:rsidR="00E81C61">
          <w:type w:val="continuous"/>
          <w:pgSz w:w="11910" w:h="16840"/>
          <w:pgMar w:top="3340" w:right="980" w:bottom="280" w:left="1300" w:header="720" w:footer="720" w:gutter="0"/>
          <w:cols w:space="720"/>
        </w:sectPr>
      </w:pPr>
    </w:p>
    <w:p w:rsidR="00E81C61" w:rsidRDefault="00E81C61">
      <w:pPr>
        <w:pStyle w:val="Corpotesto"/>
        <w:rPr>
          <w:sz w:val="15"/>
        </w:rPr>
      </w:pPr>
    </w:p>
    <w:p w:rsidR="00E81C61" w:rsidRDefault="00FD2907">
      <w:pPr>
        <w:pStyle w:val="Titolo1"/>
        <w:spacing w:before="101"/>
        <w:ind w:left="3421" w:right="3588"/>
        <w:jc w:val="center"/>
      </w:pPr>
      <w:r>
        <w:t>DECRETA</w:t>
      </w:r>
    </w:p>
    <w:p w:rsidR="00E81C61" w:rsidRDefault="00E81C61">
      <w:pPr>
        <w:pStyle w:val="Corpotesto"/>
        <w:rPr>
          <w:b/>
        </w:rPr>
      </w:pPr>
    </w:p>
    <w:p w:rsidR="00E81C61" w:rsidRDefault="00FD2907">
      <w:pPr>
        <w:pStyle w:val="Corpotesto"/>
        <w:spacing w:before="1"/>
        <w:ind w:left="118"/>
      </w:pPr>
      <w:r>
        <w:t>L’assunzione</w:t>
      </w:r>
      <w:r>
        <w:rPr>
          <w:spacing w:val="20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bilancio</w:t>
      </w:r>
      <w:r>
        <w:rPr>
          <w:spacing w:val="66"/>
        </w:rPr>
        <w:t xml:space="preserve"> </w:t>
      </w:r>
      <w:r>
        <w:t>del</w:t>
      </w:r>
      <w:r>
        <w:rPr>
          <w:spacing w:val="67"/>
        </w:rPr>
        <w:t xml:space="preserve"> </w:t>
      </w:r>
      <w:r>
        <w:t>finanziamento</w:t>
      </w:r>
      <w:r>
        <w:rPr>
          <w:spacing w:val="66"/>
        </w:rPr>
        <w:t xml:space="preserve"> </w:t>
      </w:r>
      <w:r>
        <w:t>relativo</w:t>
      </w:r>
      <w:r>
        <w:rPr>
          <w:spacing w:val="62"/>
        </w:rPr>
        <w:t xml:space="preserve"> </w:t>
      </w:r>
      <w:r>
        <w:t>al</w:t>
      </w:r>
      <w:r>
        <w:rPr>
          <w:spacing w:val="66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progetto PON:</w:t>
      </w:r>
    </w:p>
    <w:p w:rsidR="00E81C61" w:rsidRDefault="00E81C61">
      <w:pPr>
        <w:pStyle w:val="Corpotesto"/>
        <w:rPr>
          <w:sz w:val="20"/>
        </w:rPr>
      </w:pPr>
    </w:p>
    <w:p w:rsidR="00E81C61" w:rsidRDefault="00E81C61">
      <w:pPr>
        <w:pStyle w:val="Corpotesto"/>
        <w:spacing w:before="11"/>
        <w:rPr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634"/>
        <w:gridCol w:w="1122"/>
        <w:gridCol w:w="1383"/>
        <w:gridCol w:w="1499"/>
        <w:gridCol w:w="1731"/>
      </w:tblGrid>
      <w:tr w:rsidR="00E81C61">
        <w:trPr>
          <w:trHeight w:val="515"/>
        </w:trPr>
        <w:tc>
          <w:tcPr>
            <w:tcW w:w="845" w:type="dxa"/>
          </w:tcPr>
          <w:p w:rsidR="00E81C61" w:rsidRDefault="00FD2907">
            <w:pPr>
              <w:pStyle w:val="TableParagraph"/>
              <w:spacing w:before="129"/>
              <w:ind w:left="107"/>
            </w:pPr>
            <w:r>
              <w:t>Fondo</w:t>
            </w:r>
          </w:p>
        </w:tc>
        <w:tc>
          <w:tcPr>
            <w:tcW w:w="2634" w:type="dxa"/>
          </w:tcPr>
          <w:p w:rsidR="00E81C61" w:rsidRDefault="00FD2907">
            <w:pPr>
              <w:pStyle w:val="TableParagraph"/>
              <w:spacing w:line="260" w:lineRule="exact"/>
              <w:ind w:left="107" w:right="566"/>
            </w:pPr>
            <w:r>
              <w:t>Codice Identificativo</w:t>
            </w:r>
            <w:r>
              <w:rPr>
                <w:spacing w:val="-46"/>
              </w:rPr>
              <w:t xml:space="preserve"> </w:t>
            </w:r>
            <w:r>
              <w:t>Progetto</w:t>
            </w:r>
          </w:p>
        </w:tc>
        <w:tc>
          <w:tcPr>
            <w:tcW w:w="1122" w:type="dxa"/>
          </w:tcPr>
          <w:p w:rsidR="00E81C61" w:rsidRDefault="00FD2907">
            <w:pPr>
              <w:pStyle w:val="TableParagraph"/>
              <w:spacing w:before="129"/>
              <w:ind w:left="106"/>
            </w:pPr>
            <w:r>
              <w:t>Azione</w:t>
            </w:r>
          </w:p>
        </w:tc>
        <w:tc>
          <w:tcPr>
            <w:tcW w:w="1383" w:type="dxa"/>
          </w:tcPr>
          <w:p w:rsidR="00E81C61" w:rsidRDefault="00FD2907">
            <w:pPr>
              <w:pStyle w:val="TableParagraph"/>
              <w:spacing w:line="260" w:lineRule="exact"/>
              <w:ind w:left="106" w:right="601"/>
            </w:pPr>
            <w:r>
              <w:t>Sotto</w:t>
            </w:r>
            <w:r>
              <w:rPr>
                <w:spacing w:val="1"/>
              </w:rPr>
              <w:t xml:space="preserve"> </w:t>
            </w:r>
            <w:r>
              <w:t>Azione</w:t>
            </w:r>
          </w:p>
        </w:tc>
        <w:tc>
          <w:tcPr>
            <w:tcW w:w="1499" w:type="dxa"/>
          </w:tcPr>
          <w:p w:rsidR="00E81C61" w:rsidRDefault="00FD2907">
            <w:pPr>
              <w:pStyle w:val="TableParagraph"/>
              <w:spacing w:before="129"/>
              <w:ind w:left="105"/>
            </w:pPr>
            <w:r>
              <w:t>Titolo</w:t>
            </w:r>
          </w:p>
        </w:tc>
        <w:tc>
          <w:tcPr>
            <w:tcW w:w="1731" w:type="dxa"/>
          </w:tcPr>
          <w:p w:rsidR="00E81C61" w:rsidRDefault="00FD2907">
            <w:pPr>
              <w:pStyle w:val="TableParagraph"/>
              <w:spacing w:line="260" w:lineRule="exact"/>
              <w:ind w:left="102" w:right="498"/>
            </w:pPr>
            <w:r>
              <w:t>Importo</w:t>
            </w:r>
            <w:r>
              <w:rPr>
                <w:spacing w:val="1"/>
              </w:rPr>
              <w:t xml:space="preserve"> </w:t>
            </w:r>
            <w:r>
              <w:t>Autorizzato</w:t>
            </w:r>
          </w:p>
        </w:tc>
      </w:tr>
      <w:tr w:rsidR="00E81C61">
        <w:trPr>
          <w:trHeight w:val="770"/>
        </w:trPr>
        <w:tc>
          <w:tcPr>
            <w:tcW w:w="845" w:type="dxa"/>
          </w:tcPr>
          <w:p w:rsidR="00E81C61" w:rsidRDefault="00E81C61">
            <w:pPr>
              <w:pStyle w:val="TableParagraph"/>
              <w:spacing w:before="8"/>
              <w:rPr>
                <w:sz w:val="21"/>
              </w:rPr>
            </w:pPr>
          </w:p>
          <w:p w:rsidR="00E81C61" w:rsidRDefault="00FD2907">
            <w:pPr>
              <w:pStyle w:val="TableParagraph"/>
              <w:ind w:left="107"/>
            </w:pPr>
            <w:r>
              <w:t>FSE</w:t>
            </w:r>
          </w:p>
        </w:tc>
        <w:tc>
          <w:tcPr>
            <w:tcW w:w="2634" w:type="dxa"/>
          </w:tcPr>
          <w:p w:rsidR="00E81C61" w:rsidRDefault="00FD2907">
            <w:pPr>
              <w:pStyle w:val="TableParagraph"/>
              <w:spacing w:before="124"/>
              <w:ind w:left="107" w:right="880"/>
            </w:pPr>
            <w:r>
              <w:t>10.2.2A-FSEPON-</w:t>
            </w:r>
            <w:r>
              <w:rPr>
                <w:spacing w:val="-46"/>
              </w:rPr>
              <w:t xml:space="preserve"> </w:t>
            </w:r>
            <w:r>
              <w:t>UM2020-1</w:t>
            </w:r>
          </w:p>
        </w:tc>
        <w:tc>
          <w:tcPr>
            <w:tcW w:w="1122" w:type="dxa"/>
          </w:tcPr>
          <w:p w:rsidR="00E81C61" w:rsidRDefault="00E81C61">
            <w:pPr>
              <w:pStyle w:val="TableParagraph"/>
              <w:spacing w:before="8"/>
              <w:rPr>
                <w:sz w:val="21"/>
              </w:rPr>
            </w:pPr>
          </w:p>
          <w:p w:rsidR="00E81C61" w:rsidRDefault="00FD2907">
            <w:pPr>
              <w:pStyle w:val="TableParagraph"/>
              <w:ind w:left="106"/>
            </w:pPr>
            <w:r>
              <w:t>10.2.2</w:t>
            </w:r>
          </w:p>
        </w:tc>
        <w:tc>
          <w:tcPr>
            <w:tcW w:w="1383" w:type="dxa"/>
          </w:tcPr>
          <w:p w:rsidR="00E81C61" w:rsidRDefault="00E81C61">
            <w:pPr>
              <w:pStyle w:val="TableParagraph"/>
              <w:spacing w:before="8"/>
              <w:rPr>
                <w:sz w:val="21"/>
              </w:rPr>
            </w:pPr>
          </w:p>
          <w:p w:rsidR="00E81C61" w:rsidRDefault="00FD2907">
            <w:pPr>
              <w:pStyle w:val="TableParagraph"/>
              <w:ind w:left="106"/>
            </w:pPr>
            <w:r>
              <w:t>10.2.2A</w:t>
            </w:r>
          </w:p>
        </w:tc>
        <w:tc>
          <w:tcPr>
            <w:tcW w:w="1499" w:type="dxa"/>
          </w:tcPr>
          <w:p w:rsidR="00E81C61" w:rsidRDefault="00FD2907">
            <w:pPr>
              <w:pStyle w:val="TableParagraph"/>
              <w:spacing w:line="256" w:lineRule="exact"/>
              <w:ind w:left="105" w:right="527"/>
            </w:pPr>
            <w:r>
              <w:t>Per una</w:t>
            </w:r>
            <w:r>
              <w:rPr>
                <w:spacing w:val="1"/>
              </w:rPr>
              <w:t xml:space="preserve"> </w:t>
            </w:r>
            <w:r>
              <w:t>scuola</w:t>
            </w:r>
            <w:r>
              <w:rPr>
                <w:spacing w:val="1"/>
              </w:rPr>
              <w:t xml:space="preserve"> </w:t>
            </w:r>
            <w:r>
              <w:t>inclusiva</w:t>
            </w:r>
          </w:p>
        </w:tc>
        <w:tc>
          <w:tcPr>
            <w:tcW w:w="1731" w:type="dxa"/>
          </w:tcPr>
          <w:p w:rsidR="00E81C61" w:rsidRDefault="00E81C61">
            <w:pPr>
              <w:pStyle w:val="TableParagraph"/>
              <w:spacing w:before="8"/>
              <w:rPr>
                <w:sz w:val="21"/>
              </w:rPr>
            </w:pPr>
          </w:p>
          <w:p w:rsidR="00E81C61" w:rsidRDefault="00FD2907">
            <w:pPr>
              <w:pStyle w:val="TableParagraph"/>
              <w:ind w:left="102"/>
            </w:pPr>
            <w:r>
              <w:t>€</w:t>
            </w:r>
            <w:r>
              <w:rPr>
                <w:spacing w:val="-1"/>
              </w:rPr>
              <w:t xml:space="preserve"> </w:t>
            </w:r>
            <w:r>
              <w:t>10.823,53</w:t>
            </w:r>
          </w:p>
        </w:tc>
      </w:tr>
    </w:tbl>
    <w:p w:rsidR="00E81C61" w:rsidRDefault="00E81C61">
      <w:pPr>
        <w:pStyle w:val="Corpotesto"/>
        <w:spacing w:before="5"/>
        <w:rPr>
          <w:sz w:val="13"/>
        </w:rPr>
      </w:pPr>
    </w:p>
    <w:p w:rsidR="00E81C61" w:rsidRDefault="00FD2907">
      <w:pPr>
        <w:pStyle w:val="Paragrafoelenco"/>
        <w:numPr>
          <w:ilvl w:val="2"/>
          <w:numId w:val="1"/>
        </w:numPr>
        <w:tabs>
          <w:tab w:val="left" w:pos="839"/>
        </w:tabs>
        <w:spacing w:before="101"/>
        <w:ind w:right="120"/>
        <w:rPr>
          <w:b/>
        </w:rPr>
      </w:pPr>
      <w:r>
        <w:t>L’intervento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attuato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prescrittive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comunicazione di autorizzazione. L’art. 125, comma 4, lettera b) del Regolamento (UE) n.</w:t>
      </w:r>
      <w:r>
        <w:rPr>
          <w:spacing w:val="1"/>
        </w:rPr>
        <w:t xml:space="preserve"> </w:t>
      </w:r>
      <w:r>
        <w:t>1303/2013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l’utilizzazione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codificazione</w:t>
      </w:r>
      <w:r>
        <w:rPr>
          <w:spacing w:val="1"/>
        </w:rPr>
        <w:t xml:space="preserve"> </w:t>
      </w:r>
      <w:r>
        <w:t>contabile</w:t>
      </w:r>
      <w:r>
        <w:rPr>
          <w:spacing w:val="1"/>
        </w:rPr>
        <w:t xml:space="preserve"> </w:t>
      </w:r>
      <w:r>
        <w:t>d</w:t>
      </w:r>
      <w:r>
        <w:t>i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iniziative</w:t>
      </w:r>
      <w:r>
        <w:rPr>
          <w:spacing w:val="1"/>
        </w:rPr>
        <w:t xml:space="preserve"> </w:t>
      </w:r>
      <w:r>
        <w:t>cofinanziate con i fondi strutturali. E’ pertanto necessario che vi sia una “area specifica delle</w:t>
      </w:r>
      <w:r>
        <w:rPr>
          <w:spacing w:val="1"/>
        </w:rPr>
        <w:t xml:space="preserve"> </w:t>
      </w:r>
      <w:r>
        <w:t>entrate” nell’ambito del programma annuale 2020 al fine di evitare la commistione, nella</w:t>
      </w:r>
      <w:r>
        <w:rPr>
          <w:spacing w:val="1"/>
        </w:rPr>
        <w:t xml:space="preserve"> </w:t>
      </w:r>
      <w:r>
        <w:t>gestione dei fondi strutturali, con fondi di altra provenienza. Pertanto i fondi dovranno</w:t>
      </w:r>
      <w:r>
        <w:rPr>
          <w:spacing w:val="1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iscritti</w:t>
      </w:r>
      <w:r>
        <w:rPr>
          <w:spacing w:val="26"/>
        </w:rPr>
        <w:t xml:space="preserve"> </w:t>
      </w:r>
      <w:r>
        <w:t>nelle</w:t>
      </w:r>
      <w:r>
        <w:rPr>
          <w:spacing w:val="27"/>
        </w:rPr>
        <w:t xml:space="preserve"> </w:t>
      </w:r>
      <w:r>
        <w:rPr>
          <w:b/>
        </w:rPr>
        <w:t>ENTRATE</w:t>
      </w:r>
      <w:r>
        <w:rPr>
          <w:b/>
          <w:spacing w:val="26"/>
        </w:rPr>
        <w:t xml:space="preserve"> </w:t>
      </w:r>
      <w:r>
        <w:rPr>
          <w:b/>
        </w:rPr>
        <w:t>-</w:t>
      </w:r>
      <w:r>
        <w:rPr>
          <w:b/>
          <w:spacing w:val="22"/>
        </w:rPr>
        <w:t xml:space="preserve"> </w:t>
      </w:r>
      <w:r>
        <w:rPr>
          <w:b/>
        </w:rPr>
        <w:t>Modello</w:t>
      </w:r>
      <w:r>
        <w:rPr>
          <w:b/>
          <w:spacing w:val="25"/>
        </w:rPr>
        <w:t xml:space="preserve"> </w:t>
      </w:r>
      <w:r>
        <w:rPr>
          <w:b/>
        </w:rPr>
        <w:t>A,</w:t>
      </w:r>
      <w:r>
        <w:rPr>
          <w:b/>
          <w:spacing w:val="25"/>
        </w:rPr>
        <w:t xml:space="preserve"> </w:t>
      </w:r>
      <w:r>
        <w:rPr>
          <w:b/>
        </w:rPr>
        <w:t>Aggregato</w:t>
      </w:r>
      <w:r>
        <w:rPr>
          <w:b/>
          <w:spacing w:val="25"/>
        </w:rPr>
        <w:t xml:space="preserve"> </w:t>
      </w:r>
      <w:r>
        <w:rPr>
          <w:b/>
        </w:rPr>
        <w:t>02</w:t>
      </w:r>
      <w:r>
        <w:rPr>
          <w:b/>
          <w:spacing w:val="24"/>
        </w:rPr>
        <w:t xml:space="preserve"> </w:t>
      </w:r>
      <w:r>
        <w:rPr>
          <w:b/>
        </w:rPr>
        <w:t>“</w:t>
      </w:r>
      <w:r>
        <w:rPr>
          <w:b/>
          <w:i/>
        </w:rPr>
        <w:t>Finanziamenti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dell'UE</w:t>
      </w:r>
      <w:r>
        <w:rPr>
          <w:b/>
        </w:rPr>
        <w:t>”</w:t>
      </w:r>
      <w:r>
        <w:rPr>
          <w:b/>
          <w:spacing w:val="25"/>
        </w:rPr>
        <w:t xml:space="preserve"> </w:t>
      </w:r>
      <w:r>
        <w:rPr>
          <w:b/>
        </w:rPr>
        <w:t>-</w:t>
      </w:r>
      <w:r>
        <w:rPr>
          <w:b/>
          <w:spacing w:val="24"/>
        </w:rPr>
        <w:t xml:space="preserve"> </w:t>
      </w:r>
      <w:r>
        <w:rPr>
          <w:b/>
        </w:rPr>
        <w:t>02</w:t>
      </w:r>
    </w:p>
    <w:p w:rsidR="00E81C61" w:rsidRDefault="00FD2907">
      <w:pPr>
        <w:pStyle w:val="Titolo1"/>
        <w:spacing w:line="257" w:lineRule="exact"/>
        <w:rPr>
          <w:b w:val="0"/>
        </w:rPr>
      </w:pPr>
      <w:r>
        <w:t>-</w:t>
      </w:r>
      <w:r>
        <w:rPr>
          <w:spacing w:val="26"/>
        </w:rPr>
        <w:t xml:space="preserve"> </w:t>
      </w:r>
      <w:r>
        <w:t>"Fondo</w:t>
      </w:r>
      <w:r>
        <w:rPr>
          <w:spacing w:val="25"/>
        </w:rPr>
        <w:t xml:space="preserve"> </w:t>
      </w:r>
      <w:r>
        <w:t>Sociale</w:t>
      </w:r>
      <w:r>
        <w:rPr>
          <w:spacing w:val="25"/>
        </w:rPr>
        <w:t xml:space="preserve"> </w:t>
      </w:r>
      <w:r>
        <w:t>Europeo"</w:t>
      </w:r>
      <w:r>
        <w:rPr>
          <w:spacing w:val="45"/>
        </w:rPr>
        <w:t xml:space="preserve"> </w:t>
      </w:r>
      <w:r>
        <w:t>istituendo</w:t>
      </w:r>
      <w:r>
        <w:rPr>
          <w:spacing w:val="91"/>
        </w:rPr>
        <w:t xml:space="preserve"> </w:t>
      </w:r>
      <w:r>
        <w:t>la</w:t>
      </w:r>
      <w:r>
        <w:rPr>
          <w:spacing w:val="92"/>
        </w:rPr>
        <w:t xml:space="preserve"> </w:t>
      </w:r>
      <w:r>
        <w:t>sottovoce</w:t>
      </w:r>
      <w:r>
        <w:rPr>
          <w:spacing w:val="92"/>
        </w:rPr>
        <w:t xml:space="preserve"> </w:t>
      </w:r>
      <w:r>
        <w:t>"PON</w:t>
      </w:r>
      <w:r>
        <w:rPr>
          <w:spacing w:val="92"/>
        </w:rPr>
        <w:t xml:space="preserve"> </w:t>
      </w:r>
      <w:r>
        <w:t>per</w:t>
      </w:r>
      <w:r>
        <w:rPr>
          <w:spacing w:val="92"/>
        </w:rPr>
        <w:t xml:space="preserve"> </w:t>
      </w:r>
      <w:r>
        <w:t>la</w:t>
      </w:r>
      <w:r>
        <w:rPr>
          <w:spacing w:val="92"/>
        </w:rPr>
        <w:t xml:space="preserve"> </w:t>
      </w:r>
      <w:r>
        <w:t>Scuola</w:t>
      </w:r>
      <w:r>
        <w:rPr>
          <w:spacing w:val="91"/>
        </w:rPr>
        <w:t xml:space="preserve"> </w:t>
      </w:r>
      <w:r>
        <w:t>FSE"</w:t>
      </w:r>
      <w:r>
        <w:rPr>
          <w:spacing w:val="96"/>
        </w:rPr>
        <w:t xml:space="preserve"> </w:t>
      </w:r>
      <w:r>
        <w:rPr>
          <w:b w:val="0"/>
        </w:rPr>
        <w:t>del</w:t>
      </w:r>
    </w:p>
    <w:p w:rsidR="00E81C61" w:rsidRDefault="00FD2907">
      <w:pPr>
        <w:ind w:left="838"/>
        <w:jc w:val="both"/>
      </w:pPr>
      <w:r>
        <w:rPr>
          <w:b/>
        </w:rPr>
        <w:t>Programma</w:t>
      </w:r>
      <w:r>
        <w:rPr>
          <w:b/>
          <w:spacing w:val="1"/>
        </w:rPr>
        <w:t xml:space="preserve"> </w:t>
      </w:r>
      <w:r>
        <w:rPr>
          <w:b/>
        </w:rPr>
        <w:t>Annuale</w:t>
      </w:r>
      <w:r>
        <w:t>.</w:t>
      </w:r>
    </w:p>
    <w:p w:rsidR="00E81C61" w:rsidRDefault="00FD2907">
      <w:pPr>
        <w:pStyle w:val="Paragrafoelenco"/>
        <w:numPr>
          <w:ilvl w:val="2"/>
          <w:numId w:val="1"/>
        </w:numPr>
        <w:tabs>
          <w:tab w:val="left" w:pos="839"/>
        </w:tabs>
        <w:ind w:right="126"/>
      </w:pPr>
      <w:r>
        <w:t>La</w:t>
      </w:r>
      <w:r>
        <w:rPr>
          <w:spacing w:val="1"/>
        </w:rPr>
        <w:t xml:space="preserve"> </w:t>
      </w:r>
      <w:r>
        <w:t>registrazione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uscite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suddetto</w:t>
      </w:r>
      <w:r>
        <w:rPr>
          <w:spacing w:val="1"/>
        </w:rPr>
        <w:t xml:space="preserve"> </w:t>
      </w:r>
      <w:proofErr w:type="spellStart"/>
      <w:r>
        <w:t>Mod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effettuata</w:t>
      </w:r>
      <w:r>
        <w:rPr>
          <w:spacing w:val="1"/>
        </w:rPr>
        <w:t xml:space="preserve"> </w:t>
      </w:r>
      <w:r>
        <w:t>creando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apposito</w:t>
      </w:r>
      <w:r>
        <w:rPr>
          <w:spacing w:val="1"/>
        </w:rPr>
        <w:t xml:space="preserve"> </w:t>
      </w:r>
      <w:r>
        <w:t>aggregato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fondo,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-46"/>
        </w:rPr>
        <w:t xml:space="preserve"> </w:t>
      </w:r>
      <w:r>
        <w:t>identificativo del progetto.</w:t>
      </w:r>
    </w:p>
    <w:p w:rsidR="00E81C61" w:rsidRDefault="00FD2907">
      <w:pPr>
        <w:pStyle w:val="Paragrafoelenco"/>
        <w:numPr>
          <w:ilvl w:val="2"/>
          <w:numId w:val="1"/>
        </w:numPr>
        <w:tabs>
          <w:tab w:val="left" w:pos="839"/>
        </w:tabs>
      </w:pPr>
      <w:r>
        <w:t>Il Direttore dei Servizi Generali e Amministrativi è autorizzato a predisporre la relativa</w:t>
      </w:r>
      <w:r>
        <w:rPr>
          <w:spacing w:val="1"/>
        </w:rPr>
        <w:t xml:space="preserve"> </w:t>
      </w:r>
      <w:r>
        <w:t>assunzione nel</w:t>
      </w:r>
      <w:r>
        <w:rPr>
          <w:spacing w:val="1"/>
        </w:rPr>
        <w:t xml:space="preserve"> </w:t>
      </w:r>
      <w:r>
        <w:t>Programma Annuale ed i correlati</w:t>
      </w:r>
      <w:r>
        <w:rPr>
          <w:spacing w:val="48"/>
        </w:rPr>
        <w:t xml:space="preserve"> </w:t>
      </w:r>
      <w:r>
        <w:t>atti contabili</w:t>
      </w:r>
      <w:r>
        <w:rPr>
          <w:spacing w:val="48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accertamento dei fondi,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sottoporre all’approvazione</w:t>
      </w:r>
      <w:r>
        <w:rPr>
          <w:spacing w:val="-1"/>
        </w:rPr>
        <w:t xml:space="preserve"> </w:t>
      </w:r>
      <w:r>
        <w:t>del Consiglio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Istituto.</w:t>
      </w:r>
    </w:p>
    <w:p w:rsidR="00E81C61" w:rsidRDefault="00E81C61">
      <w:pPr>
        <w:pStyle w:val="Corpotesto"/>
        <w:spacing w:before="3"/>
        <w:rPr>
          <w:sz w:val="13"/>
        </w:rPr>
      </w:pPr>
    </w:p>
    <w:p w:rsidR="00E81C61" w:rsidRDefault="00FD2907">
      <w:pPr>
        <w:pStyle w:val="Corpotesto"/>
        <w:spacing w:before="101" w:line="257" w:lineRule="exact"/>
        <w:ind w:right="149"/>
        <w:jc w:val="right"/>
      </w:pPr>
      <w:r>
        <w:t>IL</w:t>
      </w:r>
      <w:r>
        <w:rPr>
          <w:spacing w:val="-7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:rsidR="00E81C61" w:rsidRDefault="00FD2907">
      <w:pPr>
        <w:pStyle w:val="Titolo1"/>
        <w:spacing w:line="257" w:lineRule="exact"/>
        <w:ind w:left="0" w:right="149"/>
        <w:jc w:val="right"/>
      </w:pPr>
      <w:r>
        <w:t>Gabriella</w:t>
      </w:r>
      <w:r>
        <w:rPr>
          <w:spacing w:val="-10"/>
        </w:rPr>
        <w:t xml:space="preserve"> </w:t>
      </w:r>
      <w:r>
        <w:t>Pitoni</w:t>
      </w:r>
    </w:p>
    <w:p w:rsidR="00E81C61" w:rsidRDefault="00FD2907">
      <w:pPr>
        <w:spacing w:before="2"/>
        <w:ind w:left="5291" w:right="147" w:firstLine="386"/>
        <w:jc w:val="right"/>
        <w:rPr>
          <w:i/>
        </w:rPr>
      </w:pPr>
      <w:r>
        <w:rPr>
          <w:i/>
        </w:rPr>
        <w:t>Firma autografa sostituita mezzo stampa</w:t>
      </w:r>
      <w:r>
        <w:rPr>
          <w:i/>
          <w:spacing w:val="-46"/>
        </w:rPr>
        <w:t xml:space="preserve"> </w:t>
      </w:r>
      <w:r>
        <w:rPr>
          <w:i/>
        </w:rPr>
        <w:t>ai</w:t>
      </w:r>
      <w:r>
        <w:rPr>
          <w:i/>
          <w:spacing w:val="-2"/>
        </w:rPr>
        <w:t xml:space="preserve"> </w:t>
      </w:r>
      <w:r>
        <w:rPr>
          <w:i/>
        </w:rPr>
        <w:t>sensi</w:t>
      </w:r>
      <w:r>
        <w:rPr>
          <w:i/>
          <w:spacing w:val="-1"/>
        </w:rPr>
        <w:t xml:space="preserve"> </w:t>
      </w:r>
      <w:r>
        <w:rPr>
          <w:i/>
        </w:rPr>
        <w:t>dell’art.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>
          <w:i/>
          <w:spacing w:val="-1"/>
        </w:rPr>
        <w:t xml:space="preserve"> </w:t>
      </w:r>
      <w:r>
        <w:rPr>
          <w:i/>
        </w:rPr>
        <w:t>comma</w:t>
      </w:r>
      <w:r>
        <w:rPr>
          <w:i/>
          <w:spacing w:val="-2"/>
        </w:rPr>
        <w:t xml:space="preserve"> </w:t>
      </w:r>
      <w:r>
        <w:rPr>
          <w:i/>
        </w:rPr>
        <w:t>2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D.gls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rPr>
          <w:i/>
        </w:rPr>
        <w:t>39/1993</w:t>
      </w: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rPr>
          <w:i/>
          <w:sz w:val="20"/>
        </w:rPr>
      </w:pPr>
    </w:p>
    <w:p w:rsidR="00E81C61" w:rsidRDefault="00E81C61">
      <w:pPr>
        <w:pStyle w:val="Corpotesto"/>
        <w:spacing w:before="1"/>
        <w:rPr>
          <w:i/>
          <w:sz w:val="25"/>
        </w:rPr>
      </w:pPr>
    </w:p>
    <w:p w:rsidR="00E81C61" w:rsidRDefault="00E81C61">
      <w:pPr>
        <w:spacing w:before="94"/>
        <w:ind w:left="3258" w:right="3292"/>
        <w:jc w:val="center"/>
        <w:rPr>
          <w:rFonts w:ascii="Times New Roman"/>
          <w:sz w:val="16"/>
        </w:rPr>
      </w:pPr>
      <w:bookmarkStart w:id="0" w:name="_GoBack"/>
      <w:bookmarkEnd w:id="0"/>
    </w:p>
    <w:sectPr w:rsidR="00E81C61">
      <w:pgSz w:w="11910" w:h="16840"/>
      <w:pgMar w:top="3340" w:right="980" w:bottom="280" w:left="13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07" w:rsidRDefault="00FD2907">
      <w:r>
        <w:separator/>
      </w:r>
    </w:p>
  </w:endnote>
  <w:endnote w:type="continuationSeparator" w:id="0">
    <w:p w:rsidR="00FD2907" w:rsidRDefault="00FD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07" w:rsidRDefault="00FD2907">
      <w:r>
        <w:separator/>
      </w:r>
    </w:p>
  </w:footnote>
  <w:footnote w:type="continuationSeparator" w:id="0">
    <w:p w:rsidR="00FD2907" w:rsidRDefault="00FD2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61" w:rsidRDefault="00FD2907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16672" behindDoc="1" locked="0" layoutInCell="1" allowOverlap="1">
          <wp:simplePos x="0" y="0"/>
          <wp:positionH relativeFrom="page">
            <wp:posOffset>919480</wp:posOffset>
          </wp:positionH>
          <wp:positionV relativeFrom="page">
            <wp:posOffset>450214</wp:posOffset>
          </wp:positionV>
          <wp:extent cx="5934075" cy="16718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4075" cy="167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46E8D"/>
    <w:multiLevelType w:val="multilevel"/>
    <w:tmpl w:val="7E04D9B2"/>
    <w:lvl w:ilvl="0">
      <w:start w:val="10"/>
      <w:numFmt w:val="decimal"/>
      <w:lvlText w:val="%1"/>
      <w:lvlJc w:val="left"/>
      <w:pPr>
        <w:ind w:left="118" w:hanging="488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18" w:hanging="488"/>
        <w:jc w:val="left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2">
      <w:numFmt w:val="bullet"/>
      <w:lvlText w:val="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4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8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1C61"/>
    <w:rsid w:val="00791E0A"/>
    <w:rsid w:val="00A7538D"/>
    <w:rsid w:val="00E352D4"/>
    <w:rsid w:val="00E81C61"/>
    <w:rsid w:val="00F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838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838" w:right="10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838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838" w:right="10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Giulia</cp:lastModifiedBy>
  <cp:revision>5</cp:revision>
  <cp:lastPrinted>2021-08-23T15:07:00Z</cp:lastPrinted>
  <dcterms:created xsi:type="dcterms:W3CDTF">2021-08-23T15:01:00Z</dcterms:created>
  <dcterms:modified xsi:type="dcterms:W3CDTF">2021-08-23T15:07:00Z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2021-08-23T00:00:00Z</vt:filetime>
  </property>
</Properties>
</file>