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18106" w14:textId="50C8F06E" w:rsidR="00F1078D" w:rsidRPr="00375F48" w:rsidRDefault="00F1078D" w:rsidP="001E38D6">
      <w:pPr>
        <w:tabs>
          <w:tab w:val="right" w:pos="9638"/>
        </w:tabs>
        <w:spacing w:after="120" w:line="276" w:lineRule="auto"/>
        <w:ind w:right="-285"/>
        <w:rPr>
          <w:rFonts w:asciiTheme="minorHAnsi" w:hAnsiTheme="minorHAnsi" w:cstheme="minorHAnsi"/>
          <w:sz w:val="22"/>
          <w:szCs w:val="22"/>
          <w:lang w:val="en-US"/>
        </w:rPr>
      </w:pPr>
    </w:p>
    <w:p w14:paraId="7F9F001B" w14:textId="06A69A2F" w:rsidR="00D63E02" w:rsidRPr="00375F48" w:rsidRDefault="00D63E02" w:rsidP="001E38D6">
      <w:pPr>
        <w:tabs>
          <w:tab w:val="left" w:pos="741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610" w:type="dxa"/>
        <w:tblInd w:w="-6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610"/>
      </w:tblGrid>
      <w:tr w:rsidR="00D63E02" w:rsidRPr="00375F48" w14:paraId="4DBE30A7" w14:textId="77777777" w:rsidTr="00D63E02">
        <w:tc>
          <w:tcPr>
            <w:tcW w:w="9610" w:type="dxa"/>
          </w:tcPr>
          <w:p w14:paraId="04ECF0BD" w14:textId="77777777" w:rsidR="00D63E02" w:rsidRPr="00375F48" w:rsidRDefault="00D63E02" w:rsidP="001E38D6">
            <w:pPr>
              <w:widowControl/>
              <w:adjustRightInd/>
              <w:spacing w:after="120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36967C2" w14:textId="4F582E16" w:rsidR="00CC7484" w:rsidRPr="00375F48" w:rsidRDefault="00CC7484" w:rsidP="001E38D6">
            <w:pPr>
              <w:widowControl/>
              <w:adjustRightInd/>
              <w:spacing w:after="120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45D52D5" w14:textId="2443E6EE"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BE39B49" w14:textId="77777777" w:rsidR="008943DE" w:rsidRPr="00375F48" w:rsidRDefault="008943DE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="-441" w:tblpY="117"/>
        <w:tblW w:w="105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1"/>
      </w:tblGrid>
      <w:tr w:rsidR="00D63E02" w:rsidRPr="00375F48" w14:paraId="55890329" w14:textId="77777777" w:rsidTr="00386C7A">
        <w:tc>
          <w:tcPr>
            <w:tcW w:w="10591" w:type="dxa"/>
            <w:tcBorders>
              <w:top w:val="double" w:sz="4" w:space="0" w:color="auto"/>
              <w:bottom w:val="double" w:sz="4" w:space="0" w:color="auto"/>
            </w:tcBorders>
          </w:tcPr>
          <w:p w14:paraId="5B3F78E3" w14:textId="77777777" w:rsidR="00D63E02" w:rsidRPr="00375F48" w:rsidRDefault="00D63E02" w:rsidP="001E38D6">
            <w:pPr>
              <w:suppressAutoHyphens/>
              <w:spacing w:after="120" w:line="276" w:lineRule="auto"/>
              <w:ind w:left="28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815ABE3" w14:textId="17C11DA9"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MODELLO AUTODICHIARAZIONE </w:t>
            </w:r>
            <w:r w:rsidR="00130C7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SOSTITUTIVA DEL CONCORRENTE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AI SENSI DEGLI ARTT. 94, 95 E 100 DEL D.LGS. N. 36/2023</w:t>
            </w:r>
          </w:p>
          <w:p w14:paraId="078D1AEA" w14:textId="6B1CB9ED"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(ai sensi degli artt. 46 e 47 del d.P.R. n. 445 del 28 dicembre 2000)</w:t>
            </w:r>
          </w:p>
          <w:p w14:paraId="4B4E4A6A" w14:textId="699654CD" w:rsidR="003153E7" w:rsidRPr="00375F48" w:rsidRDefault="003153E7" w:rsidP="006204FA">
            <w:pPr>
              <w:pStyle w:val="Rientrocorpodeltes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PER L’AFFIDAMENTO DEL</w:t>
            </w:r>
            <w:r w:rsidR="00BA65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SERVIZIO</w:t>
            </w:r>
            <w:bookmarkStart w:id="0" w:name="_Hlk114659311"/>
            <w:r w:rsidRPr="00375F48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bookmarkStart w:id="1" w:name="_Hlk113989825"/>
            <w:bookmarkStart w:id="2" w:name="_Hlk88492261"/>
            <w:r w:rsidR="007445CC"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="007445CC" w:rsidRPr="00375F48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…</w:t>
            </w:r>
            <w:r w:rsidR="007445CC"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] </w:t>
            </w:r>
            <w:r w:rsidR="007445CC" w:rsidRPr="00375F48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 xml:space="preserve">[indicare </w:t>
            </w:r>
            <w:r w:rsidR="007445CC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Servizio</w:t>
            </w:r>
            <w:r w:rsidR="007445CC" w:rsidRPr="00375F48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]</w:t>
            </w:r>
            <w:r w:rsidR="007445CC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7B71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nell’ambito della Missione 4 – Componente 1 – Investimento </w:t>
            </w:r>
            <w:r w:rsidR="006F5C44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7B710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BA6548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204F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6204FA" w:rsidRPr="00620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Didattica digitale integrata e formazione alla transizione digitale del personale scolastico - Formazione del personale scolastico per la transizione digitale (D.M. 66/2023) del Piano nazionale di ripresa e resilienza finanziato dall’Unione europea – Next Generation EU</w:t>
            </w:r>
          </w:p>
          <w:bookmarkEnd w:id="0"/>
          <w:bookmarkEnd w:id="1"/>
          <w:p w14:paraId="613B2731" w14:textId="77777777" w:rsidR="007445CC" w:rsidRPr="00375F48" w:rsidRDefault="007445CC" w:rsidP="007445CC">
            <w:pPr>
              <w:pStyle w:val="Rientrocorpodeltes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C.I.G. </w:t>
            </w:r>
            <w:bookmarkStart w:id="3" w:name="_Hlk113989644"/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[…]</w:t>
            </w:r>
            <w:bookmarkEnd w:id="3"/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55B6050" w14:textId="77777777" w:rsidR="007445CC" w:rsidRPr="00375F48" w:rsidRDefault="007445CC" w:rsidP="007445CC">
            <w:pPr>
              <w:pStyle w:val="Rientrocorpodeltes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CUP: </w:t>
            </w:r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[…]</w:t>
            </w:r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  <w:bookmarkEnd w:id="2"/>
          <w:p w14:paraId="357145A1" w14:textId="77777777" w:rsidR="00D63E02" w:rsidRPr="00375F48" w:rsidRDefault="00D63E02" w:rsidP="001E38D6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</w:tc>
      </w:tr>
    </w:tbl>
    <w:p w14:paraId="044B154A" w14:textId="77777777"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F7C5FBE" w14:textId="77777777"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A60B36" w14:textId="13D3F69A" w:rsidR="003E7607" w:rsidRDefault="003E760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840EB" w14:textId="62CF6271" w:rsid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900788B" w14:textId="321D5120" w:rsid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9BE104B" w14:textId="77777777" w:rsidR="00375F48" w:rsidRP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="-431" w:tblpY="-2"/>
        <w:tblW w:w="1063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75F48" w:rsidRPr="001D77C5" w14:paraId="13899171" w14:textId="77777777" w:rsidTr="002867D7">
        <w:tc>
          <w:tcPr>
            <w:tcW w:w="10632" w:type="dxa"/>
          </w:tcPr>
          <w:p w14:paraId="1DEE0926" w14:textId="77777777" w:rsidR="00375F48" w:rsidRPr="001D77C5" w:rsidRDefault="00375F48" w:rsidP="002867D7">
            <w:pPr>
              <w:pStyle w:val="Testonormale"/>
              <w:spacing w:line="240" w:lineRule="auto"/>
              <w:jc w:val="both"/>
              <w:rPr>
                <w:rFonts w:ascii="Calibri" w:hAnsi="Calibri" w:cs="Calibri"/>
              </w:rPr>
            </w:pPr>
            <w:r w:rsidRPr="001D77C5">
              <w:rPr>
                <w:rFonts w:ascii="Calibri" w:hAnsi="Calibri" w:cs="Calibri"/>
              </w:rPr>
              <w:t>Per favorire una compilazione più veloce, il testo è stato così suddiviso:</w:t>
            </w:r>
          </w:p>
          <w:p w14:paraId="1F70DC47" w14:textId="77777777" w:rsidR="00375F48" w:rsidRPr="001D77C5" w:rsidRDefault="00375F48" w:rsidP="00375F48">
            <w:pPr>
              <w:widowControl/>
              <w:numPr>
                <w:ilvl w:val="0"/>
                <w:numId w:val="48"/>
              </w:numPr>
              <w:adjustRightInd/>
              <w:spacing w:before="120" w:after="120" w:line="276" w:lineRule="auto"/>
              <w:textAlignment w:val="auto"/>
              <w:rPr>
                <w:rFonts w:ascii="Calibri" w:hAnsi="Calibri" w:cs="Calibri"/>
              </w:rPr>
            </w:pPr>
            <w:r w:rsidRPr="001D77C5">
              <w:rPr>
                <w:rFonts w:ascii="Calibri" w:hAnsi="Calibri" w:cs="Calibri"/>
              </w:rPr>
              <w:t xml:space="preserve">testo evidenziato in </w:t>
            </w:r>
            <w:r w:rsidRPr="001D77C5">
              <w:rPr>
                <w:rFonts w:ascii="Calibri" w:hAnsi="Calibri" w:cs="Calibri"/>
                <w:highlight w:val="green"/>
              </w:rPr>
              <w:t>verde</w:t>
            </w:r>
            <w:r w:rsidRPr="001D77C5">
              <w:rPr>
                <w:rFonts w:ascii="Calibri" w:hAnsi="Calibri" w:cs="Calibri"/>
              </w:rPr>
              <w:t>: si riferisce alle parti da compilare sempre (le specifiche sono indicate tra parentesi);</w:t>
            </w:r>
          </w:p>
          <w:p w14:paraId="47BF5E18" w14:textId="77777777" w:rsidR="00375F48" w:rsidRPr="001D77C5" w:rsidRDefault="00375F48" w:rsidP="00375F48">
            <w:pPr>
              <w:widowControl/>
              <w:numPr>
                <w:ilvl w:val="0"/>
                <w:numId w:val="48"/>
              </w:numPr>
              <w:adjustRightInd/>
              <w:spacing w:before="120" w:after="120" w:line="276" w:lineRule="auto"/>
              <w:textAlignment w:val="auto"/>
              <w:rPr>
                <w:rFonts w:ascii="Calibri" w:hAnsi="Calibri" w:cs="Calibri"/>
              </w:rPr>
            </w:pPr>
            <w:r w:rsidRPr="001D77C5">
              <w:rPr>
                <w:rFonts w:ascii="Calibri" w:hAnsi="Calibri" w:cs="Calibri"/>
              </w:rPr>
              <w:t xml:space="preserve">testo evidenziato in </w:t>
            </w:r>
            <w:r w:rsidRPr="001D77C5">
              <w:rPr>
                <w:rFonts w:ascii="Calibri" w:hAnsi="Calibri" w:cs="Calibri"/>
                <w:highlight w:val="yellow"/>
              </w:rPr>
              <w:t>giallo</w:t>
            </w:r>
            <w:r w:rsidRPr="001D77C5">
              <w:rPr>
                <w:rFonts w:ascii="Calibri" w:hAnsi="Calibri" w:cs="Calibri"/>
              </w:rPr>
              <w:t>: si riferisce alle parti da inserire solo "in caso di" o qualora lo si ritenga opportuno.</w:t>
            </w:r>
          </w:p>
        </w:tc>
      </w:tr>
    </w:tbl>
    <w:p w14:paraId="50597FFD" w14:textId="25939A2B" w:rsidR="002970E9" w:rsidRPr="00375F48" w:rsidRDefault="002970E9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A8E3405" w14:textId="2C6E79D6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544CE4D" w14:textId="5BAB255B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FC4F58A" w14:textId="520C9509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7BE554F" w14:textId="6BDB85C6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A7E11B" w14:textId="4673C377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21E9354" w14:textId="77777777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48E0680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Il sottoscritto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_________________________________________________________________________</w:t>
      </w:r>
    </w:p>
    <w:p w14:paraId="579C0E07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Nato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18D2FEDB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Residente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via/piazza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</w:t>
      </w:r>
    </w:p>
    <w:p w14:paraId="7187E901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(indicare la carica, anche sociale) _______________________________________</w:t>
      </w:r>
    </w:p>
    <w:p w14:paraId="0602B637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dell’operatore/impresa: ____________________________________</w:t>
      </w:r>
    </w:p>
    <w:p w14:paraId="3115105B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 sede nel Comune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</w:t>
      </w:r>
    </w:p>
    <w:p w14:paraId="10214BA1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codice fiscale: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685F076C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partita I.V.A.: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20ACB352" w14:textId="77777777" w:rsidR="007445CC" w:rsidRPr="00375F48" w:rsidRDefault="007445CC" w:rsidP="007445CC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telefono: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PEC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</w:p>
    <w:p w14:paraId="7D78FE0F" w14:textId="0A3AA4B5" w:rsidR="007307ED" w:rsidRPr="00C22354" w:rsidRDefault="007445CC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indirizzo di posta elettronica: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</w:t>
      </w:r>
    </w:p>
    <w:p w14:paraId="09D788B7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08"/>
        <w:gridCol w:w="4530"/>
      </w:tblGrid>
      <w:tr w:rsidR="007307ED" w:rsidRPr="00375F48" w14:paraId="62E0EC9E" w14:textId="77777777" w:rsidTr="002D54B0">
        <w:tc>
          <w:tcPr>
            <w:tcW w:w="9238" w:type="dxa"/>
            <w:gridSpan w:val="2"/>
            <w:shd w:val="clear" w:color="auto" w:fill="D9D9D9" w:themeFill="background1" w:themeFillShade="D9"/>
          </w:tcPr>
          <w:p w14:paraId="2CA48E54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Recapiti presso i quali si intendono ricevere le comunicazioni della stazione appaltante</w:t>
            </w:r>
          </w:p>
          <w:p w14:paraId="3FF4E8AF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(da indicarsi </w:t>
            </w: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eastAsia="en-US"/>
              </w:rPr>
              <w:t>obbligatoriamente)</w:t>
            </w:r>
          </w:p>
          <w:p w14:paraId="318F55F2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6D1859F7" w14:textId="77777777" w:rsidTr="003E7607">
        <w:tc>
          <w:tcPr>
            <w:tcW w:w="4708" w:type="dxa"/>
          </w:tcPr>
          <w:p w14:paraId="69E26314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14:paraId="72882C4C" w14:textId="06CD5F24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4E5852D2" w14:textId="77777777" w:rsidTr="003E7607">
        <w:tc>
          <w:tcPr>
            <w:tcW w:w="4708" w:type="dxa"/>
          </w:tcPr>
          <w:p w14:paraId="5A404A65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14:paraId="27FA749C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745CEF15" w14:textId="77777777" w:rsidTr="003E7607">
        <w:tc>
          <w:tcPr>
            <w:tcW w:w="4708" w:type="dxa"/>
          </w:tcPr>
          <w:p w14:paraId="2D6E2D70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 certificata (PEC)</w:t>
            </w:r>
          </w:p>
        </w:tc>
        <w:tc>
          <w:tcPr>
            <w:tcW w:w="4530" w:type="dxa"/>
          </w:tcPr>
          <w:p w14:paraId="6F358C86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3FD020" w14:textId="2BB53BE8" w:rsidR="007307ED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F2024C2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2000.</w:t>
      </w:r>
    </w:p>
    <w:p w14:paraId="5F2EE4BE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12E61B6" w14:textId="77777777" w:rsidR="007307ED" w:rsidRPr="00375F48" w:rsidRDefault="007307ED" w:rsidP="001E38D6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14:paraId="35288E6C" w14:textId="664581DA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in relazione</w:t>
      </w:r>
      <w:r w:rsidR="00BF2B57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7445CC" w:rsidRPr="00375F48">
        <w:rPr>
          <w:rFonts w:asciiTheme="minorHAnsi" w:hAnsiTheme="minorHAnsi" w:cstheme="minorHAnsi"/>
          <w:sz w:val="22"/>
          <w:szCs w:val="22"/>
          <w:lang w:eastAsia="en-US"/>
        </w:rPr>
        <w:t>alla</w:t>
      </w:r>
      <w:r w:rsidR="007445CC">
        <w:rPr>
          <w:rFonts w:asciiTheme="minorHAnsi" w:hAnsiTheme="minorHAnsi" w:cstheme="minorHAnsi"/>
          <w:sz w:val="22"/>
          <w:szCs w:val="22"/>
          <w:lang w:eastAsia="en-US"/>
        </w:rPr>
        <w:t xml:space="preserve"> Richiesta di Preventivi [</w:t>
      </w:r>
      <w:r w:rsidR="007445CC" w:rsidRPr="00375F48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 xml:space="preserve">o, in alternativa </w:t>
      </w:r>
      <w:r w:rsidR="007445CC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>“</w:t>
      </w:r>
      <w:r w:rsidR="007445CC" w:rsidRPr="00375F48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 xml:space="preserve">alle Condizioni di </w:t>
      </w:r>
      <w:r w:rsidR="007445CC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>Servizio</w:t>
      </w:r>
      <w:r w:rsidR="007445CC" w:rsidRPr="00375F48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>”</w:t>
      </w:r>
      <w:r w:rsidR="007445CC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="007445CC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per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la procedura in oggetto, di partecipare alla procedura medesima:</w:t>
      </w:r>
    </w:p>
    <w:p w14:paraId="6FECA751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selezionare la casella corrispondente al regime soggettivo di partecipazione alla procedura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</w:p>
    <w:p w14:paraId="64DBB659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come Operatore economico singolo</w:t>
      </w:r>
    </w:p>
    <w:p w14:paraId="4645D615" w14:textId="09E19BA4" w:rsidR="002247FC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0BFA8195" w14:textId="55ED8486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B115A1" w:rsidRPr="00375F48">
        <w:rPr>
          <w:rFonts w:asciiTheme="minorHAnsi" w:hAnsiTheme="minorHAnsi" w:cstheme="minorHAnsi"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"/>
        <w:gridCol w:w="3854"/>
        <w:gridCol w:w="5027"/>
      </w:tblGrid>
      <w:tr w:rsidR="007307ED" w:rsidRPr="00375F48" w14:paraId="44F516D5" w14:textId="77777777" w:rsidTr="002D54B0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14:paraId="2449F4F1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444683CA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603AA5BC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Sede legale</w:t>
            </w:r>
          </w:p>
        </w:tc>
      </w:tr>
      <w:tr w:rsidR="007307ED" w:rsidRPr="00375F48" w14:paraId="176501D6" w14:textId="77777777" w:rsidTr="00A25CB0">
        <w:tc>
          <w:tcPr>
            <w:tcW w:w="360" w:type="dxa"/>
          </w:tcPr>
          <w:p w14:paraId="0979B4AF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</w:tcPr>
          <w:p w14:paraId="1D1566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8FAED0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2D65045C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3352F2CB" w14:textId="77777777" w:rsidTr="00A25CB0">
        <w:tc>
          <w:tcPr>
            <w:tcW w:w="360" w:type="dxa"/>
          </w:tcPr>
          <w:p w14:paraId="19041C0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0" w:type="dxa"/>
          </w:tcPr>
          <w:p w14:paraId="4DB2FAC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64A6DEA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067A5D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539BDE81" w14:textId="77777777" w:rsidTr="00A25CB0">
        <w:tc>
          <w:tcPr>
            <w:tcW w:w="360" w:type="dxa"/>
          </w:tcPr>
          <w:p w14:paraId="1039119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0" w:type="dxa"/>
          </w:tcPr>
          <w:p w14:paraId="786592E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BC13361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DDD087F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72E9FD2E" w14:textId="77777777" w:rsidTr="00A25CB0">
        <w:tc>
          <w:tcPr>
            <w:tcW w:w="360" w:type="dxa"/>
          </w:tcPr>
          <w:p w14:paraId="1DB3EA22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0" w:type="dxa"/>
          </w:tcPr>
          <w:p w14:paraId="1A29EA1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505BEE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87A9D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43828089" w14:textId="77777777" w:rsidTr="00A25CB0">
        <w:tc>
          <w:tcPr>
            <w:tcW w:w="360" w:type="dxa"/>
          </w:tcPr>
          <w:p w14:paraId="15A2CEE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0" w:type="dxa"/>
          </w:tcPr>
          <w:p w14:paraId="21E7BA0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1D75C2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4DF823C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1F4EFE54" w14:textId="77777777" w:rsidTr="00A25CB0">
        <w:tc>
          <w:tcPr>
            <w:tcW w:w="360" w:type="dxa"/>
          </w:tcPr>
          <w:p w14:paraId="0089D46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0" w:type="dxa"/>
          </w:tcPr>
          <w:p w14:paraId="42A706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CA20F9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103D6B6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7FAC2A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20FCA452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[mandatario] [mandante] in raggruppamento temporaneo di operatori economici di tipo:</w:t>
      </w:r>
    </w:p>
    <w:p w14:paraId="1738A832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orizzontale</w:t>
      </w:r>
    </w:p>
    <w:p w14:paraId="739947CC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verticale</w:t>
      </w:r>
    </w:p>
    <w:p w14:paraId="5A6461CE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misto</w:t>
      </w:r>
    </w:p>
    <w:p w14:paraId="5809100C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6EB991FF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[capogruppo] [consorziato] in consorzio ordinario</w:t>
      </w:r>
    </w:p>
    <w:p w14:paraId="631E7005" w14:textId="1F874729" w:rsidR="00B05C70" w:rsidRPr="00375F48" w:rsidRDefault="00B05C70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 i seguenti Operatori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conomici concorrenti e con la seguente ripartizione dell’appalto tra i medesimi, ai sensi dell’art.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8, comma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d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l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gs.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n.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36/2023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30CE776E" w14:textId="68875ADA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3125"/>
        <w:gridCol w:w="2021"/>
      </w:tblGrid>
      <w:tr w:rsidR="003E7607" w:rsidRPr="00375F48" w14:paraId="6D84E3DB" w14:textId="0FC029CA" w:rsidTr="002D54B0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14:paraId="7BC87DB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14:paraId="4B051CC9" w14:textId="6434092D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5A0FD9BC" w14:textId="7D792A3B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14:paraId="622BA70E" w14:textId="2D20F9B5" w:rsidTr="003E7607">
        <w:trPr>
          <w:trHeight w:val="725"/>
        </w:trPr>
        <w:tc>
          <w:tcPr>
            <w:tcW w:w="4177" w:type="dxa"/>
          </w:tcPr>
          <w:p w14:paraId="1E2639D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25" w:type="dxa"/>
          </w:tcPr>
          <w:p w14:paraId="3B862C40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</w:tcPr>
          <w:p w14:paraId="65186A9F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FB4C078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260"/>
        <w:gridCol w:w="1985"/>
      </w:tblGrid>
      <w:tr w:rsidR="003E7607" w:rsidRPr="00375F48" w14:paraId="2A176D4B" w14:textId="4CABE35A" w:rsidTr="002D54B0">
        <w:tc>
          <w:tcPr>
            <w:tcW w:w="4106" w:type="dxa"/>
            <w:shd w:val="clear" w:color="auto" w:fill="D9D9D9" w:themeFill="background1" w:themeFillShade="D9"/>
          </w:tcPr>
          <w:p w14:paraId="14488327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CDC348D" w14:textId="56E6B0E4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93DC224" w14:textId="623D73E0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14:paraId="5D90DF46" w14:textId="514DE619" w:rsidTr="003E7607">
        <w:trPr>
          <w:trHeight w:val="535"/>
        </w:trPr>
        <w:tc>
          <w:tcPr>
            <w:tcW w:w="4106" w:type="dxa"/>
          </w:tcPr>
          <w:p w14:paraId="5FC8B148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1460B99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481333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65B837FA" w14:textId="5B966832" w:rsidTr="003E7607">
        <w:trPr>
          <w:trHeight w:val="535"/>
        </w:trPr>
        <w:tc>
          <w:tcPr>
            <w:tcW w:w="4106" w:type="dxa"/>
          </w:tcPr>
          <w:p w14:paraId="19D2609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6CF4FE0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4282E3E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32B19D9C" w14:textId="0482BF78" w:rsidTr="003E7607">
        <w:trPr>
          <w:trHeight w:val="535"/>
        </w:trPr>
        <w:tc>
          <w:tcPr>
            <w:tcW w:w="4106" w:type="dxa"/>
          </w:tcPr>
          <w:p w14:paraId="67486F0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0D8270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6F801E3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6C9E5CF9" w14:textId="136D2A26" w:rsidTr="003E7607">
        <w:trPr>
          <w:trHeight w:val="535"/>
        </w:trPr>
        <w:tc>
          <w:tcPr>
            <w:tcW w:w="4106" w:type="dxa"/>
          </w:tcPr>
          <w:p w14:paraId="62F828D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543784D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5DF6AE9F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5E1D156B" w14:textId="5B95FA27" w:rsidTr="003E7607">
        <w:trPr>
          <w:trHeight w:val="535"/>
        </w:trPr>
        <w:tc>
          <w:tcPr>
            <w:tcW w:w="4106" w:type="dxa"/>
          </w:tcPr>
          <w:p w14:paraId="1261A24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469B9EA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3AA95B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CCB81FD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D2B54F1" w14:textId="1809DFB0" w:rsidR="007307ED" w:rsidRPr="00375F48" w:rsidRDefault="007307ED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Nonché</w:t>
      </w:r>
    </w:p>
    <w:p w14:paraId="70F7E627" w14:textId="3216E12E" w:rsidR="00593BE9" w:rsidRPr="00375F48" w:rsidRDefault="00593BE9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040518B6" w14:textId="642EA255" w:rsidR="007307ED" w:rsidRDefault="007307ED" w:rsidP="001E38D6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 xml:space="preserve">sempre nella predetta qualità, ai sensi e per gli effetti di cui agli artt. 46 e 47 del d.P.R. n. 445 del 28 dicembre </w:t>
      </w:r>
      <w:r w:rsidRPr="001F2EEE">
        <w:rPr>
          <w:rFonts w:asciiTheme="minorHAnsi" w:hAnsiTheme="minorHAnsi" w:cstheme="minorHAnsi"/>
          <w:b/>
          <w:sz w:val="22"/>
          <w:szCs w:val="22"/>
        </w:rPr>
        <w:t>2000, e sotto comminatoria delle sanzioni sopra indicate:</w:t>
      </w:r>
    </w:p>
    <w:p w14:paraId="03E48A97" w14:textId="65BC6142" w:rsidR="00B67AE7" w:rsidRP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non essere incorso nell’interdizione automatica per inadempimento dell’obbligo di consegnare alla stazione appaltante, entro sei mesi dalla conclusione del contratto, la relazione di genere di cui all’art</w:t>
      </w:r>
      <w:r w:rsidR="006A497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47, comma 3, del D.L. n. 77/2021;</w:t>
      </w:r>
    </w:p>
    <w:p w14:paraId="4EC8AEBE" w14:textId="183097E9" w:rsid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</w:t>
      </w:r>
      <w:r w:rsidR="00BA654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del D.L. n. 77/2021;</w:t>
      </w:r>
    </w:p>
    <w:p w14:paraId="2ED46326" w14:textId="48DA268D" w:rsidR="00F640C7" w:rsidRDefault="00F640C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di essere in 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regola con le norme che disciplinano il diritto al lavoro dei disabili ai sensi dell’art. 17 della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 12 marzo 1999, n. 68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1F76875" w14:textId="0F8D92CE" w:rsidR="00D0149E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</w:rPr>
        <w:t>ne</w:t>
      </w:r>
      <w:r w:rsidR="00DC7646" w:rsidRPr="00375F48">
        <w:rPr>
          <w:rFonts w:asciiTheme="minorHAnsi" w:hAnsiTheme="minorHAnsi" w:cstheme="minorHAnsi"/>
          <w:i/>
          <w:sz w:val="22"/>
          <w:szCs w:val="22"/>
        </w:rPr>
        <w:t xml:space="preserve">l solo caso di società, </w:t>
      </w:r>
      <w:r w:rsidR="008D1A40" w:rsidRPr="00375F48">
        <w:rPr>
          <w:rFonts w:asciiTheme="minorHAnsi" w:hAnsiTheme="minorHAnsi" w:cstheme="minorHAnsi"/>
          <w:i/>
          <w:sz w:val="22"/>
          <w:szCs w:val="22"/>
        </w:rPr>
        <w:t xml:space="preserve">o </w:t>
      </w:r>
      <w:r w:rsidRPr="00375F48">
        <w:rPr>
          <w:rFonts w:asciiTheme="minorHAnsi" w:hAnsiTheme="minorHAnsi" w:cstheme="minorHAnsi"/>
          <w:i/>
          <w:sz w:val="22"/>
          <w:szCs w:val="22"/>
        </w:rPr>
        <w:t>di raggruppamento o consorzio già costituiti</w:t>
      </w:r>
      <w:r w:rsidRPr="00375F48">
        <w:rPr>
          <w:rFonts w:asciiTheme="minorHAnsi" w:hAnsiTheme="minorHAnsi" w:cstheme="minorHAnsi"/>
          <w:sz w:val="22"/>
          <w:szCs w:val="22"/>
        </w:rPr>
        <w:t>] di essere validamente costituito ed organizzato ai sensi della normativa vigente nel rispettivo Paese di appartenenza;</w:t>
      </w:r>
    </w:p>
    <w:p w14:paraId="2E120D24" w14:textId="31249D5C" w:rsidR="00173471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 la propria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impresa, ove dovesse risultare </w:t>
      </w:r>
      <w:r w:rsidR="002970E9" w:rsidRPr="00375F48">
        <w:rPr>
          <w:rFonts w:asciiTheme="minorHAnsi" w:hAnsiTheme="minorHAnsi" w:cstheme="minorHAnsi"/>
          <w:sz w:val="22"/>
          <w:szCs w:val="22"/>
        </w:rPr>
        <w:t>affidataria</w:t>
      </w:r>
      <w:r w:rsidR="0049204E" w:rsidRPr="00375F48">
        <w:rPr>
          <w:rFonts w:asciiTheme="minorHAnsi" w:hAnsiTheme="minorHAnsi" w:cstheme="minorHAnsi"/>
          <w:sz w:val="22"/>
          <w:szCs w:val="22"/>
        </w:rPr>
        <w:t>, avrà, per tutta la durata del Contratto,</w:t>
      </w:r>
      <w:r w:rsidRPr="00375F48">
        <w:rPr>
          <w:rFonts w:asciiTheme="minorHAnsi" w:hAnsiTheme="minorHAnsi" w:cstheme="minorHAnsi"/>
          <w:sz w:val="22"/>
          <w:szCs w:val="22"/>
        </w:rPr>
        <w:t xml:space="preserve"> tutte le autorizzazioni amministrative, i nulla osta, le licenze, i pareri ed i permessi, comunque denominati, eventualmente necessari per l'esercizio della propria attività e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l’erogazione delle varie prestazioni oggetto </w:t>
      </w:r>
      <w:r w:rsidRPr="00375F48">
        <w:rPr>
          <w:rFonts w:asciiTheme="minorHAnsi" w:hAnsiTheme="minorHAnsi" w:cstheme="minorHAnsi"/>
          <w:sz w:val="22"/>
          <w:szCs w:val="22"/>
        </w:rPr>
        <w:t>dell'appalto;</w:t>
      </w:r>
    </w:p>
    <w:p w14:paraId="3DF4180B" w14:textId="72EB53F7" w:rsidR="00036589" w:rsidRPr="00375F48" w:rsidRDefault="007445CC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aver preso conoscenza del contenuto della </w:t>
      </w:r>
      <w:r>
        <w:rPr>
          <w:rFonts w:asciiTheme="minorHAnsi" w:hAnsiTheme="minorHAnsi" w:cstheme="minorHAnsi"/>
          <w:color w:val="000000"/>
          <w:sz w:val="22"/>
          <w:szCs w:val="22"/>
        </w:rPr>
        <w:t>Richiesta di Preventivi [</w:t>
      </w:r>
      <w:r w:rsidRPr="00E62E69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highlight w:val="yellow"/>
        </w:rPr>
        <w:t>o, delle Condizioni di Servizio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]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e di tutti gli altri documenti costituenti la </w:t>
      </w:r>
      <w:proofErr w:type="spellStart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lex</w:t>
      </w:r>
      <w:proofErr w:type="spellEnd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specialis</w:t>
      </w:r>
      <w:proofErr w:type="spellEnd"/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di gara, e di accettarne il contenuto senza riserva alcuna</w:t>
      </w:r>
      <w:r w:rsidR="00593BE9" w:rsidRPr="00375F4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141566A" w14:textId="77777777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14:paraId="1F87E47B" w14:textId="72F83A41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icoli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101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s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eguenti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TFUE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le disposizioni di cui alla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n. 287 del 10 ottobre 1990;</w:t>
      </w:r>
    </w:p>
    <w:p w14:paraId="53B2FC8B" w14:textId="77777777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comunicherà alla Stazione Appaltante qualunque tentativo di turbativa, nonché qualunque irregolarità o illecito nelle fasi di svolgimento della procedura e/o in quelle di esecuzione del contratto;</w:t>
      </w:r>
    </w:p>
    <w:p w14:paraId="6A1CA28D" w14:textId="586F828A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che l’offerta che andrà a rappresentare alla Stazione Appaltante è rispettosa delle misure </w:t>
      </w:r>
      <w:r w:rsidRPr="00375F48">
        <w:rPr>
          <w:rFonts w:asciiTheme="minorHAnsi" w:hAnsiTheme="minorHAnsi" w:cstheme="minorHAnsi"/>
          <w:sz w:val="22"/>
          <w:szCs w:val="22"/>
        </w:rPr>
        <w:t xml:space="preserve">per la prevenzione degli infortuni e per l’igiene del lavoro previste dal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81 del 9 aprile 2008 e farà espressa menzione dei costi della sicurezza a proprio carico quale Appaltatore, ai sensi dell’art. </w:t>
      </w:r>
      <w:r w:rsidR="00E62E69" w:rsidRPr="00E62E69">
        <w:rPr>
          <w:rFonts w:asciiTheme="minorHAnsi" w:hAnsiTheme="minorHAnsi" w:cstheme="minorHAnsi"/>
          <w:sz w:val="22"/>
          <w:szCs w:val="22"/>
        </w:rPr>
        <w:t xml:space="preserve">108, comma 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>gs.</w:t>
      </w:r>
      <w:r w:rsidR="00E62E69">
        <w:rPr>
          <w:rFonts w:asciiTheme="minorHAnsi" w:hAnsiTheme="minorHAnsi" w:cstheme="minorHAnsi"/>
          <w:sz w:val="22"/>
          <w:szCs w:val="22"/>
        </w:rPr>
        <w:t xml:space="preserve"> </w:t>
      </w:r>
      <w:r w:rsidR="00E62E69" w:rsidRPr="00E62E69">
        <w:rPr>
          <w:rFonts w:asciiTheme="minorHAnsi" w:hAnsiTheme="minorHAnsi" w:cstheme="minorHAnsi"/>
          <w:sz w:val="22"/>
          <w:szCs w:val="22"/>
        </w:rPr>
        <w:t>n. 36/2023</w:t>
      </w:r>
      <w:r w:rsidRPr="00375F48">
        <w:rPr>
          <w:rFonts w:asciiTheme="minorHAnsi" w:hAnsiTheme="minorHAnsi" w:cstheme="minorHAnsi"/>
          <w:sz w:val="22"/>
          <w:szCs w:val="22"/>
        </w:rPr>
        <w:t>, che risulteranno ponderati e congrui rispetto alle prestazioni richieste ed alla normativa di settore;</w:t>
      </w:r>
    </w:p>
    <w:p w14:paraId="57BDDD68" w14:textId="351E9EF8" w:rsidR="00593BE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che, ai sensi dell’art. 26, comma 1, lettera a), n. 2)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 n.</w:t>
      </w:r>
      <w:r w:rsidRPr="00375F48">
        <w:rPr>
          <w:rFonts w:asciiTheme="minorHAnsi" w:hAnsiTheme="minorHAnsi" w:cstheme="minorHAnsi"/>
          <w:sz w:val="22"/>
          <w:szCs w:val="22"/>
        </w:rPr>
        <w:t xml:space="preserve"> 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e dell’Allegato XVII al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ecreto, è in possesso dei requisiti di idoneità tecnico professionale in tema di sicurezza sui luoghi di lavoro, e che dunque:</w:t>
      </w:r>
    </w:p>
    <w:p w14:paraId="29E3CF7A" w14:textId="392751ED" w:rsidR="00593BE9" w:rsidRPr="00375F48" w:rsidRDefault="00593BE9" w:rsidP="001E38D6">
      <w:pPr>
        <w:widowControl/>
        <w:numPr>
          <w:ilvl w:val="3"/>
          <w:numId w:val="8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ha provveduto alla redazione del documento di valutazione dei rischi ai sensi dell’art. 17, comma 1</w:t>
      </w:r>
      <w:r w:rsidR="00260DFD" w:rsidRPr="00375F48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lettera a)</w:t>
      </w:r>
      <w:r w:rsidR="007B710A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o ha comunque reso autocertificazione ai sensi dell’art. 29, comma 5, del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ecreto;</w:t>
      </w:r>
    </w:p>
    <w:p w14:paraId="3D3A5B46" w14:textId="576975BF" w:rsidR="00454E0C" w:rsidRPr="00264298" w:rsidRDefault="00593BE9" w:rsidP="001E38D6">
      <w:pPr>
        <w:widowControl/>
        <w:numPr>
          <w:ilvl w:val="3"/>
          <w:numId w:val="8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non è oggetto di provvedimenti di sospensione o interdittivi di cui all’art. 14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26429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264298">
        <w:rPr>
          <w:rFonts w:asciiTheme="minorHAnsi" w:hAnsiTheme="minorHAnsi" w:cstheme="minorHAnsi"/>
          <w:sz w:val="22"/>
          <w:szCs w:val="22"/>
        </w:rPr>
        <w:t>08;</w:t>
      </w:r>
    </w:p>
    <w:p w14:paraId="31A796EF" w14:textId="31B04CB5" w:rsidR="00454E0C" w:rsidRPr="0026429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 i contenuti di tale dichiarazione potranno essere oggetto di verifica a cura della Stazione Appaltante,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ai sensi dell’art. 99,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>n. 36/2023</w:t>
      </w: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 e con le conseguenze previste dalla normativa vigente per il caso di mancata prova o prova non conforme a quanto qui dichiarato;</w:t>
      </w:r>
    </w:p>
    <w:p w14:paraId="3F2324FF" w14:textId="43B076B6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che, in caso di aggiudicazione, sarà tenuto al rispetto degli obblighi di condotta </w:t>
      </w:r>
      <w:r w:rsidRPr="00375F48">
        <w:rPr>
          <w:rFonts w:asciiTheme="minorHAnsi" w:hAnsiTheme="minorHAnsi" w:cstheme="minorHAnsi"/>
          <w:sz w:val="22"/>
          <w:szCs w:val="22"/>
        </w:rPr>
        <w:t>derivanti dal «</w:t>
      </w:r>
      <w:r w:rsidRPr="00E62E69">
        <w:rPr>
          <w:rFonts w:asciiTheme="minorHAnsi" w:hAnsiTheme="minorHAnsi" w:cstheme="minorHAnsi"/>
          <w:i/>
          <w:iCs/>
          <w:sz w:val="22"/>
          <w:szCs w:val="22"/>
        </w:rPr>
        <w:t>Codice di comportamento dei dipendenti pubblici</w:t>
      </w:r>
      <w:r w:rsidRPr="00375F48">
        <w:rPr>
          <w:rFonts w:asciiTheme="minorHAnsi" w:hAnsiTheme="minorHAnsi" w:cstheme="minorHAnsi"/>
          <w:sz w:val="22"/>
          <w:szCs w:val="22"/>
        </w:rPr>
        <w:t>», di cui al d.P.R. 16 aprile 2013, n. 62;</w:t>
      </w:r>
    </w:p>
    <w:p w14:paraId="282D12DC" w14:textId="7A2DD8EE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119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comma 1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36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ove necessario in ragione dell’oggetto</w:t>
      </w:r>
      <w:r w:rsidR="00454E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delle prestazioni dell’appalto;</w:t>
      </w:r>
    </w:p>
    <w:p w14:paraId="397AADB4" w14:textId="77777777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acconsentirà, in caso di affidamento dell’appalto, all’esecuzione anticipata del medesimo su semplice richiesta della Stazione Appaltante, per motivate ragioni di urgenza;</w:t>
      </w:r>
    </w:p>
    <w:p w14:paraId="51D68125" w14:textId="3605CB1C" w:rsidR="00CD4984" w:rsidRPr="00375F48" w:rsidRDefault="00022692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senza diritto di rivalsa i costi sostenuti per la registrazione del contratto e gli altri costi accessori della procedura, dovuti per legg</w:t>
      </w:r>
      <w:r w:rsidR="00DC078D" w:rsidRPr="00375F48">
        <w:rPr>
          <w:rFonts w:asciiTheme="minorHAnsi" w:hAnsiTheme="minorHAnsi" w:cstheme="minorHAnsi"/>
          <w:color w:val="000000"/>
          <w:sz w:val="22"/>
          <w:szCs w:val="22"/>
        </w:rPr>
        <w:t>e;</w:t>
      </w:r>
    </w:p>
    <w:p w14:paraId="699AC0E2" w14:textId="77777777" w:rsidR="00CD4984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3F898960" w14:textId="77777777" w:rsidR="00D104C3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tutti gli oneri previdenziali, assicurativi e retributivi previsti dalla legge;</w:t>
      </w:r>
    </w:p>
    <w:p w14:paraId="69BF683D" w14:textId="525E661D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14:paraId="1D1CA268" w14:textId="48F548CF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impegnarsi alla stretta osservanza degli obblighi di tracciabilità dei flussi finanziari previsti dalla legge del 13 agosto 2010, n. 136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Piano straordinario contro le mafie, nonché delega al Governo in materia di normativa antimafia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) e del </w:t>
      </w:r>
      <w:r w:rsidR="00BE3C4D">
        <w:rPr>
          <w:rFonts w:asciiTheme="minorHAnsi" w:hAnsiTheme="minorHAnsi" w:cstheme="minorHAnsi"/>
          <w:color w:val="000000"/>
          <w:sz w:val="22"/>
          <w:szCs w:val="22"/>
        </w:rPr>
        <w:t xml:space="preserve">D.L.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12 novembre 2010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, n. 187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Misure urgenti in materia di sicurezza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), convertito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con modificazioni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lla legge 17 dicembre 2010,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n. 217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provvedimenti di attuazione, sia nei rapporti verso </w:t>
      </w:r>
      <w:r w:rsidR="00657C27" w:rsidRPr="00375F48">
        <w:rPr>
          <w:rFonts w:asciiTheme="minorHAnsi" w:hAnsiTheme="minorHAnsi" w:cstheme="minorHAnsi"/>
          <w:color w:val="000000"/>
          <w:sz w:val="22"/>
          <w:szCs w:val="22"/>
        </w:rPr>
        <w:t>il Ministero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che nei rapporti con la Filiera delle Imprese;</w:t>
      </w:r>
    </w:p>
    <w:p w14:paraId="174795A4" w14:textId="33B34577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del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>Regolamento UE 679/2016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del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gs. 30 giugno 2003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 n. 196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Codice in materia di Protezione dei Dati Personali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14:paraId="320D112E" w14:textId="2C97DC4D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ai sensi e per gli effetti del precedente</w:t>
      </w:r>
      <w:r w:rsidR="00907628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Regolamento UE 679/2016 e del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gs.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196/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03, con la sottoscrizione della presente dichiarazione e la partecipazione alla procedura acconsente al trattamento dei dati forniti per le finalità di svolgimento della procedura stessa;</w:t>
      </w:r>
    </w:p>
    <w:p w14:paraId="31C10DB7" w14:textId="7C804C2D" w:rsidR="008F1AD1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autorizzare espressamente la Stazione Appaltante a inviare comunicazioni,</w:t>
      </w:r>
      <w:r w:rsidR="004511C3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ai recapiti indicati in precedenza nella apposita tabella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F8DCA25" w14:textId="7129C2A7" w:rsidR="00480644" w:rsidRPr="00480644" w:rsidRDefault="00DC078D" w:rsidP="00480644">
      <w:pPr>
        <w:widowControl/>
        <w:adjustRightInd/>
        <w:spacing w:after="120" w:line="276" w:lineRule="auto"/>
        <w:textAlignment w:val="auto"/>
        <w:rPr>
          <w:rFonts w:ascii="Calibri" w:hAnsi="Calibri" w:cs="Calibri"/>
          <w:b/>
          <w:sz w:val="22"/>
          <w:szCs w:val="22"/>
        </w:rPr>
      </w:pPr>
      <w:r w:rsidRPr="00480644">
        <w:rPr>
          <w:rFonts w:ascii="Calibri" w:hAnsi="Calibri" w:cs="Calibri"/>
          <w:b/>
          <w:sz w:val="22"/>
          <w:szCs w:val="22"/>
        </w:rPr>
        <w:t>A</w:t>
      </w:r>
      <w:r w:rsidR="00387F1D" w:rsidRPr="00480644">
        <w:rPr>
          <w:rFonts w:ascii="Calibri" w:hAnsi="Calibri" w:cs="Calibri"/>
          <w:b/>
          <w:sz w:val="22"/>
          <w:szCs w:val="22"/>
        </w:rPr>
        <w:t>.</w:t>
      </w:r>
      <w:r w:rsidR="004B1904" w:rsidRPr="00480644">
        <w:rPr>
          <w:rFonts w:ascii="Calibri" w:hAnsi="Calibri" w:cs="Calibri"/>
          <w:b/>
          <w:sz w:val="22"/>
          <w:szCs w:val="22"/>
        </w:rPr>
        <w:t>1</w:t>
      </w:r>
      <w:r w:rsidR="00387F1D" w:rsidRPr="00480644">
        <w:rPr>
          <w:rFonts w:ascii="Calibri" w:hAnsi="Calibri" w:cs="Calibri"/>
          <w:b/>
          <w:sz w:val="22"/>
          <w:szCs w:val="22"/>
        </w:rPr>
        <w:t xml:space="preserve">) </w:t>
      </w:r>
      <w:r w:rsidR="00480644" w:rsidRPr="00480644">
        <w:rPr>
          <w:rFonts w:ascii="Calibri" w:hAnsi="Calibri" w:cs="Calibri"/>
          <w:b/>
          <w:sz w:val="22"/>
          <w:szCs w:val="22"/>
        </w:rPr>
        <w:t>Informazioni relative al subappalto</w:t>
      </w:r>
    </w:p>
    <w:p w14:paraId="5D90CA33" w14:textId="77777777" w:rsidR="00480644" w:rsidRPr="00480644" w:rsidRDefault="00480644" w:rsidP="00480644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480644">
        <w:rPr>
          <w:rFonts w:ascii="Calibri" w:hAnsi="Calibri" w:cs="Calibri"/>
          <w:bCs/>
          <w:sz w:val="22"/>
          <w:szCs w:val="22"/>
        </w:rPr>
        <w:t>[</w:t>
      </w:r>
      <w:r w:rsidRPr="00480644">
        <w:rPr>
          <w:rFonts w:ascii="Calibri" w:hAnsi="Calibri" w:cs="Calibri"/>
          <w:b/>
          <w:i/>
          <w:sz w:val="22"/>
          <w:szCs w:val="22"/>
        </w:rPr>
        <w:t>clausole a selezione alternativa</w:t>
      </w:r>
      <w:r w:rsidRPr="00480644">
        <w:rPr>
          <w:rFonts w:ascii="Calibri" w:hAnsi="Calibri" w:cs="Calibri"/>
          <w:bCs/>
          <w:sz w:val="22"/>
          <w:szCs w:val="22"/>
        </w:rPr>
        <w:t>]</w:t>
      </w:r>
    </w:p>
    <w:p w14:paraId="16AA01CA" w14:textId="77777777" w:rsidR="00480644" w:rsidRPr="00480644" w:rsidRDefault="00480644" w:rsidP="00480644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="Calibri" w:hAnsi="Calibri" w:cs="Calibri"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 xml:space="preserve"> che </w:t>
      </w:r>
      <w:r w:rsidRPr="00480644">
        <w:rPr>
          <w:rFonts w:ascii="Calibri" w:hAnsi="Calibri" w:cs="Calibri"/>
          <w:b/>
          <w:bCs/>
          <w:sz w:val="22"/>
          <w:szCs w:val="22"/>
        </w:rPr>
        <w:t>non</w:t>
      </w:r>
      <w:r w:rsidRPr="00480644">
        <w:rPr>
          <w:rFonts w:ascii="Calibri" w:hAnsi="Calibri" w:cs="Calibri"/>
          <w:sz w:val="22"/>
          <w:szCs w:val="22"/>
        </w:rPr>
        <w:t xml:space="preserve"> intende subappaltare o concedere in cottimo parte delle prestazioni;</w:t>
      </w:r>
    </w:p>
    <w:p w14:paraId="13134E25" w14:textId="77777777" w:rsidR="00480644" w:rsidRPr="00480644" w:rsidRDefault="00480644" w:rsidP="00480644">
      <w:pPr>
        <w:spacing w:after="120" w:line="276" w:lineRule="auto"/>
        <w:rPr>
          <w:rFonts w:ascii="Calibri" w:hAnsi="Calibri" w:cs="Calibri"/>
          <w:i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>[</w:t>
      </w:r>
      <w:r w:rsidRPr="00480644">
        <w:rPr>
          <w:rFonts w:ascii="Calibri" w:hAnsi="Calibri" w:cs="Calibri"/>
          <w:b/>
          <w:bCs/>
          <w:i/>
          <w:sz w:val="22"/>
          <w:szCs w:val="22"/>
        </w:rPr>
        <w:t>ovvero</w:t>
      </w:r>
      <w:r w:rsidRPr="00480644">
        <w:rPr>
          <w:rFonts w:ascii="Calibri" w:hAnsi="Calibri" w:cs="Calibri"/>
          <w:sz w:val="22"/>
          <w:szCs w:val="22"/>
        </w:rPr>
        <w:t>]</w:t>
      </w:r>
    </w:p>
    <w:p w14:paraId="66A997EA" w14:textId="77777777" w:rsidR="00480644" w:rsidRPr="00480644" w:rsidRDefault="00480644" w:rsidP="00480644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="Calibri" w:hAnsi="Calibri" w:cs="Calibri"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>che intende subappaltare o concedere in cottimo parte delle prestazioni;</w:t>
      </w:r>
    </w:p>
    <w:p w14:paraId="1335C7DF" w14:textId="77777777" w:rsidR="00480644" w:rsidRPr="00480644" w:rsidRDefault="00480644" w:rsidP="00480644">
      <w:pPr>
        <w:spacing w:after="1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>[</w:t>
      </w:r>
      <w:r w:rsidRPr="00480644">
        <w:rPr>
          <w:rFonts w:ascii="Calibri" w:hAnsi="Calibri" w:cs="Calibri"/>
          <w:i/>
          <w:sz w:val="22"/>
          <w:szCs w:val="22"/>
        </w:rPr>
        <w:t xml:space="preserve">compilare i seguenti campi </w:t>
      </w:r>
      <w:r w:rsidRPr="00480644">
        <w:rPr>
          <w:rFonts w:ascii="Calibri" w:hAnsi="Calibri" w:cs="Calibri"/>
          <w:b/>
          <w:bCs/>
          <w:i/>
          <w:sz w:val="22"/>
          <w:szCs w:val="22"/>
          <w:u w:val="single"/>
        </w:rPr>
        <w:t>solo in caso</w:t>
      </w:r>
      <w:r w:rsidRPr="00480644">
        <w:rPr>
          <w:rFonts w:ascii="Calibri" w:hAnsi="Calibri" w:cs="Calibri"/>
          <w:i/>
          <w:sz w:val="22"/>
          <w:szCs w:val="22"/>
        </w:rPr>
        <w:t xml:space="preserve"> di subappalto o di cottimo</w:t>
      </w:r>
      <w:r w:rsidRPr="00480644">
        <w:rPr>
          <w:rFonts w:ascii="Calibri" w:hAnsi="Calibri" w:cs="Calibri"/>
          <w:sz w:val="22"/>
          <w:szCs w:val="22"/>
        </w:rPr>
        <w:t>]</w:t>
      </w:r>
    </w:p>
    <w:p w14:paraId="11418404" w14:textId="3A3690DC" w:rsidR="00480644" w:rsidRPr="00480644" w:rsidRDefault="00480644" w:rsidP="00480644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="Calibri" w:hAnsi="Calibri" w:cs="Calibri"/>
          <w:sz w:val="22"/>
          <w:szCs w:val="22"/>
        </w:rPr>
      </w:pPr>
      <w:r w:rsidRPr="00480644">
        <w:rPr>
          <w:rFonts w:ascii="Calibri" w:hAnsi="Calibri" w:cs="Calibri"/>
          <w:sz w:val="22"/>
          <w:szCs w:val="22"/>
        </w:rPr>
        <w:t xml:space="preserve">che la parte delle lavorazioni che intende subappaltare, nel rispetto dell’art. 119 del </w:t>
      </w:r>
      <w:proofErr w:type="spellStart"/>
      <w:r>
        <w:rPr>
          <w:rFonts w:ascii="Calibri" w:hAnsi="Calibri" w:cs="Calibri"/>
          <w:sz w:val="22"/>
          <w:szCs w:val="22"/>
        </w:rPr>
        <w:t>D.Lgs.</w:t>
      </w:r>
      <w:proofErr w:type="spellEnd"/>
      <w:r>
        <w:rPr>
          <w:rFonts w:ascii="Calibri" w:hAnsi="Calibri" w:cs="Calibri"/>
          <w:sz w:val="22"/>
          <w:szCs w:val="22"/>
        </w:rPr>
        <w:t xml:space="preserve"> n. 36/2023</w:t>
      </w:r>
      <w:r w:rsidRPr="00480644">
        <w:rPr>
          <w:rFonts w:ascii="Calibri" w:hAnsi="Calibri" w:cs="Calibri"/>
          <w:sz w:val="22"/>
          <w:szCs w:val="22"/>
        </w:rPr>
        <w:t xml:space="preserve"> è la seguente: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3496"/>
      </w:tblGrid>
      <w:tr w:rsidR="00480644" w:rsidRPr="00480644" w14:paraId="246BDAD3" w14:textId="77777777" w:rsidTr="00E24A82">
        <w:trPr>
          <w:jc w:val="center"/>
        </w:trPr>
        <w:tc>
          <w:tcPr>
            <w:tcW w:w="4296" w:type="dxa"/>
            <w:shd w:val="clear" w:color="auto" w:fill="D9D9D9" w:themeFill="background1" w:themeFillShade="D9"/>
          </w:tcPr>
          <w:p w14:paraId="1972444E" w14:textId="77777777" w:rsidR="00480644" w:rsidRPr="00480644" w:rsidRDefault="00480644" w:rsidP="00480644">
            <w:pPr>
              <w:pStyle w:val="Paragrafoelenco"/>
              <w:spacing w:after="120" w:line="276" w:lineRule="auto"/>
              <w:ind w:left="-835" w:firstLine="835"/>
              <w:jc w:val="center"/>
              <w:rPr>
                <w:rFonts w:ascii="Calibri" w:hAnsi="Calibri" w:cs="Calibri"/>
                <w:b/>
                <w:iCs/>
                <w:smallCaps/>
                <w:sz w:val="22"/>
                <w:szCs w:val="22"/>
              </w:rPr>
            </w:pPr>
            <w:r w:rsidRPr="00480644">
              <w:rPr>
                <w:rFonts w:ascii="Calibri" w:hAnsi="Calibri" w:cs="Calibri"/>
                <w:b/>
                <w:iCs/>
                <w:smallCaps/>
                <w:sz w:val="22"/>
                <w:szCs w:val="22"/>
              </w:rPr>
              <w:t>Oggetto del subappalto</w:t>
            </w:r>
          </w:p>
        </w:tc>
        <w:tc>
          <w:tcPr>
            <w:tcW w:w="3496" w:type="dxa"/>
            <w:shd w:val="clear" w:color="auto" w:fill="D9D9D9" w:themeFill="background1" w:themeFillShade="D9"/>
          </w:tcPr>
          <w:p w14:paraId="4FB31650" w14:textId="77777777" w:rsidR="00480644" w:rsidRPr="00480644" w:rsidRDefault="00480644" w:rsidP="00480644">
            <w:pPr>
              <w:pStyle w:val="Paragrafoelenco"/>
              <w:spacing w:after="120" w:line="276" w:lineRule="auto"/>
              <w:ind w:left="0"/>
              <w:jc w:val="center"/>
              <w:rPr>
                <w:rFonts w:ascii="Calibri" w:hAnsi="Calibri" w:cs="Calibri"/>
                <w:b/>
                <w:iCs/>
                <w:smallCaps/>
                <w:sz w:val="22"/>
                <w:szCs w:val="22"/>
              </w:rPr>
            </w:pPr>
            <w:r w:rsidRPr="00480644">
              <w:rPr>
                <w:rFonts w:ascii="Calibri" w:hAnsi="Calibri" w:cs="Calibri"/>
                <w:b/>
                <w:iCs/>
                <w:smallCaps/>
                <w:sz w:val="22"/>
                <w:szCs w:val="22"/>
              </w:rPr>
              <w:t xml:space="preserve">Percentuale </w:t>
            </w:r>
          </w:p>
        </w:tc>
      </w:tr>
      <w:tr w:rsidR="00480644" w:rsidRPr="00480644" w14:paraId="1D8E9C22" w14:textId="77777777" w:rsidTr="00E24A82">
        <w:trPr>
          <w:trHeight w:val="697"/>
          <w:jc w:val="center"/>
        </w:trPr>
        <w:tc>
          <w:tcPr>
            <w:tcW w:w="4296" w:type="dxa"/>
          </w:tcPr>
          <w:p w14:paraId="58B6895F" w14:textId="77777777" w:rsidR="00480644" w:rsidRPr="00480644" w:rsidRDefault="00480644" w:rsidP="00480644">
            <w:pPr>
              <w:widowControl/>
              <w:adjustRightInd/>
              <w:spacing w:after="120" w:line="276" w:lineRule="auto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DC0EE9B" w14:textId="77777777" w:rsidR="00480644" w:rsidRPr="00480644" w:rsidRDefault="00480644" w:rsidP="00480644">
            <w:pPr>
              <w:widowControl/>
              <w:adjustRightInd/>
              <w:spacing w:after="120" w:line="276" w:lineRule="auto"/>
              <w:ind w:left="72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1A69ACF" w14:textId="03088684" w:rsidR="00480644" w:rsidRDefault="00480644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3449E651" w14:textId="45C1B11F" w:rsidR="00387F1D" w:rsidRPr="00375F48" w:rsidRDefault="00480644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A.2) 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Dichiarazioni aggiuntive nel caso di raggruppamenti</w:t>
      </w:r>
      <w:r w:rsidR="008615EF" w:rsidRPr="00375F48">
        <w:rPr>
          <w:rFonts w:asciiTheme="minorHAnsi" w:hAnsiTheme="minorHAnsi" w:cstheme="minorHAnsi"/>
          <w:b/>
          <w:sz w:val="22"/>
          <w:szCs w:val="22"/>
        </w:rPr>
        <w:t xml:space="preserve"> di operatori economici, 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consorzi ordinari</w:t>
      </w:r>
    </w:p>
    <w:p w14:paraId="7565C017" w14:textId="329AD613" w:rsidR="00593BE9" w:rsidRPr="00375F48" w:rsidRDefault="00593BE9" w:rsidP="00480644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selezionare la casella in caso di raggruppamenti o consorzi </w:t>
      </w:r>
      <w:r w:rsidR="00A4757C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ordinari</w:t>
      </w:r>
      <w:r w:rsidR="00364C15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,</w:t>
      </w:r>
      <w:r w:rsidR="00364C15"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>non ancora costituiti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]</w:t>
      </w:r>
      <w:r w:rsidR="00626A7D"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di impegnarsi, in caso di affidamento</w:t>
      </w:r>
      <w:r w:rsidRPr="00375F4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:</w:t>
      </w:r>
    </w:p>
    <w:p w14:paraId="5B872D9C" w14:textId="77777777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costituirsi nella forma giuridica prescelta;</w:t>
      </w:r>
    </w:p>
    <w:p w14:paraId="6BEDB23B" w14:textId="69123BEE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conferire a tal fine mandato collettivo speciale con rappresentanza al seguente soggetto designato</w:t>
      </w:r>
      <w:r w:rsidR="0026429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mandatario _____________________________________________________________, il quale stipulerà il contratto in nome e per conto proprio e dei mandanti;</w:t>
      </w:r>
    </w:p>
    <w:p w14:paraId="18DB653E" w14:textId="77777777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perfezionare in tempo utile detto mandato, e comunque entro i termini stabiliti dalla Stazione Appaltante;</w:t>
      </w:r>
    </w:p>
    <w:p w14:paraId="4CCC9B34" w14:textId="7014B629" w:rsidR="00364C15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non modificare la composizione del raggruppamento o del consorzio, rispetto a quanto dichiarato </w:t>
      </w:r>
      <w:r w:rsidR="006C58E9" w:rsidRPr="00375F48">
        <w:rPr>
          <w:rFonts w:asciiTheme="minorHAnsi" w:hAnsiTheme="minorHAnsi" w:cstheme="minorHAnsi"/>
          <w:sz w:val="22"/>
          <w:szCs w:val="22"/>
        </w:rPr>
        <w:t>nel Preventivo</w:t>
      </w:r>
      <w:r w:rsidRPr="00375F48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E40E84C" w14:textId="31D11FA9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rispettare tutte le prescrizioni poste dall’art. </w:t>
      </w:r>
      <w:r w:rsidR="00264298">
        <w:rPr>
          <w:rFonts w:asciiTheme="minorHAnsi" w:hAnsiTheme="minorHAnsi" w:cstheme="minorHAnsi"/>
          <w:sz w:val="22"/>
          <w:szCs w:val="22"/>
        </w:rPr>
        <w:t>68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264298">
        <w:rPr>
          <w:rFonts w:asciiTheme="minorHAnsi" w:hAnsiTheme="minorHAnsi" w:cstheme="minorHAnsi"/>
          <w:sz w:val="22"/>
          <w:szCs w:val="22"/>
        </w:rPr>
        <w:t>n. 36</w:t>
      </w:r>
      <w:r w:rsidRPr="00375F48">
        <w:rPr>
          <w:rFonts w:asciiTheme="minorHAnsi" w:hAnsiTheme="minorHAnsi" w:cstheme="minorHAnsi"/>
          <w:sz w:val="22"/>
          <w:szCs w:val="22"/>
        </w:rPr>
        <w:t>/</w:t>
      </w:r>
      <w:r w:rsidR="00264298">
        <w:rPr>
          <w:rFonts w:asciiTheme="minorHAnsi" w:hAnsiTheme="minorHAnsi" w:cstheme="minorHAnsi"/>
          <w:sz w:val="22"/>
          <w:szCs w:val="22"/>
        </w:rPr>
        <w:t>2023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6B1C5EEF" w14:textId="4687018A" w:rsidR="00593BE9" w:rsidRPr="00375F48" w:rsidRDefault="00593BE9" w:rsidP="001E38D6">
      <w:pPr>
        <w:tabs>
          <w:tab w:val="left" w:pos="360"/>
        </w:tabs>
        <w:autoSpaceDE w:val="0"/>
        <w:autoSpaceDN w:val="0"/>
        <w:spacing w:after="120" w:line="276" w:lineRule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sz w:val="22"/>
          <w:szCs w:val="22"/>
          <w:u w:val="single"/>
        </w:rPr>
        <w:lastRenderedPageBreak/>
        <w:t>[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</w:rPr>
        <w:t>ovvero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>]</w:t>
      </w:r>
    </w:p>
    <w:p w14:paraId="642B9F5D" w14:textId="025C0920" w:rsidR="00593BE9" w:rsidRPr="00375F48" w:rsidRDefault="00593BE9" w:rsidP="001E38D6">
      <w:pPr>
        <w:pStyle w:val="Paragrafoelenco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[selezionare la casella in caso di </w:t>
      </w:r>
      <w:r w:rsidR="00BD5F0D" w:rsidRPr="00375F48">
        <w:rPr>
          <w:rFonts w:asciiTheme="minorHAnsi" w:hAnsiTheme="minorHAnsi" w:cstheme="minorHAnsi"/>
          <w:i/>
          <w:sz w:val="22"/>
          <w:szCs w:val="22"/>
        </w:rPr>
        <w:t xml:space="preserve">concorrenti plurisoggettivi 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già costituiti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]: </w:t>
      </w:r>
    </w:p>
    <w:p w14:paraId="14B222CE" w14:textId="2B2BA37D" w:rsidR="00D939A9" w:rsidRPr="00375F48" w:rsidRDefault="00593BE9" w:rsidP="001E38D6">
      <w:pPr>
        <w:widowControl/>
        <w:numPr>
          <w:ilvl w:val="0"/>
          <w:numId w:val="9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al seguente soggetto designato mandatario _____________________________________________, è stato conferito mandato collettivo speciale con rappresentanza mediante il seguente atto ________________________________________;</w:t>
      </w:r>
    </w:p>
    <w:p w14:paraId="1AED75C7" w14:textId="5C7CD953" w:rsidR="00D939A9" w:rsidRPr="00375F48" w:rsidRDefault="00DC078D" w:rsidP="001E38D6">
      <w:pPr>
        <w:widowControl/>
        <w:autoSpaceDE w:val="0"/>
        <w:autoSpaceDN w:val="0"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.</w:t>
      </w:r>
      <w:r w:rsidR="00480644">
        <w:rPr>
          <w:rFonts w:asciiTheme="minorHAnsi" w:hAnsiTheme="minorHAnsi" w:cstheme="minorHAnsi"/>
          <w:b/>
          <w:sz w:val="22"/>
          <w:szCs w:val="22"/>
        </w:rPr>
        <w:t>3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)</w:t>
      </w:r>
      <w:r w:rsidR="00D939A9"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Ulteriori dichiarazioni aggiuntive nel caso di consorzi di cui all’art. </w:t>
      </w:r>
      <w:r w:rsidR="00264298">
        <w:rPr>
          <w:rFonts w:asciiTheme="minorHAnsi" w:hAnsiTheme="minorHAnsi" w:cstheme="minorHAnsi"/>
          <w:b/>
          <w:sz w:val="22"/>
          <w:szCs w:val="22"/>
        </w:rPr>
        <w:t>65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, comma 2, lett. b)</w:t>
      </w:r>
      <w:r w:rsidR="00FD1A69">
        <w:rPr>
          <w:rFonts w:asciiTheme="minorHAnsi" w:hAnsiTheme="minorHAnsi" w:cstheme="minorHAnsi"/>
          <w:b/>
          <w:sz w:val="22"/>
          <w:szCs w:val="22"/>
        </w:rPr>
        <w:t>, c)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b/>
          <w:sz w:val="22"/>
          <w:szCs w:val="22"/>
        </w:rPr>
        <w:t>d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) del </w:t>
      </w:r>
      <w:r w:rsidR="007B710A">
        <w:rPr>
          <w:rFonts w:asciiTheme="minorHAnsi" w:hAnsiTheme="minorHAnsi" w:cstheme="minorHAnsi"/>
          <w:b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>.</w:t>
      </w:r>
      <w:r w:rsidR="007B710A">
        <w:rPr>
          <w:rFonts w:asciiTheme="minorHAnsi" w:hAnsiTheme="minorHAnsi" w:cstheme="minorHAnsi"/>
          <w:b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b/>
          <w:sz w:val="22"/>
          <w:szCs w:val="22"/>
        </w:rPr>
        <w:t>n.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64298">
        <w:rPr>
          <w:rFonts w:asciiTheme="minorHAnsi" w:hAnsiTheme="minorHAnsi" w:cstheme="minorHAnsi"/>
          <w:b/>
          <w:sz w:val="22"/>
          <w:szCs w:val="22"/>
        </w:rPr>
        <w:t>36/2023</w:t>
      </w:r>
      <w:r w:rsidR="00C0545E"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F65276" w14:textId="060075F4" w:rsidR="00F235E8" w:rsidRPr="00375F48" w:rsidRDefault="00F235E8" w:rsidP="001E38D6">
      <w:pPr>
        <w:widowControl/>
        <w:numPr>
          <w:ilvl w:val="0"/>
          <w:numId w:val="5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selezionare la casella in caso di 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  <w:lang w:eastAsia="en-US"/>
        </w:rPr>
        <w:t>consorzi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che i conso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rziati per i quali il consorzio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concorre sono i seguenti:</w:t>
      </w:r>
      <w:r w:rsidR="00B033FB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587D955" w14:textId="77777777" w:rsidR="00593BE9" w:rsidRPr="00375F48" w:rsidRDefault="00593BE9" w:rsidP="001E38D6">
      <w:pPr>
        <w:tabs>
          <w:tab w:val="left" w:pos="36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7A9918F" w14:textId="1CEDBA3D" w:rsidR="00593BE9" w:rsidRPr="00375F48" w:rsidRDefault="007445CC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[Luogo e Data] </w:t>
      </w:r>
      <w:r w:rsidRPr="00375F48">
        <w:rPr>
          <w:rFonts w:asciiTheme="minorHAnsi" w:hAnsiTheme="minorHAnsi" w:cstheme="minorHAnsi"/>
          <w:sz w:val="22"/>
          <w:szCs w:val="22"/>
        </w:rPr>
        <w:t>___________, ___________</w:t>
      </w:r>
      <w:r w:rsidR="00593BE9" w:rsidRPr="00375F48">
        <w:rPr>
          <w:rFonts w:asciiTheme="minorHAnsi" w:hAnsiTheme="minorHAnsi" w:cstheme="minorHAnsi"/>
          <w:sz w:val="22"/>
          <w:szCs w:val="22"/>
        </w:rPr>
        <w:t>.</w:t>
      </w:r>
    </w:p>
    <w:p w14:paraId="2F41E235" w14:textId="711E4821" w:rsidR="00593BE9" w:rsidRDefault="00593BE9" w:rsidP="001E38D6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</w:t>
      </w:r>
      <w:r w:rsidR="00C22354">
        <w:rPr>
          <w:rFonts w:asciiTheme="minorHAnsi" w:hAnsiTheme="minorHAnsi" w:cstheme="minorHAnsi"/>
          <w:i/>
          <w:sz w:val="22"/>
          <w:szCs w:val="22"/>
        </w:rPr>
        <w:tab/>
      </w:r>
      <w:r w:rsidR="00C22354">
        <w:rPr>
          <w:rFonts w:asciiTheme="minorHAnsi" w:hAnsiTheme="minorHAnsi" w:cstheme="minorHAnsi"/>
          <w:i/>
          <w:sz w:val="22"/>
          <w:szCs w:val="22"/>
        </w:rPr>
        <w:tab/>
      </w:r>
      <w:r w:rsidR="00C22354">
        <w:rPr>
          <w:rFonts w:asciiTheme="minorHAnsi" w:hAnsiTheme="minorHAnsi" w:cstheme="minorHAnsi"/>
          <w:i/>
          <w:sz w:val="22"/>
          <w:szCs w:val="22"/>
        </w:rPr>
        <w:tab/>
      </w:r>
      <w:r w:rsidR="00C22354">
        <w:rPr>
          <w:rFonts w:asciiTheme="minorHAnsi" w:hAnsiTheme="minorHAnsi" w:cstheme="minorHAnsi"/>
          <w:i/>
          <w:sz w:val="22"/>
          <w:szCs w:val="22"/>
        </w:rPr>
        <w:tab/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 [Firma dell’Operatore]</w:t>
      </w:r>
    </w:p>
    <w:p w14:paraId="4A1F4B1C" w14:textId="77777777" w:rsidR="00C22354" w:rsidRPr="00375F48" w:rsidRDefault="00C22354" w:rsidP="001E38D6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0D8FDB22" w14:textId="77C3E893" w:rsidR="00593BE9" w:rsidRPr="00375F48" w:rsidRDefault="00593BE9" w:rsidP="001E38D6">
      <w:pPr>
        <w:spacing w:after="120" w:line="276" w:lineRule="auto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4119CA1A" w14:textId="6F981F74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Note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di compilazione</w:t>
      </w:r>
      <w:r w:rsidRPr="00375F48">
        <w:rPr>
          <w:rFonts w:asciiTheme="minorHAnsi" w:hAnsiTheme="minorHAnsi" w:cstheme="minorHAnsi"/>
          <w:sz w:val="22"/>
          <w:szCs w:val="22"/>
        </w:rPr>
        <w:t>:</w:t>
      </w:r>
    </w:p>
    <w:p w14:paraId="59A9FB26" w14:textId="77777777" w:rsidR="00CB7DC7" w:rsidRPr="00375F48" w:rsidRDefault="00CB7DC7" w:rsidP="00820949">
      <w:pPr>
        <w:widowControl/>
        <w:numPr>
          <w:ilvl w:val="0"/>
          <w:numId w:val="3"/>
        </w:numPr>
        <w:tabs>
          <w:tab w:val="clear" w:pos="284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sottoscritta digitalmente da parte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375F48">
        <w:rPr>
          <w:rFonts w:asciiTheme="minorHAnsi" w:hAnsiTheme="minorHAnsi" w:cstheme="minorHAnsi"/>
          <w:i/>
          <w:sz w:val="22"/>
          <w:szCs w:val="22"/>
        </w:rPr>
        <w:t>) del legale rappresentante o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ii</w:t>
      </w:r>
      <w:r w:rsidRPr="00375F48">
        <w:rPr>
          <w:rFonts w:asciiTheme="minorHAnsi" w:hAnsiTheme="minorHAnsi" w:cstheme="minorHAnsi"/>
          <w:i/>
          <w:sz w:val="22"/>
          <w:szCs w:val="22"/>
        </w:rPr>
        <w:t>) da persona abilitata ad impegnare l’operatore. In tale ultimo caso, dovrà essere prodotta in atti copia scansionata della fonte dei poteri sottoscritta digitalmente;</w:t>
      </w:r>
    </w:p>
    <w:p w14:paraId="1CB091E9" w14:textId="6A309D16" w:rsidR="00CB7DC7" w:rsidRPr="00375F48" w:rsidRDefault="00CB7DC7" w:rsidP="00820949">
      <w:pPr>
        <w:widowControl/>
        <w:numPr>
          <w:ilvl w:val="0"/>
          <w:numId w:val="3"/>
        </w:numPr>
        <w:tabs>
          <w:tab w:val="clear" w:pos="284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prodotta da ciascuna impresa concorrente, da ogni singolo operatore del raggruppamento o del consorzio ordinario</w:t>
      </w:r>
      <w:r w:rsidR="00A67266" w:rsidRPr="00375F48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dai consorzi di cui all’art. </w:t>
      </w:r>
      <w:r w:rsidR="00264298">
        <w:rPr>
          <w:rFonts w:asciiTheme="minorHAnsi" w:hAnsiTheme="minorHAnsi" w:cstheme="minorHAnsi"/>
          <w:i/>
          <w:sz w:val="22"/>
          <w:szCs w:val="22"/>
        </w:rPr>
        <w:t>65</w:t>
      </w:r>
      <w:r w:rsidRPr="00375F48">
        <w:rPr>
          <w:rFonts w:asciiTheme="minorHAnsi" w:hAnsiTheme="minorHAnsi" w:cstheme="minorHAnsi"/>
          <w:i/>
          <w:sz w:val="22"/>
          <w:szCs w:val="22"/>
        </w:rPr>
        <w:t>, comma 2, lett. b)</w:t>
      </w:r>
      <w:r w:rsidR="00FD1A69">
        <w:rPr>
          <w:rFonts w:asciiTheme="minorHAnsi" w:hAnsiTheme="minorHAnsi" w:cstheme="minorHAnsi"/>
          <w:i/>
          <w:sz w:val="22"/>
          <w:szCs w:val="22"/>
        </w:rPr>
        <w:t>, c)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i/>
          <w:sz w:val="22"/>
          <w:szCs w:val="22"/>
        </w:rPr>
        <w:t>d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), del </w:t>
      </w:r>
      <w:r w:rsidR="007B710A">
        <w:rPr>
          <w:rFonts w:asciiTheme="minorHAnsi" w:hAnsiTheme="minorHAnsi" w:cstheme="minorHAnsi"/>
          <w:i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>.</w:t>
      </w:r>
      <w:r w:rsidR="007B710A">
        <w:rPr>
          <w:rFonts w:asciiTheme="minorHAnsi" w:hAnsiTheme="minorHAnsi" w:cstheme="minorHAnsi"/>
          <w:i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i/>
          <w:sz w:val="22"/>
          <w:szCs w:val="22"/>
        </w:rPr>
        <w:t>36</w:t>
      </w:r>
      <w:r w:rsidRPr="00375F48">
        <w:rPr>
          <w:rFonts w:asciiTheme="minorHAnsi" w:hAnsiTheme="minorHAnsi" w:cstheme="minorHAnsi"/>
          <w:i/>
          <w:sz w:val="22"/>
          <w:szCs w:val="22"/>
        </w:rPr>
        <w:t>/20</w:t>
      </w:r>
      <w:r w:rsidR="00264298">
        <w:rPr>
          <w:rFonts w:asciiTheme="minorHAnsi" w:hAnsiTheme="minorHAnsi" w:cstheme="minorHAnsi"/>
          <w:i/>
          <w:sz w:val="22"/>
          <w:szCs w:val="22"/>
        </w:rPr>
        <w:t>23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da tutte le imprese da questi indicate come concorrenti;</w:t>
      </w:r>
    </w:p>
    <w:p w14:paraId="3CDA699E" w14:textId="77777777" w:rsidR="00CB7DC7" w:rsidRPr="00375F48" w:rsidRDefault="00CB7DC7" w:rsidP="00820949">
      <w:pPr>
        <w:widowControl/>
        <w:numPr>
          <w:ilvl w:val="0"/>
          <w:numId w:val="3"/>
        </w:numPr>
        <w:tabs>
          <w:tab w:val="clear" w:pos="284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all’atto della compilazione, selezionare le opzioni a compilazione alternativa barrando il relativo riquadro, in maniera tale che la scelta del soggetto che compila sia chiaramente espressa;</w:t>
      </w:r>
    </w:p>
    <w:p w14:paraId="57729E60" w14:textId="09AC9342" w:rsidR="00926BF5" w:rsidRPr="00375F48" w:rsidRDefault="00CB7DC7" w:rsidP="00820949">
      <w:pPr>
        <w:widowControl/>
        <w:numPr>
          <w:ilvl w:val="0"/>
          <w:numId w:val="3"/>
        </w:numPr>
        <w:tabs>
          <w:tab w:val="clear" w:pos="284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le clausole obbligatorie non potranno essere oggetto di spunta e/o eliminazione.</w:t>
      </w:r>
    </w:p>
    <w:p w14:paraId="6332A51C" w14:textId="77777777"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ind w:left="450" w:hanging="450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8F51404" w14:textId="77777777"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627D408B" w14:textId="77777777"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4CB3491" w14:textId="77777777"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sz w:val="26"/>
          <w:szCs w:val="26"/>
          <w:lang w:val="it-IT"/>
        </w:rPr>
      </w:pPr>
    </w:p>
    <w:sectPr w:rsidR="007A3307" w:rsidRPr="00A236DA" w:rsidSect="00E474DB">
      <w:footerReference w:type="default" r:id="rId8"/>
      <w:headerReference w:type="first" r:id="rId9"/>
      <w:footerReference w:type="first" r:id="rId10"/>
      <w:pgSz w:w="11906" w:h="16838"/>
      <w:pgMar w:top="1418" w:right="1416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44DA5" w14:textId="77777777" w:rsidR="00744B24" w:rsidRDefault="00744B24">
      <w:r>
        <w:separator/>
      </w:r>
    </w:p>
  </w:endnote>
  <w:endnote w:type="continuationSeparator" w:id="0">
    <w:p w14:paraId="66EC29F2" w14:textId="77777777" w:rsidR="00744B24" w:rsidRDefault="00744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6C792" w14:textId="2A17945F" w:rsidR="00B05C70" w:rsidRPr="00890845" w:rsidRDefault="00000000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Content>
        <w:r w:rsidR="00B05C70" w:rsidRPr="00D71392">
          <w:rPr>
            <w:sz w:val="16"/>
            <w:szCs w:val="16"/>
          </w:rPr>
          <w:fldChar w:fldCharType="begin"/>
        </w:r>
        <w:r w:rsidR="00B05C70" w:rsidRPr="00D71392">
          <w:rPr>
            <w:sz w:val="16"/>
            <w:szCs w:val="16"/>
          </w:rPr>
          <w:instrText>PAGE   \* MERGEFORMAT</w:instrText>
        </w:r>
        <w:r w:rsidR="00B05C70" w:rsidRPr="00D71392">
          <w:rPr>
            <w:sz w:val="16"/>
            <w:szCs w:val="16"/>
          </w:rPr>
          <w:fldChar w:fldCharType="separate"/>
        </w:r>
        <w:r w:rsidR="005069B2">
          <w:rPr>
            <w:noProof/>
            <w:sz w:val="16"/>
            <w:szCs w:val="16"/>
          </w:rPr>
          <w:t>14</w:t>
        </w:r>
        <w:r w:rsidR="00B05C70" w:rsidRPr="00D71392">
          <w:rPr>
            <w:sz w:val="16"/>
            <w:szCs w:val="16"/>
          </w:rPr>
          <w:fldChar w:fldCharType="end"/>
        </w:r>
      </w:sdtContent>
    </w:sdt>
    <w:r w:rsidR="00890845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3DC41B" wp14:editId="1926DC31">
              <wp:simplePos x="0" y="0"/>
              <wp:positionH relativeFrom="margin">
                <wp:align>center</wp:align>
              </wp:positionH>
              <wp:positionV relativeFrom="paragraph">
                <wp:posOffset>189230</wp:posOffset>
              </wp:positionV>
              <wp:extent cx="7200000" cy="630000"/>
              <wp:effectExtent l="0" t="0" r="1270" b="0"/>
              <wp:wrapNone/>
              <wp:docPr id="1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3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4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5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F99ABD" id="Gruppo 3" o:spid="_x0000_s1026" style="position:absolute;margin-left:0;margin-top:14.9pt;width:566.95pt;height:49.6pt;z-index:251661312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B6724" w14:textId="2E53B0C6" w:rsidR="0096764F" w:rsidRPr="00375F48" w:rsidRDefault="00000000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5069B2" w:rsidRPr="00375F48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  <w:r w:rsidR="00375F48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1F6644" wp14:editId="449AFF8C">
              <wp:simplePos x="0" y="0"/>
              <wp:positionH relativeFrom="page">
                <wp:align>center</wp:align>
              </wp:positionH>
              <wp:positionV relativeFrom="paragraph">
                <wp:posOffset>176530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CEAF66" id="Gruppo 3" o:spid="_x0000_s1026" style="position:absolute;margin-left:0;margin-top:13.9pt;width:566.95pt;height:49.6pt;z-index:251659264;mso-position-horizontal:center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  <w:p w14:paraId="1A5135E0" w14:textId="75A71A14" w:rsidR="00B05C70" w:rsidRDefault="00B05C70" w:rsidP="009E6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5701F" w14:textId="77777777" w:rsidR="00744B24" w:rsidRDefault="00744B24">
      <w:r>
        <w:separator/>
      </w:r>
    </w:p>
  </w:footnote>
  <w:footnote w:type="continuationSeparator" w:id="0">
    <w:p w14:paraId="58A9594E" w14:textId="77777777" w:rsidR="00744B24" w:rsidRDefault="00744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5AD96" w14:textId="6C1AA6DA" w:rsidR="003153E7" w:rsidRPr="001D77C5" w:rsidRDefault="003153E7" w:rsidP="00B13CB5">
    <w:pPr>
      <w:pStyle w:val="Intestazione"/>
      <w:rPr>
        <w:rFonts w:asciiTheme="minorHAnsi" w:hAnsiTheme="minorHAnsi" w:cstheme="minorHAnsi"/>
        <w:sz w:val="22"/>
        <w:szCs w:val="22"/>
        <w:highlight w:val="yellow"/>
      </w:rPr>
    </w:pPr>
  </w:p>
  <w:p w14:paraId="14AD6DB4" w14:textId="77777777" w:rsidR="00162D71" w:rsidRDefault="00162D71" w:rsidP="00162D71">
    <w:pPr>
      <w:pStyle w:val="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7DAD94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19C6A3C"/>
    <w:multiLevelType w:val="hybridMultilevel"/>
    <w:tmpl w:val="8F24D81A"/>
    <w:lvl w:ilvl="0" w:tplc="D56E6E3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36105"/>
    <w:multiLevelType w:val="hybridMultilevel"/>
    <w:tmpl w:val="7BDE754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61F2E"/>
    <w:multiLevelType w:val="hybridMultilevel"/>
    <w:tmpl w:val="C6C4CF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7A0C97"/>
    <w:multiLevelType w:val="hybridMultilevel"/>
    <w:tmpl w:val="45ECBDA2"/>
    <w:lvl w:ilvl="0" w:tplc="BC405D6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C4269"/>
    <w:multiLevelType w:val="hybridMultilevel"/>
    <w:tmpl w:val="DFC63F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3C68A7"/>
    <w:multiLevelType w:val="hybridMultilevel"/>
    <w:tmpl w:val="01F6B948"/>
    <w:lvl w:ilvl="0" w:tplc="5C14CD68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B7BF6"/>
    <w:multiLevelType w:val="hybridMultilevel"/>
    <w:tmpl w:val="D88876A2"/>
    <w:lvl w:ilvl="0" w:tplc="BC405D6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CB27BE"/>
    <w:multiLevelType w:val="hybridMultilevel"/>
    <w:tmpl w:val="FD0C5DA4"/>
    <w:lvl w:ilvl="0" w:tplc="CDE2CF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1F4E25"/>
    <w:multiLevelType w:val="hybridMultilevel"/>
    <w:tmpl w:val="331894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B50AF"/>
    <w:multiLevelType w:val="hybridMultilevel"/>
    <w:tmpl w:val="23281D7E"/>
    <w:lvl w:ilvl="0" w:tplc="E59082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86EEC"/>
    <w:multiLevelType w:val="hybridMultilevel"/>
    <w:tmpl w:val="113205CC"/>
    <w:lvl w:ilvl="0" w:tplc="5E22DCE0">
      <w:start w:val="1"/>
      <w:numFmt w:val="decimal"/>
      <w:lvlText w:val="B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31B92"/>
    <w:multiLevelType w:val="hybridMultilevel"/>
    <w:tmpl w:val="BB62138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A1CF8"/>
    <w:multiLevelType w:val="hybridMultilevel"/>
    <w:tmpl w:val="35243008"/>
    <w:lvl w:ilvl="0" w:tplc="B03C8C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F32E8A"/>
    <w:multiLevelType w:val="hybridMultilevel"/>
    <w:tmpl w:val="4C6A1704"/>
    <w:lvl w:ilvl="0" w:tplc="4106D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636A6E"/>
    <w:multiLevelType w:val="hybridMultilevel"/>
    <w:tmpl w:val="9DCC1776"/>
    <w:lvl w:ilvl="0" w:tplc="849481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5C1B86"/>
    <w:multiLevelType w:val="hybridMultilevel"/>
    <w:tmpl w:val="4574FE5A"/>
    <w:lvl w:ilvl="0" w:tplc="BC405D62">
      <w:start w:val="1"/>
      <w:numFmt w:val="bullet"/>
      <w:lvlText w:val=""/>
      <w:lvlJc w:val="left"/>
      <w:pPr>
        <w:ind w:left="1428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3FEF"/>
    <w:multiLevelType w:val="hybridMultilevel"/>
    <w:tmpl w:val="4546180C"/>
    <w:lvl w:ilvl="0" w:tplc="12AEFBA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AA6F1B"/>
    <w:multiLevelType w:val="hybridMultilevel"/>
    <w:tmpl w:val="D9401FFE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B5251C"/>
    <w:multiLevelType w:val="hybridMultilevel"/>
    <w:tmpl w:val="BB60D66E"/>
    <w:lvl w:ilvl="0" w:tplc="0410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 w15:restartNumberingAfterBreak="0">
    <w:nsid w:val="35BA6FAF"/>
    <w:multiLevelType w:val="hybridMultilevel"/>
    <w:tmpl w:val="6680B0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0D4A22"/>
    <w:multiLevelType w:val="hybridMultilevel"/>
    <w:tmpl w:val="89DC5E52"/>
    <w:lvl w:ilvl="0" w:tplc="0410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 w15:restartNumberingAfterBreak="0">
    <w:nsid w:val="3E2E3A04"/>
    <w:multiLevelType w:val="hybridMultilevel"/>
    <w:tmpl w:val="E7B821DE"/>
    <w:lvl w:ilvl="0" w:tplc="CEAC4DD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FC82353"/>
    <w:multiLevelType w:val="hybridMultilevel"/>
    <w:tmpl w:val="E60C14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4B3566"/>
    <w:multiLevelType w:val="hybridMultilevel"/>
    <w:tmpl w:val="B57ABA80"/>
    <w:lvl w:ilvl="0" w:tplc="5374E1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2A7D3E"/>
    <w:multiLevelType w:val="hybridMultilevel"/>
    <w:tmpl w:val="48A68AC0"/>
    <w:lvl w:ilvl="0" w:tplc="85EEA25A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b w:val="0"/>
        <w:bCs w:val="0"/>
        <w:i/>
        <w:iCs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E234EDB"/>
    <w:multiLevelType w:val="hybridMultilevel"/>
    <w:tmpl w:val="A4945F5A"/>
    <w:lvl w:ilvl="0" w:tplc="58622E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E86A0D"/>
    <w:multiLevelType w:val="hybridMultilevel"/>
    <w:tmpl w:val="90881A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F04711"/>
    <w:multiLevelType w:val="hybridMultilevel"/>
    <w:tmpl w:val="4D52BB28"/>
    <w:lvl w:ilvl="0" w:tplc="9CF298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B76228"/>
    <w:multiLevelType w:val="hybridMultilevel"/>
    <w:tmpl w:val="45287904"/>
    <w:lvl w:ilvl="0" w:tplc="8E480B90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sz w:val="24"/>
      </w:rPr>
    </w:lvl>
    <w:lvl w:ilvl="1" w:tplc="36F8445A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D37889"/>
    <w:multiLevelType w:val="hybridMultilevel"/>
    <w:tmpl w:val="A75CDF4A"/>
    <w:lvl w:ilvl="0" w:tplc="B8949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D93443"/>
    <w:multiLevelType w:val="hybridMultilevel"/>
    <w:tmpl w:val="76B6C722"/>
    <w:lvl w:ilvl="0" w:tplc="FCA4B7F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5BA58EC"/>
    <w:multiLevelType w:val="hybridMultilevel"/>
    <w:tmpl w:val="848EB1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E377ED"/>
    <w:multiLevelType w:val="hybridMultilevel"/>
    <w:tmpl w:val="40488512"/>
    <w:lvl w:ilvl="0" w:tplc="728006F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661170B0"/>
    <w:multiLevelType w:val="hybridMultilevel"/>
    <w:tmpl w:val="04023B12"/>
    <w:lvl w:ilvl="0" w:tplc="A8844E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5D0665"/>
    <w:multiLevelType w:val="hybridMultilevel"/>
    <w:tmpl w:val="AEE4D70A"/>
    <w:lvl w:ilvl="0" w:tplc="907C740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0C168B7"/>
    <w:multiLevelType w:val="hybridMultilevel"/>
    <w:tmpl w:val="3E023EF2"/>
    <w:lvl w:ilvl="0" w:tplc="4DF057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1A1747B"/>
    <w:multiLevelType w:val="hybridMultilevel"/>
    <w:tmpl w:val="EB6E683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F06C44"/>
    <w:multiLevelType w:val="hybridMultilevel"/>
    <w:tmpl w:val="E71A5A30"/>
    <w:lvl w:ilvl="0" w:tplc="6BB6956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A76160"/>
    <w:multiLevelType w:val="hybridMultilevel"/>
    <w:tmpl w:val="C0EA66A6"/>
    <w:lvl w:ilvl="0" w:tplc="585C2F84">
      <w:start w:val="1"/>
      <w:numFmt w:val="decimal"/>
      <w:lvlText w:val="A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9202779">
    <w:abstractNumId w:val="34"/>
  </w:num>
  <w:num w:numId="2" w16cid:durableId="1539658278">
    <w:abstractNumId w:val="53"/>
  </w:num>
  <w:num w:numId="3" w16cid:durableId="2035223426">
    <w:abstractNumId w:val="35"/>
  </w:num>
  <w:num w:numId="4" w16cid:durableId="1366253145">
    <w:abstractNumId w:val="15"/>
  </w:num>
  <w:num w:numId="5" w16cid:durableId="1598363488">
    <w:abstractNumId w:val="36"/>
  </w:num>
  <w:num w:numId="6" w16cid:durableId="1367220997">
    <w:abstractNumId w:val="50"/>
  </w:num>
  <w:num w:numId="7" w16cid:durableId="795178947">
    <w:abstractNumId w:val="22"/>
  </w:num>
  <w:num w:numId="8" w16cid:durableId="1671635864">
    <w:abstractNumId w:val="37"/>
  </w:num>
  <w:num w:numId="9" w16cid:durableId="668362879">
    <w:abstractNumId w:val="24"/>
  </w:num>
  <w:num w:numId="10" w16cid:durableId="499660894">
    <w:abstractNumId w:val="21"/>
  </w:num>
  <w:num w:numId="11" w16cid:durableId="179123244">
    <w:abstractNumId w:val="47"/>
  </w:num>
  <w:num w:numId="12" w16cid:durableId="767889311">
    <w:abstractNumId w:val="6"/>
  </w:num>
  <w:num w:numId="13" w16cid:durableId="1561331055">
    <w:abstractNumId w:val="18"/>
  </w:num>
  <w:num w:numId="14" w16cid:durableId="1089228198">
    <w:abstractNumId w:val="7"/>
  </w:num>
  <w:num w:numId="15" w16cid:durableId="1795782525">
    <w:abstractNumId w:val="11"/>
  </w:num>
  <w:num w:numId="16" w16cid:durableId="1848329664">
    <w:abstractNumId w:val="52"/>
  </w:num>
  <w:num w:numId="17" w16cid:durableId="1477144556">
    <w:abstractNumId w:val="41"/>
  </w:num>
  <w:num w:numId="18" w16cid:durableId="1436051502">
    <w:abstractNumId w:val="25"/>
  </w:num>
  <w:num w:numId="19" w16cid:durableId="1765344288">
    <w:abstractNumId w:val="32"/>
  </w:num>
  <w:num w:numId="20" w16cid:durableId="1442844364">
    <w:abstractNumId w:val="4"/>
  </w:num>
  <w:num w:numId="21" w16cid:durableId="237176119">
    <w:abstractNumId w:val="33"/>
  </w:num>
  <w:num w:numId="22" w16cid:durableId="1715159887">
    <w:abstractNumId w:val="3"/>
  </w:num>
  <w:num w:numId="23" w16cid:durableId="406849024">
    <w:abstractNumId w:val="31"/>
  </w:num>
  <w:num w:numId="24" w16cid:durableId="386413187">
    <w:abstractNumId w:val="46"/>
  </w:num>
  <w:num w:numId="25" w16cid:durableId="1023288190">
    <w:abstractNumId w:val="12"/>
  </w:num>
  <w:num w:numId="26" w16cid:durableId="871459498">
    <w:abstractNumId w:val="2"/>
  </w:num>
  <w:num w:numId="27" w16cid:durableId="921913499">
    <w:abstractNumId w:val="23"/>
  </w:num>
  <w:num w:numId="28" w16cid:durableId="1131020849">
    <w:abstractNumId w:val="16"/>
  </w:num>
  <w:num w:numId="29" w16cid:durableId="735083806">
    <w:abstractNumId w:val="14"/>
  </w:num>
  <w:num w:numId="30" w16cid:durableId="97531665">
    <w:abstractNumId w:val="27"/>
  </w:num>
  <w:num w:numId="31" w16cid:durableId="869025067">
    <w:abstractNumId w:val="19"/>
  </w:num>
  <w:num w:numId="32" w16cid:durableId="318653720">
    <w:abstractNumId w:val="42"/>
  </w:num>
  <w:num w:numId="33" w16cid:durableId="1143543282">
    <w:abstractNumId w:val="40"/>
  </w:num>
  <w:num w:numId="34" w16cid:durableId="1548226606">
    <w:abstractNumId w:val="43"/>
  </w:num>
  <w:num w:numId="35" w16cid:durableId="639462317">
    <w:abstractNumId w:val="9"/>
  </w:num>
  <w:num w:numId="36" w16cid:durableId="1697193355">
    <w:abstractNumId w:val="28"/>
  </w:num>
  <w:num w:numId="37" w16cid:durableId="1712337331">
    <w:abstractNumId w:val="38"/>
  </w:num>
  <w:num w:numId="38" w16cid:durableId="1419331595">
    <w:abstractNumId w:val="13"/>
  </w:num>
  <w:num w:numId="39" w16cid:durableId="1187719625">
    <w:abstractNumId w:val="39"/>
  </w:num>
  <w:num w:numId="40" w16cid:durableId="84033443">
    <w:abstractNumId w:val="26"/>
  </w:num>
  <w:num w:numId="41" w16cid:durableId="1205606591">
    <w:abstractNumId w:val="49"/>
  </w:num>
  <w:num w:numId="42" w16cid:durableId="2120172473">
    <w:abstractNumId w:val="48"/>
  </w:num>
  <w:num w:numId="43" w16cid:durableId="2056082538">
    <w:abstractNumId w:val="44"/>
  </w:num>
  <w:num w:numId="44" w16cid:durableId="1747997306">
    <w:abstractNumId w:val="30"/>
  </w:num>
  <w:num w:numId="45" w16cid:durableId="1615137549">
    <w:abstractNumId w:val="10"/>
  </w:num>
  <w:num w:numId="46" w16cid:durableId="1553537850">
    <w:abstractNumId w:val="20"/>
  </w:num>
  <w:num w:numId="47" w16cid:durableId="1501311041">
    <w:abstractNumId w:val="29"/>
  </w:num>
  <w:num w:numId="48" w16cid:durableId="1780180906">
    <w:abstractNumId w:val="17"/>
  </w:num>
  <w:num w:numId="49" w16cid:durableId="992753414">
    <w:abstractNumId w:val="8"/>
  </w:num>
  <w:num w:numId="50" w16cid:durableId="44809224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112483013">
    <w:abstractNumId w:val="51"/>
  </w:num>
  <w:num w:numId="52" w16cid:durableId="290013669">
    <w:abstractNumId w:val="0"/>
  </w:num>
  <w:num w:numId="53" w16cid:durableId="1840080545">
    <w:abstractNumId w:val="4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109A"/>
    <w:rsid w:val="00002FC4"/>
    <w:rsid w:val="00005AD5"/>
    <w:rsid w:val="00006BF9"/>
    <w:rsid w:val="00006DD2"/>
    <w:rsid w:val="00010393"/>
    <w:rsid w:val="0001091B"/>
    <w:rsid w:val="00011344"/>
    <w:rsid w:val="00013837"/>
    <w:rsid w:val="0001427E"/>
    <w:rsid w:val="00014798"/>
    <w:rsid w:val="00022692"/>
    <w:rsid w:val="000231CC"/>
    <w:rsid w:val="00024822"/>
    <w:rsid w:val="00030E4D"/>
    <w:rsid w:val="00031E8B"/>
    <w:rsid w:val="00031EE5"/>
    <w:rsid w:val="00034E84"/>
    <w:rsid w:val="00035BF2"/>
    <w:rsid w:val="00036589"/>
    <w:rsid w:val="000367AD"/>
    <w:rsid w:val="0003693B"/>
    <w:rsid w:val="00043F3C"/>
    <w:rsid w:val="000446F8"/>
    <w:rsid w:val="00047DA2"/>
    <w:rsid w:val="00050788"/>
    <w:rsid w:val="00051072"/>
    <w:rsid w:val="0005298F"/>
    <w:rsid w:val="000540F6"/>
    <w:rsid w:val="00057E40"/>
    <w:rsid w:val="00061191"/>
    <w:rsid w:val="00062541"/>
    <w:rsid w:val="00063562"/>
    <w:rsid w:val="00064918"/>
    <w:rsid w:val="000708FE"/>
    <w:rsid w:val="00071914"/>
    <w:rsid w:val="00072931"/>
    <w:rsid w:val="000732EE"/>
    <w:rsid w:val="00073B5F"/>
    <w:rsid w:val="00074897"/>
    <w:rsid w:val="00076AAD"/>
    <w:rsid w:val="000772F8"/>
    <w:rsid w:val="000774BB"/>
    <w:rsid w:val="00080D7D"/>
    <w:rsid w:val="000815B7"/>
    <w:rsid w:val="00081CD7"/>
    <w:rsid w:val="00081DAD"/>
    <w:rsid w:val="000845FC"/>
    <w:rsid w:val="00084FFE"/>
    <w:rsid w:val="00087E86"/>
    <w:rsid w:val="00092FB2"/>
    <w:rsid w:val="00095B10"/>
    <w:rsid w:val="00096082"/>
    <w:rsid w:val="000976A4"/>
    <w:rsid w:val="000A3825"/>
    <w:rsid w:val="000A76E9"/>
    <w:rsid w:val="000A7857"/>
    <w:rsid w:val="000A7CF5"/>
    <w:rsid w:val="000B228D"/>
    <w:rsid w:val="000B25EA"/>
    <w:rsid w:val="000B3CCC"/>
    <w:rsid w:val="000B6868"/>
    <w:rsid w:val="000C0125"/>
    <w:rsid w:val="000C1B3F"/>
    <w:rsid w:val="000C1B7A"/>
    <w:rsid w:val="000C277D"/>
    <w:rsid w:val="000C30D0"/>
    <w:rsid w:val="000C4C97"/>
    <w:rsid w:val="000C588D"/>
    <w:rsid w:val="000C6483"/>
    <w:rsid w:val="000C6DB2"/>
    <w:rsid w:val="000D49AF"/>
    <w:rsid w:val="000D59B1"/>
    <w:rsid w:val="000D662E"/>
    <w:rsid w:val="000D69AD"/>
    <w:rsid w:val="000E2054"/>
    <w:rsid w:val="000E540E"/>
    <w:rsid w:val="000E5C1E"/>
    <w:rsid w:val="000F08BB"/>
    <w:rsid w:val="000F3E81"/>
    <w:rsid w:val="000F4C9B"/>
    <w:rsid w:val="000F6EB2"/>
    <w:rsid w:val="000F72B5"/>
    <w:rsid w:val="000F7A66"/>
    <w:rsid w:val="00101A7C"/>
    <w:rsid w:val="00102198"/>
    <w:rsid w:val="00102CCB"/>
    <w:rsid w:val="00102D0C"/>
    <w:rsid w:val="0010354B"/>
    <w:rsid w:val="001059DC"/>
    <w:rsid w:val="00110A5C"/>
    <w:rsid w:val="001122D8"/>
    <w:rsid w:val="001207A9"/>
    <w:rsid w:val="001216A0"/>
    <w:rsid w:val="00125AA7"/>
    <w:rsid w:val="0013061F"/>
    <w:rsid w:val="001309A2"/>
    <w:rsid w:val="00130C73"/>
    <w:rsid w:val="001337F7"/>
    <w:rsid w:val="00133973"/>
    <w:rsid w:val="00133BAD"/>
    <w:rsid w:val="001347D3"/>
    <w:rsid w:val="0014738B"/>
    <w:rsid w:val="001476D2"/>
    <w:rsid w:val="00147EEC"/>
    <w:rsid w:val="00150FD7"/>
    <w:rsid w:val="0015190C"/>
    <w:rsid w:val="00155573"/>
    <w:rsid w:val="001568B2"/>
    <w:rsid w:val="001569C0"/>
    <w:rsid w:val="00162D71"/>
    <w:rsid w:val="00164551"/>
    <w:rsid w:val="0016573B"/>
    <w:rsid w:val="00166005"/>
    <w:rsid w:val="0016624F"/>
    <w:rsid w:val="001712DB"/>
    <w:rsid w:val="00173471"/>
    <w:rsid w:val="0017451B"/>
    <w:rsid w:val="00177C61"/>
    <w:rsid w:val="00180102"/>
    <w:rsid w:val="00180623"/>
    <w:rsid w:val="00182CE8"/>
    <w:rsid w:val="0018308E"/>
    <w:rsid w:val="00183B12"/>
    <w:rsid w:val="001845D6"/>
    <w:rsid w:val="00184DA0"/>
    <w:rsid w:val="00187536"/>
    <w:rsid w:val="00187EA0"/>
    <w:rsid w:val="00191130"/>
    <w:rsid w:val="00191422"/>
    <w:rsid w:val="0019256D"/>
    <w:rsid w:val="00197228"/>
    <w:rsid w:val="00197BF0"/>
    <w:rsid w:val="001A14B5"/>
    <w:rsid w:val="001A351F"/>
    <w:rsid w:val="001A3862"/>
    <w:rsid w:val="001A3EE6"/>
    <w:rsid w:val="001A6443"/>
    <w:rsid w:val="001A7D86"/>
    <w:rsid w:val="001B28B7"/>
    <w:rsid w:val="001B3DE0"/>
    <w:rsid w:val="001B4212"/>
    <w:rsid w:val="001B45F3"/>
    <w:rsid w:val="001B47C2"/>
    <w:rsid w:val="001B6798"/>
    <w:rsid w:val="001B7CD2"/>
    <w:rsid w:val="001C02B2"/>
    <w:rsid w:val="001C230F"/>
    <w:rsid w:val="001C25A4"/>
    <w:rsid w:val="001C564A"/>
    <w:rsid w:val="001D6573"/>
    <w:rsid w:val="001E095E"/>
    <w:rsid w:val="001E13D3"/>
    <w:rsid w:val="001E1C9B"/>
    <w:rsid w:val="001E23A0"/>
    <w:rsid w:val="001E38D6"/>
    <w:rsid w:val="001E39B8"/>
    <w:rsid w:val="001E4FA0"/>
    <w:rsid w:val="001E528A"/>
    <w:rsid w:val="001F039E"/>
    <w:rsid w:val="001F2EEE"/>
    <w:rsid w:val="001F4AFD"/>
    <w:rsid w:val="001F5E8A"/>
    <w:rsid w:val="001F6337"/>
    <w:rsid w:val="001F75C0"/>
    <w:rsid w:val="00200D06"/>
    <w:rsid w:val="00203FAB"/>
    <w:rsid w:val="00206121"/>
    <w:rsid w:val="00206B4D"/>
    <w:rsid w:val="00210638"/>
    <w:rsid w:val="00211316"/>
    <w:rsid w:val="00212656"/>
    <w:rsid w:val="002148A7"/>
    <w:rsid w:val="00220A46"/>
    <w:rsid w:val="002228FA"/>
    <w:rsid w:val="00222920"/>
    <w:rsid w:val="0022416F"/>
    <w:rsid w:val="002247FC"/>
    <w:rsid w:val="00224930"/>
    <w:rsid w:val="0022644D"/>
    <w:rsid w:val="00226585"/>
    <w:rsid w:val="002271A6"/>
    <w:rsid w:val="00227BAC"/>
    <w:rsid w:val="00227EED"/>
    <w:rsid w:val="00236554"/>
    <w:rsid w:val="00237A4E"/>
    <w:rsid w:val="00237D34"/>
    <w:rsid w:val="002402D2"/>
    <w:rsid w:val="00241703"/>
    <w:rsid w:val="00242557"/>
    <w:rsid w:val="002436BA"/>
    <w:rsid w:val="0024494E"/>
    <w:rsid w:val="002455CD"/>
    <w:rsid w:val="00245733"/>
    <w:rsid w:val="00246B10"/>
    <w:rsid w:val="0024718B"/>
    <w:rsid w:val="00250DDE"/>
    <w:rsid w:val="00253312"/>
    <w:rsid w:val="00254329"/>
    <w:rsid w:val="0025530C"/>
    <w:rsid w:val="002606D6"/>
    <w:rsid w:val="00260DFD"/>
    <w:rsid w:val="00262526"/>
    <w:rsid w:val="002626A0"/>
    <w:rsid w:val="002631A9"/>
    <w:rsid w:val="00264298"/>
    <w:rsid w:val="00266CEC"/>
    <w:rsid w:val="00266D90"/>
    <w:rsid w:val="00273E4E"/>
    <w:rsid w:val="00273E80"/>
    <w:rsid w:val="00274D8A"/>
    <w:rsid w:val="00277839"/>
    <w:rsid w:val="002778D4"/>
    <w:rsid w:val="00281A1B"/>
    <w:rsid w:val="0028213A"/>
    <w:rsid w:val="0028273D"/>
    <w:rsid w:val="002861B1"/>
    <w:rsid w:val="00287598"/>
    <w:rsid w:val="002876B1"/>
    <w:rsid w:val="00291960"/>
    <w:rsid w:val="002923F4"/>
    <w:rsid w:val="00292618"/>
    <w:rsid w:val="00293F94"/>
    <w:rsid w:val="002970E9"/>
    <w:rsid w:val="00297573"/>
    <w:rsid w:val="00297D66"/>
    <w:rsid w:val="002A282C"/>
    <w:rsid w:val="002A4341"/>
    <w:rsid w:val="002A4A92"/>
    <w:rsid w:val="002A77A8"/>
    <w:rsid w:val="002B0AC6"/>
    <w:rsid w:val="002B0C84"/>
    <w:rsid w:val="002B0D1C"/>
    <w:rsid w:val="002B14E2"/>
    <w:rsid w:val="002B24F7"/>
    <w:rsid w:val="002B3EB2"/>
    <w:rsid w:val="002B4D57"/>
    <w:rsid w:val="002B5E31"/>
    <w:rsid w:val="002C371D"/>
    <w:rsid w:val="002C39E2"/>
    <w:rsid w:val="002C3F3D"/>
    <w:rsid w:val="002C6B3A"/>
    <w:rsid w:val="002C7A56"/>
    <w:rsid w:val="002D0188"/>
    <w:rsid w:val="002D2AC0"/>
    <w:rsid w:val="002D3696"/>
    <w:rsid w:val="002D4745"/>
    <w:rsid w:val="002D51D6"/>
    <w:rsid w:val="002D54B0"/>
    <w:rsid w:val="002D5BD8"/>
    <w:rsid w:val="002D7E1B"/>
    <w:rsid w:val="002E087D"/>
    <w:rsid w:val="002E1AA3"/>
    <w:rsid w:val="002E1FB1"/>
    <w:rsid w:val="002E2888"/>
    <w:rsid w:val="002E4929"/>
    <w:rsid w:val="002E5F56"/>
    <w:rsid w:val="002F02B3"/>
    <w:rsid w:val="002F1C91"/>
    <w:rsid w:val="002F1CAA"/>
    <w:rsid w:val="002F3125"/>
    <w:rsid w:val="002F4BA5"/>
    <w:rsid w:val="002F5E24"/>
    <w:rsid w:val="002F5F6C"/>
    <w:rsid w:val="002F685A"/>
    <w:rsid w:val="003041D9"/>
    <w:rsid w:val="00304C60"/>
    <w:rsid w:val="003065A2"/>
    <w:rsid w:val="00307F47"/>
    <w:rsid w:val="00311AF2"/>
    <w:rsid w:val="00311D1F"/>
    <w:rsid w:val="003126D0"/>
    <w:rsid w:val="003153DF"/>
    <w:rsid w:val="003153E7"/>
    <w:rsid w:val="00316C54"/>
    <w:rsid w:val="00316D43"/>
    <w:rsid w:val="0032240F"/>
    <w:rsid w:val="00327282"/>
    <w:rsid w:val="00330D05"/>
    <w:rsid w:val="0033158C"/>
    <w:rsid w:val="00332DB6"/>
    <w:rsid w:val="00333230"/>
    <w:rsid w:val="00334998"/>
    <w:rsid w:val="003356B0"/>
    <w:rsid w:val="00337A25"/>
    <w:rsid w:val="00337EC8"/>
    <w:rsid w:val="00343731"/>
    <w:rsid w:val="003462B7"/>
    <w:rsid w:val="00350348"/>
    <w:rsid w:val="00351F7A"/>
    <w:rsid w:val="0035367A"/>
    <w:rsid w:val="0035414F"/>
    <w:rsid w:val="00357AA1"/>
    <w:rsid w:val="00357BF4"/>
    <w:rsid w:val="00361685"/>
    <w:rsid w:val="0036189D"/>
    <w:rsid w:val="00362A9D"/>
    <w:rsid w:val="00364C15"/>
    <w:rsid w:val="003655F8"/>
    <w:rsid w:val="00366EFF"/>
    <w:rsid w:val="00375F48"/>
    <w:rsid w:val="00381705"/>
    <w:rsid w:val="00385335"/>
    <w:rsid w:val="00385991"/>
    <w:rsid w:val="00386002"/>
    <w:rsid w:val="00386C7A"/>
    <w:rsid w:val="00387F1D"/>
    <w:rsid w:val="00390612"/>
    <w:rsid w:val="00391DA3"/>
    <w:rsid w:val="003932CB"/>
    <w:rsid w:val="003947C6"/>
    <w:rsid w:val="00394F65"/>
    <w:rsid w:val="00395C3B"/>
    <w:rsid w:val="003A0EF7"/>
    <w:rsid w:val="003A11E9"/>
    <w:rsid w:val="003A121E"/>
    <w:rsid w:val="003A1EBF"/>
    <w:rsid w:val="003A24E7"/>
    <w:rsid w:val="003A3462"/>
    <w:rsid w:val="003A6F3E"/>
    <w:rsid w:val="003A77CB"/>
    <w:rsid w:val="003B340F"/>
    <w:rsid w:val="003B66DF"/>
    <w:rsid w:val="003C0EB2"/>
    <w:rsid w:val="003C0F0A"/>
    <w:rsid w:val="003C24D8"/>
    <w:rsid w:val="003C327A"/>
    <w:rsid w:val="003C332B"/>
    <w:rsid w:val="003C4138"/>
    <w:rsid w:val="003C4F94"/>
    <w:rsid w:val="003C6D96"/>
    <w:rsid w:val="003C7ADE"/>
    <w:rsid w:val="003C7B29"/>
    <w:rsid w:val="003D1391"/>
    <w:rsid w:val="003D1580"/>
    <w:rsid w:val="003D3B9D"/>
    <w:rsid w:val="003D420E"/>
    <w:rsid w:val="003D58CB"/>
    <w:rsid w:val="003D778D"/>
    <w:rsid w:val="003E067C"/>
    <w:rsid w:val="003E071A"/>
    <w:rsid w:val="003E14F3"/>
    <w:rsid w:val="003E368D"/>
    <w:rsid w:val="003E7607"/>
    <w:rsid w:val="003F0DF6"/>
    <w:rsid w:val="003F5691"/>
    <w:rsid w:val="003F56E7"/>
    <w:rsid w:val="003F6172"/>
    <w:rsid w:val="003F74B5"/>
    <w:rsid w:val="00402A23"/>
    <w:rsid w:val="00403D09"/>
    <w:rsid w:val="00405867"/>
    <w:rsid w:val="00405E18"/>
    <w:rsid w:val="00420348"/>
    <w:rsid w:val="00422A7A"/>
    <w:rsid w:val="00424B8D"/>
    <w:rsid w:val="00425029"/>
    <w:rsid w:val="004250FB"/>
    <w:rsid w:val="00425320"/>
    <w:rsid w:val="00425413"/>
    <w:rsid w:val="004275D0"/>
    <w:rsid w:val="00427948"/>
    <w:rsid w:val="0043277D"/>
    <w:rsid w:val="00433130"/>
    <w:rsid w:val="00434568"/>
    <w:rsid w:val="00440B45"/>
    <w:rsid w:val="00440E62"/>
    <w:rsid w:val="00443677"/>
    <w:rsid w:val="00443DBB"/>
    <w:rsid w:val="00443FBE"/>
    <w:rsid w:val="00444360"/>
    <w:rsid w:val="004447B2"/>
    <w:rsid w:val="004457A1"/>
    <w:rsid w:val="004466D6"/>
    <w:rsid w:val="00447CCE"/>
    <w:rsid w:val="004511C3"/>
    <w:rsid w:val="00451B08"/>
    <w:rsid w:val="00454E0C"/>
    <w:rsid w:val="00457428"/>
    <w:rsid w:val="004618DF"/>
    <w:rsid w:val="00461D70"/>
    <w:rsid w:val="0046213C"/>
    <w:rsid w:val="0046282C"/>
    <w:rsid w:val="00462D39"/>
    <w:rsid w:val="0046368F"/>
    <w:rsid w:val="00465E2A"/>
    <w:rsid w:val="004700C7"/>
    <w:rsid w:val="00471E97"/>
    <w:rsid w:val="004736EF"/>
    <w:rsid w:val="004761F5"/>
    <w:rsid w:val="00476CEB"/>
    <w:rsid w:val="00477E9E"/>
    <w:rsid w:val="00480462"/>
    <w:rsid w:val="00480644"/>
    <w:rsid w:val="00480A82"/>
    <w:rsid w:val="00481656"/>
    <w:rsid w:val="00483A8B"/>
    <w:rsid w:val="00485AA2"/>
    <w:rsid w:val="00487CC1"/>
    <w:rsid w:val="00490668"/>
    <w:rsid w:val="00490DC2"/>
    <w:rsid w:val="00490F58"/>
    <w:rsid w:val="0049204E"/>
    <w:rsid w:val="0049697D"/>
    <w:rsid w:val="004A1DC2"/>
    <w:rsid w:val="004A1F98"/>
    <w:rsid w:val="004A28FC"/>
    <w:rsid w:val="004A312E"/>
    <w:rsid w:val="004A3199"/>
    <w:rsid w:val="004A5469"/>
    <w:rsid w:val="004A68C6"/>
    <w:rsid w:val="004A70E1"/>
    <w:rsid w:val="004B03C5"/>
    <w:rsid w:val="004B1766"/>
    <w:rsid w:val="004B1904"/>
    <w:rsid w:val="004B21FB"/>
    <w:rsid w:val="004D1492"/>
    <w:rsid w:val="004D32F7"/>
    <w:rsid w:val="004D70DB"/>
    <w:rsid w:val="004E09B9"/>
    <w:rsid w:val="004E1A6C"/>
    <w:rsid w:val="004E1E33"/>
    <w:rsid w:val="004E32AE"/>
    <w:rsid w:val="004E7786"/>
    <w:rsid w:val="004F1C31"/>
    <w:rsid w:val="004F30C6"/>
    <w:rsid w:val="004F35A8"/>
    <w:rsid w:val="004F5497"/>
    <w:rsid w:val="004F630D"/>
    <w:rsid w:val="004F65F9"/>
    <w:rsid w:val="004F697E"/>
    <w:rsid w:val="004F7A46"/>
    <w:rsid w:val="00500E42"/>
    <w:rsid w:val="00502453"/>
    <w:rsid w:val="005045BB"/>
    <w:rsid w:val="005051AA"/>
    <w:rsid w:val="005069B2"/>
    <w:rsid w:val="00507CD4"/>
    <w:rsid w:val="00511025"/>
    <w:rsid w:val="00511BDF"/>
    <w:rsid w:val="0051366A"/>
    <w:rsid w:val="00514566"/>
    <w:rsid w:val="00514BB4"/>
    <w:rsid w:val="00514F3A"/>
    <w:rsid w:val="00515948"/>
    <w:rsid w:val="005164B7"/>
    <w:rsid w:val="00524796"/>
    <w:rsid w:val="00527B79"/>
    <w:rsid w:val="00532412"/>
    <w:rsid w:val="00534553"/>
    <w:rsid w:val="00536440"/>
    <w:rsid w:val="00536C2B"/>
    <w:rsid w:val="005407E3"/>
    <w:rsid w:val="00542332"/>
    <w:rsid w:val="0054407B"/>
    <w:rsid w:val="00544274"/>
    <w:rsid w:val="005455A0"/>
    <w:rsid w:val="00553136"/>
    <w:rsid w:val="00553CA4"/>
    <w:rsid w:val="005552A5"/>
    <w:rsid w:val="00555756"/>
    <w:rsid w:val="00561089"/>
    <w:rsid w:val="0056296A"/>
    <w:rsid w:val="00570464"/>
    <w:rsid w:val="0057103E"/>
    <w:rsid w:val="005716E9"/>
    <w:rsid w:val="00573408"/>
    <w:rsid w:val="00573B6D"/>
    <w:rsid w:val="00574DCB"/>
    <w:rsid w:val="00576766"/>
    <w:rsid w:val="005803F6"/>
    <w:rsid w:val="005859A2"/>
    <w:rsid w:val="00586D35"/>
    <w:rsid w:val="005875B2"/>
    <w:rsid w:val="005917CB"/>
    <w:rsid w:val="00593BE9"/>
    <w:rsid w:val="00597567"/>
    <w:rsid w:val="0059764A"/>
    <w:rsid w:val="00597ACC"/>
    <w:rsid w:val="005A46AF"/>
    <w:rsid w:val="005A785F"/>
    <w:rsid w:val="005B08E6"/>
    <w:rsid w:val="005B0990"/>
    <w:rsid w:val="005B1CE3"/>
    <w:rsid w:val="005B441C"/>
    <w:rsid w:val="005B52E2"/>
    <w:rsid w:val="005B63B2"/>
    <w:rsid w:val="005C08EE"/>
    <w:rsid w:val="005C4222"/>
    <w:rsid w:val="005C65F8"/>
    <w:rsid w:val="005C7626"/>
    <w:rsid w:val="005D15AC"/>
    <w:rsid w:val="005D1F7F"/>
    <w:rsid w:val="005D1FAB"/>
    <w:rsid w:val="005D5A1D"/>
    <w:rsid w:val="005D62F7"/>
    <w:rsid w:val="005D72F4"/>
    <w:rsid w:val="005E06E8"/>
    <w:rsid w:val="005E4D9B"/>
    <w:rsid w:val="005E5B09"/>
    <w:rsid w:val="005E76F7"/>
    <w:rsid w:val="005F39A1"/>
    <w:rsid w:val="005F6CF7"/>
    <w:rsid w:val="006022E0"/>
    <w:rsid w:val="00603C06"/>
    <w:rsid w:val="00605C10"/>
    <w:rsid w:val="00606FFD"/>
    <w:rsid w:val="006075D5"/>
    <w:rsid w:val="00610BB4"/>
    <w:rsid w:val="006146D9"/>
    <w:rsid w:val="006204FA"/>
    <w:rsid w:val="00620B30"/>
    <w:rsid w:val="006214CC"/>
    <w:rsid w:val="00621742"/>
    <w:rsid w:val="00623271"/>
    <w:rsid w:val="0062449B"/>
    <w:rsid w:val="00626A7D"/>
    <w:rsid w:val="00634F02"/>
    <w:rsid w:val="00643398"/>
    <w:rsid w:val="00645727"/>
    <w:rsid w:val="00650C95"/>
    <w:rsid w:val="006519E4"/>
    <w:rsid w:val="00652B07"/>
    <w:rsid w:val="00653EE1"/>
    <w:rsid w:val="006543DC"/>
    <w:rsid w:val="00654511"/>
    <w:rsid w:val="00657C27"/>
    <w:rsid w:val="00662CF5"/>
    <w:rsid w:val="00663706"/>
    <w:rsid w:val="00664211"/>
    <w:rsid w:val="00664B3E"/>
    <w:rsid w:val="00665412"/>
    <w:rsid w:val="00670D5C"/>
    <w:rsid w:val="0067267C"/>
    <w:rsid w:val="0067298F"/>
    <w:rsid w:val="00672EB5"/>
    <w:rsid w:val="00673819"/>
    <w:rsid w:val="00673EC5"/>
    <w:rsid w:val="006749CD"/>
    <w:rsid w:val="006749D1"/>
    <w:rsid w:val="006751F9"/>
    <w:rsid w:val="00675459"/>
    <w:rsid w:val="006758C9"/>
    <w:rsid w:val="00676BD2"/>
    <w:rsid w:val="006771E2"/>
    <w:rsid w:val="00680FBA"/>
    <w:rsid w:val="00681C8D"/>
    <w:rsid w:val="00683D03"/>
    <w:rsid w:val="0069015A"/>
    <w:rsid w:val="00690245"/>
    <w:rsid w:val="00692898"/>
    <w:rsid w:val="00692FA9"/>
    <w:rsid w:val="006A00F3"/>
    <w:rsid w:val="006A1ABE"/>
    <w:rsid w:val="006A2168"/>
    <w:rsid w:val="006A3024"/>
    <w:rsid w:val="006A497A"/>
    <w:rsid w:val="006A72DF"/>
    <w:rsid w:val="006A77B2"/>
    <w:rsid w:val="006B0467"/>
    <w:rsid w:val="006B14C7"/>
    <w:rsid w:val="006B1778"/>
    <w:rsid w:val="006B4D73"/>
    <w:rsid w:val="006B4E2C"/>
    <w:rsid w:val="006C18ED"/>
    <w:rsid w:val="006C45DC"/>
    <w:rsid w:val="006C4613"/>
    <w:rsid w:val="006C58E9"/>
    <w:rsid w:val="006C68AC"/>
    <w:rsid w:val="006D0CE5"/>
    <w:rsid w:val="006D4004"/>
    <w:rsid w:val="006D4791"/>
    <w:rsid w:val="006D4933"/>
    <w:rsid w:val="006D4967"/>
    <w:rsid w:val="006D4FA6"/>
    <w:rsid w:val="006D60E9"/>
    <w:rsid w:val="006D65E6"/>
    <w:rsid w:val="006E0F7C"/>
    <w:rsid w:val="006E1487"/>
    <w:rsid w:val="006E1E61"/>
    <w:rsid w:val="006E57E4"/>
    <w:rsid w:val="006E69A0"/>
    <w:rsid w:val="006E72E5"/>
    <w:rsid w:val="006F12D2"/>
    <w:rsid w:val="006F3AA1"/>
    <w:rsid w:val="006F4325"/>
    <w:rsid w:val="006F4B66"/>
    <w:rsid w:val="006F5C44"/>
    <w:rsid w:val="006F5C80"/>
    <w:rsid w:val="006F6956"/>
    <w:rsid w:val="0070291E"/>
    <w:rsid w:val="00703B28"/>
    <w:rsid w:val="0070432E"/>
    <w:rsid w:val="00704F4D"/>
    <w:rsid w:val="00706C6A"/>
    <w:rsid w:val="00706F7B"/>
    <w:rsid w:val="00707EC1"/>
    <w:rsid w:val="007100B5"/>
    <w:rsid w:val="00710319"/>
    <w:rsid w:val="00710488"/>
    <w:rsid w:val="00711472"/>
    <w:rsid w:val="00711AE0"/>
    <w:rsid w:val="00711F9C"/>
    <w:rsid w:val="00714AED"/>
    <w:rsid w:val="00716422"/>
    <w:rsid w:val="007176D9"/>
    <w:rsid w:val="00717C44"/>
    <w:rsid w:val="0072110B"/>
    <w:rsid w:val="00723441"/>
    <w:rsid w:val="007245FF"/>
    <w:rsid w:val="00726F32"/>
    <w:rsid w:val="007270E3"/>
    <w:rsid w:val="007307ED"/>
    <w:rsid w:val="0073352C"/>
    <w:rsid w:val="007335AD"/>
    <w:rsid w:val="007339CB"/>
    <w:rsid w:val="007348A1"/>
    <w:rsid w:val="0073536C"/>
    <w:rsid w:val="00735947"/>
    <w:rsid w:val="0074014F"/>
    <w:rsid w:val="007445CC"/>
    <w:rsid w:val="00744B24"/>
    <w:rsid w:val="00746946"/>
    <w:rsid w:val="0075226E"/>
    <w:rsid w:val="00753BD6"/>
    <w:rsid w:val="00762EA0"/>
    <w:rsid w:val="007631C9"/>
    <w:rsid w:val="00767A50"/>
    <w:rsid w:val="00771FEA"/>
    <w:rsid w:val="0077694C"/>
    <w:rsid w:val="00776E78"/>
    <w:rsid w:val="0078010C"/>
    <w:rsid w:val="0078075F"/>
    <w:rsid w:val="0078273F"/>
    <w:rsid w:val="00782903"/>
    <w:rsid w:val="0078326E"/>
    <w:rsid w:val="0078390F"/>
    <w:rsid w:val="007844D3"/>
    <w:rsid w:val="00784568"/>
    <w:rsid w:val="0078610D"/>
    <w:rsid w:val="0078794B"/>
    <w:rsid w:val="0079006C"/>
    <w:rsid w:val="007926DD"/>
    <w:rsid w:val="007A2D5C"/>
    <w:rsid w:val="007A3307"/>
    <w:rsid w:val="007A5E96"/>
    <w:rsid w:val="007A63C8"/>
    <w:rsid w:val="007B05A2"/>
    <w:rsid w:val="007B2F41"/>
    <w:rsid w:val="007B4F30"/>
    <w:rsid w:val="007B56F8"/>
    <w:rsid w:val="007B634C"/>
    <w:rsid w:val="007B6FDA"/>
    <w:rsid w:val="007B704E"/>
    <w:rsid w:val="007B710A"/>
    <w:rsid w:val="007C02AA"/>
    <w:rsid w:val="007C0A06"/>
    <w:rsid w:val="007C0D97"/>
    <w:rsid w:val="007C60EC"/>
    <w:rsid w:val="007C73F2"/>
    <w:rsid w:val="007C794D"/>
    <w:rsid w:val="007D121C"/>
    <w:rsid w:val="007D55FF"/>
    <w:rsid w:val="007D659B"/>
    <w:rsid w:val="007E2965"/>
    <w:rsid w:val="007E29AD"/>
    <w:rsid w:val="007E2A92"/>
    <w:rsid w:val="007E4788"/>
    <w:rsid w:val="007F41C9"/>
    <w:rsid w:val="00802F37"/>
    <w:rsid w:val="0080306B"/>
    <w:rsid w:val="008048EE"/>
    <w:rsid w:val="00807F8F"/>
    <w:rsid w:val="00810831"/>
    <w:rsid w:val="00811144"/>
    <w:rsid w:val="00820949"/>
    <w:rsid w:val="00821DD6"/>
    <w:rsid w:val="00822139"/>
    <w:rsid w:val="00824389"/>
    <w:rsid w:val="008315B2"/>
    <w:rsid w:val="00831AC6"/>
    <w:rsid w:val="00832198"/>
    <w:rsid w:val="00835757"/>
    <w:rsid w:val="00835CCD"/>
    <w:rsid w:val="00836280"/>
    <w:rsid w:val="0084567C"/>
    <w:rsid w:val="00846364"/>
    <w:rsid w:val="00846E8E"/>
    <w:rsid w:val="008510B4"/>
    <w:rsid w:val="00852546"/>
    <w:rsid w:val="00852A7A"/>
    <w:rsid w:val="00852B5D"/>
    <w:rsid w:val="00853669"/>
    <w:rsid w:val="008547B0"/>
    <w:rsid w:val="008615EF"/>
    <w:rsid w:val="00862596"/>
    <w:rsid w:val="0086363C"/>
    <w:rsid w:val="008638CB"/>
    <w:rsid w:val="008639BE"/>
    <w:rsid w:val="008714F1"/>
    <w:rsid w:val="00872EA4"/>
    <w:rsid w:val="0087555A"/>
    <w:rsid w:val="008771A7"/>
    <w:rsid w:val="00881999"/>
    <w:rsid w:val="00884541"/>
    <w:rsid w:val="00885011"/>
    <w:rsid w:val="00886C4B"/>
    <w:rsid w:val="008877DE"/>
    <w:rsid w:val="00890845"/>
    <w:rsid w:val="008943DE"/>
    <w:rsid w:val="00897B6A"/>
    <w:rsid w:val="008A4DF4"/>
    <w:rsid w:val="008B07DD"/>
    <w:rsid w:val="008B1BE8"/>
    <w:rsid w:val="008B2FA6"/>
    <w:rsid w:val="008B38C8"/>
    <w:rsid w:val="008B3CC6"/>
    <w:rsid w:val="008B3ED4"/>
    <w:rsid w:val="008B5F1B"/>
    <w:rsid w:val="008B5F89"/>
    <w:rsid w:val="008B72C2"/>
    <w:rsid w:val="008B7BF9"/>
    <w:rsid w:val="008C09F3"/>
    <w:rsid w:val="008C3ED7"/>
    <w:rsid w:val="008C3FD2"/>
    <w:rsid w:val="008D1A40"/>
    <w:rsid w:val="008D3789"/>
    <w:rsid w:val="008D3D03"/>
    <w:rsid w:val="008D5821"/>
    <w:rsid w:val="008D5E24"/>
    <w:rsid w:val="008D792E"/>
    <w:rsid w:val="008E095E"/>
    <w:rsid w:val="008E27F2"/>
    <w:rsid w:val="008E3648"/>
    <w:rsid w:val="008F1AD1"/>
    <w:rsid w:val="008F2545"/>
    <w:rsid w:val="008F5F77"/>
    <w:rsid w:val="008F69D3"/>
    <w:rsid w:val="0090056E"/>
    <w:rsid w:val="00900704"/>
    <w:rsid w:val="00901155"/>
    <w:rsid w:val="009012A0"/>
    <w:rsid w:val="00907628"/>
    <w:rsid w:val="009144E3"/>
    <w:rsid w:val="009203A6"/>
    <w:rsid w:val="00923B9F"/>
    <w:rsid w:val="00923D57"/>
    <w:rsid w:val="0092618C"/>
    <w:rsid w:val="00926BF5"/>
    <w:rsid w:val="00927598"/>
    <w:rsid w:val="00932F94"/>
    <w:rsid w:val="00934134"/>
    <w:rsid w:val="009349E0"/>
    <w:rsid w:val="00935539"/>
    <w:rsid w:val="00940C6F"/>
    <w:rsid w:val="00941AEA"/>
    <w:rsid w:val="0094206E"/>
    <w:rsid w:val="009427B7"/>
    <w:rsid w:val="009444F6"/>
    <w:rsid w:val="00946558"/>
    <w:rsid w:val="00946C5F"/>
    <w:rsid w:val="0094768F"/>
    <w:rsid w:val="00947FF0"/>
    <w:rsid w:val="00953D86"/>
    <w:rsid w:val="00953F4A"/>
    <w:rsid w:val="00954166"/>
    <w:rsid w:val="0095507C"/>
    <w:rsid w:val="00955BB5"/>
    <w:rsid w:val="00956F1A"/>
    <w:rsid w:val="00957E40"/>
    <w:rsid w:val="00960F95"/>
    <w:rsid w:val="00961159"/>
    <w:rsid w:val="00964238"/>
    <w:rsid w:val="00965639"/>
    <w:rsid w:val="00967021"/>
    <w:rsid w:val="0096764F"/>
    <w:rsid w:val="009704D8"/>
    <w:rsid w:val="0097099B"/>
    <w:rsid w:val="00971B77"/>
    <w:rsid w:val="009721F2"/>
    <w:rsid w:val="00972DE2"/>
    <w:rsid w:val="0098082A"/>
    <w:rsid w:val="0098246A"/>
    <w:rsid w:val="00982ED8"/>
    <w:rsid w:val="00986BF0"/>
    <w:rsid w:val="009876F5"/>
    <w:rsid w:val="009927D4"/>
    <w:rsid w:val="00994382"/>
    <w:rsid w:val="00994652"/>
    <w:rsid w:val="0099481D"/>
    <w:rsid w:val="00997ACD"/>
    <w:rsid w:val="009A0669"/>
    <w:rsid w:val="009A0B79"/>
    <w:rsid w:val="009A3AAF"/>
    <w:rsid w:val="009A52D1"/>
    <w:rsid w:val="009A570B"/>
    <w:rsid w:val="009A5B9A"/>
    <w:rsid w:val="009A5FBE"/>
    <w:rsid w:val="009A67B4"/>
    <w:rsid w:val="009B057E"/>
    <w:rsid w:val="009B214B"/>
    <w:rsid w:val="009B32F1"/>
    <w:rsid w:val="009B45D6"/>
    <w:rsid w:val="009B6BCD"/>
    <w:rsid w:val="009B797E"/>
    <w:rsid w:val="009B7C54"/>
    <w:rsid w:val="009B7FF7"/>
    <w:rsid w:val="009C2D02"/>
    <w:rsid w:val="009C67A6"/>
    <w:rsid w:val="009D14FB"/>
    <w:rsid w:val="009D1861"/>
    <w:rsid w:val="009D1F6C"/>
    <w:rsid w:val="009D4778"/>
    <w:rsid w:val="009D4C3B"/>
    <w:rsid w:val="009D700F"/>
    <w:rsid w:val="009D7CE2"/>
    <w:rsid w:val="009E13F9"/>
    <w:rsid w:val="009E3228"/>
    <w:rsid w:val="009E569C"/>
    <w:rsid w:val="009E6604"/>
    <w:rsid w:val="009E6718"/>
    <w:rsid w:val="009F03E7"/>
    <w:rsid w:val="009F1103"/>
    <w:rsid w:val="009F2F68"/>
    <w:rsid w:val="009F3461"/>
    <w:rsid w:val="009F3C6F"/>
    <w:rsid w:val="009F4599"/>
    <w:rsid w:val="009F4DBF"/>
    <w:rsid w:val="009F52AC"/>
    <w:rsid w:val="009F6A61"/>
    <w:rsid w:val="009F773B"/>
    <w:rsid w:val="00A034B2"/>
    <w:rsid w:val="00A058FA"/>
    <w:rsid w:val="00A10F31"/>
    <w:rsid w:val="00A117CF"/>
    <w:rsid w:val="00A11EF2"/>
    <w:rsid w:val="00A12D21"/>
    <w:rsid w:val="00A13528"/>
    <w:rsid w:val="00A142AC"/>
    <w:rsid w:val="00A17739"/>
    <w:rsid w:val="00A236DA"/>
    <w:rsid w:val="00A23B35"/>
    <w:rsid w:val="00A245E1"/>
    <w:rsid w:val="00A25094"/>
    <w:rsid w:val="00A25408"/>
    <w:rsid w:val="00A25CB0"/>
    <w:rsid w:val="00A27B4C"/>
    <w:rsid w:val="00A27E20"/>
    <w:rsid w:val="00A316CF"/>
    <w:rsid w:val="00A326C7"/>
    <w:rsid w:val="00A33CCC"/>
    <w:rsid w:val="00A34585"/>
    <w:rsid w:val="00A36A05"/>
    <w:rsid w:val="00A36F68"/>
    <w:rsid w:val="00A41259"/>
    <w:rsid w:val="00A41CB0"/>
    <w:rsid w:val="00A425C8"/>
    <w:rsid w:val="00A43B51"/>
    <w:rsid w:val="00A44A45"/>
    <w:rsid w:val="00A4574C"/>
    <w:rsid w:val="00A46101"/>
    <w:rsid w:val="00A4757C"/>
    <w:rsid w:val="00A47D1B"/>
    <w:rsid w:val="00A47ED8"/>
    <w:rsid w:val="00A503EB"/>
    <w:rsid w:val="00A545AB"/>
    <w:rsid w:val="00A567CD"/>
    <w:rsid w:val="00A62469"/>
    <w:rsid w:val="00A62768"/>
    <w:rsid w:val="00A64A97"/>
    <w:rsid w:val="00A65BB0"/>
    <w:rsid w:val="00A67266"/>
    <w:rsid w:val="00A67CE6"/>
    <w:rsid w:val="00A72D7A"/>
    <w:rsid w:val="00A73BC3"/>
    <w:rsid w:val="00A743DD"/>
    <w:rsid w:val="00A75F4F"/>
    <w:rsid w:val="00A77523"/>
    <w:rsid w:val="00A80B7F"/>
    <w:rsid w:val="00A8285D"/>
    <w:rsid w:val="00A84B5C"/>
    <w:rsid w:val="00A84CDC"/>
    <w:rsid w:val="00A85517"/>
    <w:rsid w:val="00A92DD8"/>
    <w:rsid w:val="00A92EEB"/>
    <w:rsid w:val="00A9370B"/>
    <w:rsid w:val="00A940C3"/>
    <w:rsid w:val="00A9422D"/>
    <w:rsid w:val="00A94493"/>
    <w:rsid w:val="00A944DF"/>
    <w:rsid w:val="00A95484"/>
    <w:rsid w:val="00A9712C"/>
    <w:rsid w:val="00AA0CF9"/>
    <w:rsid w:val="00AA3B0E"/>
    <w:rsid w:val="00AA70F5"/>
    <w:rsid w:val="00AA78CD"/>
    <w:rsid w:val="00AB0719"/>
    <w:rsid w:val="00AB1041"/>
    <w:rsid w:val="00AB24EC"/>
    <w:rsid w:val="00AB63CA"/>
    <w:rsid w:val="00AB68C4"/>
    <w:rsid w:val="00AB7881"/>
    <w:rsid w:val="00AC32F4"/>
    <w:rsid w:val="00AC49D9"/>
    <w:rsid w:val="00AC6FBA"/>
    <w:rsid w:val="00AC7369"/>
    <w:rsid w:val="00AD1586"/>
    <w:rsid w:val="00AD19CB"/>
    <w:rsid w:val="00AD44FD"/>
    <w:rsid w:val="00AD66A8"/>
    <w:rsid w:val="00AD678B"/>
    <w:rsid w:val="00AD6B93"/>
    <w:rsid w:val="00AE00BC"/>
    <w:rsid w:val="00AE10CE"/>
    <w:rsid w:val="00AE27FC"/>
    <w:rsid w:val="00AE42CB"/>
    <w:rsid w:val="00AE4B56"/>
    <w:rsid w:val="00AE5F6C"/>
    <w:rsid w:val="00AE6DCE"/>
    <w:rsid w:val="00AF50CC"/>
    <w:rsid w:val="00AF57BD"/>
    <w:rsid w:val="00AF5A2B"/>
    <w:rsid w:val="00AF69CE"/>
    <w:rsid w:val="00AF6A7F"/>
    <w:rsid w:val="00AF6D38"/>
    <w:rsid w:val="00B033FB"/>
    <w:rsid w:val="00B03834"/>
    <w:rsid w:val="00B04199"/>
    <w:rsid w:val="00B0502B"/>
    <w:rsid w:val="00B05C70"/>
    <w:rsid w:val="00B06C1E"/>
    <w:rsid w:val="00B0759E"/>
    <w:rsid w:val="00B115A1"/>
    <w:rsid w:val="00B11622"/>
    <w:rsid w:val="00B118C6"/>
    <w:rsid w:val="00B12AC1"/>
    <w:rsid w:val="00B12B91"/>
    <w:rsid w:val="00B13CB5"/>
    <w:rsid w:val="00B1463C"/>
    <w:rsid w:val="00B1720A"/>
    <w:rsid w:val="00B17F20"/>
    <w:rsid w:val="00B20810"/>
    <w:rsid w:val="00B233E2"/>
    <w:rsid w:val="00B2672D"/>
    <w:rsid w:val="00B2689F"/>
    <w:rsid w:val="00B31F21"/>
    <w:rsid w:val="00B33452"/>
    <w:rsid w:val="00B3481E"/>
    <w:rsid w:val="00B35A21"/>
    <w:rsid w:val="00B35DE4"/>
    <w:rsid w:val="00B371A8"/>
    <w:rsid w:val="00B42EA7"/>
    <w:rsid w:val="00B432CD"/>
    <w:rsid w:val="00B44DF1"/>
    <w:rsid w:val="00B47A5A"/>
    <w:rsid w:val="00B47EEF"/>
    <w:rsid w:val="00B545E8"/>
    <w:rsid w:val="00B55951"/>
    <w:rsid w:val="00B56F7C"/>
    <w:rsid w:val="00B60292"/>
    <w:rsid w:val="00B607E6"/>
    <w:rsid w:val="00B62F7A"/>
    <w:rsid w:val="00B6378C"/>
    <w:rsid w:val="00B637F7"/>
    <w:rsid w:val="00B63EC5"/>
    <w:rsid w:val="00B645AC"/>
    <w:rsid w:val="00B67AE7"/>
    <w:rsid w:val="00B70BD4"/>
    <w:rsid w:val="00B71606"/>
    <w:rsid w:val="00B717BE"/>
    <w:rsid w:val="00B72DD3"/>
    <w:rsid w:val="00B73AA4"/>
    <w:rsid w:val="00B75283"/>
    <w:rsid w:val="00B7677D"/>
    <w:rsid w:val="00B76DA4"/>
    <w:rsid w:val="00B86897"/>
    <w:rsid w:val="00B86AA3"/>
    <w:rsid w:val="00B87A07"/>
    <w:rsid w:val="00B91E8B"/>
    <w:rsid w:val="00B92032"/>
    <w:rsid w:val="00B9358D"/>
    <w:rsid w:val="00B93BF8"/>
    <w:rsid w:val="00B94E6E"/>
    <w:rsid w:val="00B95676"/>
    <w:rsid w:val="00B9769C"/>
    <w:rsid w:val="00B97AA0"/>
    <w:rsid w:val="00BA0A3C"/>
    <w:rsid w:val="00BA197B"/>
    <w:rsid w:val="00BA46A5"/>
    <w:rsid w:val="00BA5C2C"/>
    <w:rsid w:val="00BA5D20"/>
    <w:rsid w:val="00BA6548"/>
    <w:rsid w:val="00BA6A1D"/>
    <w:rsid w:val="00BA7DFA"/>
    <w:rsid w:val="00BB01F6"/>
    <w:rsid w:val="00BB03F3"/>
    <w:rsid w:val="00BB24A3"/>
    <w:rsid w:val="00BB41CB"/>
    <w:rsid w:val="00BB658B"/>
    <w:rsid w:val="00BC075E"/>
    <w:rsid w:val="00BC3D1D"/>
    <w:rsid w:val="00BC7E2F"/>
    <w:rsid w:val="00BD395E"/>
    <w:rsid w:val="00BD4C50"/>
    <w:rsid w:val="00BD4DA0"/>
    <w:rsid w:val="00BD5109"/>
    <w:rsid w:val="00BD553B"/>
    <w:rsid w:val="00BD5F0D"/>
    <w:rsid w:val="00BD7256"/>
    <w:rsid w:val="00BE1206"/>
    <w:rsid w:val="00BE3C4D"/>
    <w:rsid w:val="00BE430F"/>
    <w:rsid w:val="00BE48F5"/>
    <w:rsid w:val="00BE5154"/>
    <w:rsid w:val="00BF0AA0"/>
    <w:rsid w:val="00BF0CFC"/>
    <w:rsid w:val="00BF1B74"/>
    <w:rsid w:val="00BF28A6"/>
    <w:rsid w:val="00BF2B57"/>
    <w:rsid w:val="00BF31C9"/>
    <w:rsid w:val="00BF3FBE"/>
    <w:rsid w:val="00BF4757"/>
    <w:rsid w:val="00BF4949"/>
    <w:rsid w:val="00BF61D7"/>
    <w:rsid w:val="00BF6AE8"/>
    <w:rsid w:val="00C03E15"/>
    <w:rsid w:val="00C0545E"/>
    <w:rsid w:val="00C07656"/>
    <w:rsid w:val="00C130ED"/>
    <w:rsid w:val="00C13883"/>
    <w:rsid w:val="00C15D30"/>
    <w:rsid w:val="00C16CBB"/>
    <w:rsid w:val="00C17F0F"/>
    <w:rsid w:val="00C206A3"/>
    <w:rsid w:val="00C20DAF"/>
    <w:rsid w:val="00C22354"/>
    <w:rsid w:val="00C26B49"/>
    <w:rsid w:val="00C271D5"/>
    <w:rsid w:val="00C30474"/>
    <w:rsid w:val="00C3091B"/>
    <w:rsid w:val="00C3216E"/>
    <w:rsid w:val="00C36BAC"/>
    <w:rsid w:val="00C40630"/>
    <w:rsid w:val="00C41975"/>
    <w:rsid w:val="00C425B5"/>
    <w:rsid w:val="00C44FD3"/>
    <w:rsid w:val="00C45E76"/>
    <w:rsid w:val="00C50C61"/>
    <w:rsid w:val="00C5264D"/>
    <w:rsid w:val="00C54228"/>
    <w:rsid w:val="00C55EFA"/>
    <w:rsid w:val="00C57EBD"/>
    <w:rsid w:val="00C6003A"/>
    <w:rsid w:val="00C647CA"/>
    <w:rsid w:val="00C718BE"/>
    <w:rsid w:val="00C7230D"/>
    <w:rsid w:val="00C7339C"/>
    <w:rsid w:val="00C80B11"/>
    <w:rsid w:val="00C81043"/>
    <w:rsid w:val="00C81734"/>
    <w:rsid w:val="00C832C8"/>
    <w:rsid w:val="00C878B5"/>
    <w:rsid w:val="00C878E8"/>
    <w:rsid w:val="00C9125A"/>
    <w:rsid w:val="00C92025"/>
    <w:rsid w:val="00C9209D"/>
    <w:rsid w:val="00C92740"/>
    <w:rsid w:val="00C93DA2"/>
    <w:rsid w:val="00C961FF"/>
    <w:rsid w:val="00C97B03"/>
    <w:rsid w:val="00CA72F6"/>
    <w:rsid w:val="00CA7C23"/>
    <w:rsid w:val="00CB117D"/>
    <w:rsid w:val="00CB2EA2"/>
    <w:rsid w:val="00CB3C39"/>
    <w:rsid w:val="00CB5BC1"/>
    <w:rsid w:val="00CB61CB"/>
    <w:rsid w:val="00CB6D78"/>
    <w:rsid w:val="00CB7322"/>
    <w:rsid w:val="00CB7DC7"/>
    <w:rsid w:val="00CC0164"/>
    <w:rsid w:val="00CC024A"/>
    <w:rsid w:val="00CC02C4"/>
    <w:rsid w:val="00CC036C"/>
    <w:rsid w:val="00CC1A57"/>
    <w:rsid w:val="00CC320A"/>
    <w:rsid w:val="00CC3F48"/>
    <w:rsid w:val="00CC5C03"/>
    <w:rsid w:val="00CC5C12"/>
    <w:rsid w:val="00CC6047"/>
    <w:rsid w:val="00CC7484"/>
    <w:rsid w:val="00CD03A8"/>
    <w:rsid w:val="00CD085A"/>
    <w:rsid w:val="00CD1EB0"/>
    <w:rsid w:val="00CD3751"/>
    <w:rsid w:val="00CD4984"/>
    <w:rsid w:val="00CD5B6C"/>
    <w:rsid w:val="00CD5DDD"/>
    <w:rsid w:val="00CD621E"/>
    <w:rsid w:val="00CE00AA"/>
    <w:rsid w:val="00CE177A"/>
    <w:rsid w:val="00CE3431"/>
    <w:rsid w:val="00CE4B2E"/>
    <w:rsid w:val="00CE6649"/>
    <w:rsid w:val="00CF3B57"/>
    <w:rsid w:val="00CF3CA8"/>
    <w:rsid w:val="00CF4098"/>
    <w:rsid w:val="00CF5A48"/>
    <w:rsid w:val="00CF6B64"/>
    <w:rsid w:val="00CF6D72"/>
    <w:rsid w:val="00D00F66"/>
    <w:rsid w:val="00D0149E"/>
    <w:rsid w:val="00D01576"/>
    <w:rsid w:val="00D02A07"/>
    <w:rsid w:val="00D0304B"/>
    <w:rsid w:val="00D048B2"/>
    <w:rsid w:val="00D07465"/>
    <w:rsid w:val="00D104C3"/>
    <w:rsid w:val="00D1063C"/>
    <w:rsid w:val="00D10FE4"/>
    <w:rsid w:val="00D117F8"/>
    <w:rsid w:val="00D22E7B"/>
    <w:rsid w:val="00D25A5C"/>
    <w:rsid w:val="00D303F4"/>
    <w:rsid w:val="00D31619"/>
    <w:rsid w:val="00D31634"/>
    <w:rsid w:val="00D322BF"/>
    <w:rsid w:val="00D322EA"/>
    <w:rsid w:val="00D32F72"/>
    <w:rsid w:val="00D33815"/>
    <w:rsid w:val="00D33AD8"/>
    <w:rsid w:val="00D34444"/>
    <w:rsid w:val="00D372FF"/>
    <w:rsid w:val="00D37EBC"/>
    <w:rsid w:val="00D44194"/>
    <w:rsid w:val="00D45F18"/>
    <w:rsid w:val="00D471F8"/>
    <w:rsid w:val="00D540F1"/>
    <w:rsid w:val="00D56EEE"/>
    <w:rsid w:val="00D575B7"/>
    <w:rsid w:val="00D60F59"/>
    <w:rsid w:val="00D63E02"/>
    <w:rsid w:val="00D672FE"/>
    <w:rsid w:val="00D67FE6"/>
    <w:rsid w:val="00D71392"/>
    <w:rsid w:val="00D71D0F"/>
    <w:rsid w:val="00D71E96"/>
    <w:rsid w:val="00D721A3"/>
    <w:rsid w:val="00D75BF8"/>
    <w:rsid w:val="00D772DE"/>
    <w:rsid w:val="00D819BC"/>
    <w:rsid w:val="00D83569"/>
    <w:rsid w:val="00D926D0"/>
    <w:rsid w:val="00D92F6F"/>
    <w:rsid w:val="00D9389B"/>
    <w:rsid w:val="00D939A9"/>
    <w:rsid w:val="00D97C51"/>
    <w:rsid w:val="00DA127F"/>
    <w:rsid w:val="00DA30FC"/>
    <w:rsid w:val="00DA3E07"/>
    <w:rsid w:val="00DA3F39"/>
    <w:rsid w:val="00DA43C1"/>
    <w:rsid w:val="00DA4EA1"/>
    <w:rsid w:val="00DA55FE"/>
    <w:rsid w:val="00DA569E"/>
    <w:rsid w:val="00DB0477"/>
    <w:rsid w:val="00DB0492"/>
    <w:rsid w:val="00DB438C"/>
    <w:rsid w:val="00DB4498"/>
    <w:rsid w:val="00DB4C41"/>
    <w:rsid w:val="00DB6C34"/>
    <w:rsid w:val="00DB6CFA"/>
    <w:rsid w:val="00DC078D"/>
    <w:rsid w:val="00DC1AEF"/>
    <w:rsid w:val="00DC7646"/>
    <w:rsid w:val="00DD37C2"/>
    <w:rsid w:val="00DD68A5"/>
    <w:rsid w:val="00DE24CA"/>
    <w:rsid w:val="00DE5820"/>
    <w:rsid w:val="00DF0562"/>
    <w:rsid w:val="00DF1635"/>
    <w:rsid w:val="00DF1D62"/>
    <w:rsid w:val="00DF2363"/>
    <w:rsid w:val="00DF24E4"/>
    <w:rsid w:val="00DF313D"/>
    <w:rsid w:val="00DF5B77"/>
    <w:rsid w:val="00DF60F2"/>
    <w:rsid w:val="00DF6AAC"/>
    <w:rsid w:val="00DF705E"/>
    <w:rsid w:val="00DF7575"/>
    <w:rsid w:val="00DF7B02"/>
    <w:rsid w:val="00E02CB1"/>
    <w:rsid w:val="00E03EC6"/>
    <w:rsid w:val="00E067D3"/>
    <w:rsid w:val="00E0750D"/>
    <w:rsid w:val="00E116F5"/>
    <w:rsid w:val="00E12773"/>
    <w:rsid w:val="00E1370D"/>
    <w:rsid w:val="00E14406"/>
    <w:rsid w:val="00E1510E"/>
    <w:rsid w:val="00E16191"/>
    <w:rsid w:val="00E17818"/>
    <w:rsid w:val="00E21BCF"/>
    <w:rsid w:val="00E22C0A"/>
    <w:rsid w:val="00E24F74"/>
    <w:rsid w:val="00E269BB"/>
    <w:rsid w:val="00E273E5"/>
    <w:rsid w:val="00E32420"/>
    <w:rsid w:val="00E32822"/>
    <w:rsid w:val="00E33FA6"/>
    <w:rsid w:val="00E350EE"/>
    <w:rsid w:val="00E354B6"/>
    <w:rsid w:val="00E35D06"/>
    <w:rsid w:val="00E3657B"/>
    <w:rsid w:val="00E3751B"/>
    <w:rsid w:val="00E415C0"/>
    <w:rsid w:val="00E442E5"/>
    <w:rsid w:val="00E46137"/>
    <w:rsid w:val="00E474DB"/>
    <w:rsid w:val="00E50520"/>
    <w:rsid w:val="00E505C1"/>
    <w:rsid w:val="00E5095C"/>
    <w:rsid w:val="00E530B3"/>
    <w:rsid w:val="00E5392A"/>
    <w:rsid w:val="00E54FF1"/>
    <w:rsid w:val="00E55DD3"/>
    <w:rsid w:val="00E5641E"/>
    <w:rsid w:val="00E570B3"/>
    <w:rsid w:val="00E60071"/>
    <w:rsid w:val="00E62E69"/>
    <w:rsid w:val="00E64DD4"/>
    <w:rsid w:val="00E663E5"/>
    <w:rsid w:val="00E713B0"/>
    <w:rsid w:val="00E73AB6"/>
    <w:rsid w:val="00E75DCA"/>
    <w:rsid w:val="00E80B0E"/>
    <w:rsid w:val="00E81C6A"/>
    <w:rsid w:val="00E82504"/>
    <w:rsid w:val="00E84975"/>
    <w:rsid w:val="00E91841"/>
    <w:rsid w:val="00E9197E"/>
    <w:rsid w:val="00E9301F"/>
    <w:rsid w:val="00E9307D"/>
    <w:rsid w:val="00E935F2"/>
    <w:rsid w:val="00E94344"/>
    <w:rsid w:val="00EA1AC0"/>
    <w:rsid w:val="00EA2090"/>
    <w:rsid w:val="00EA36F4"/>
    <w:rsid w:val="00EA7FA2"/>
    <w:rsid w:val="00EB079A"/>
    <w:rsid w:val="00EB0D77"/>
    <w:rsid w:val="00EB0E8B"/>
    <w:rsid w:val="00EB114B"/>
    <w:rsid w:val="00EB2412"/>
    <w:rsid w:val="00EB453E"/>
    <w:rsid w:val="00EB5BCC"/>
    <w:rsid w:val="00EC0A4D"/>
    <w:rsid w:val="00EC0E3C"/>
    <w:rsid w:val="00EC1D9B"/>
    <w:rsid w:val="00EC1E26"/>
    <w:rsid w:val="00EC4F5E"/>
    <w:rsid w:val="00EC7C44"/>
    <w:rsid w:val="00ED0A81"/>
    <w:rsid w:val="00ED2E5E"/>
    <w:rsid w:val="00EE586D"/>
    <w:rsid w:val="00EE61C2"/>
    <w:rsid w:val="00EE730D"/>
    <w:rsid w:val="00EF0175"/>
    <w:rsid w:val="00EF4B0A"/>
    <w:rsid w:val="00EF6047"/>
    <w:rsid w:val="00EF6898"/>
    <w:rsid w:val="00EF6D1C"/>
    <w:rsid w:val="00F01E80"/>
    <w:rsid w:val="00F02215"/>
    <w:rsid w:val="00F032F9"/>
    <w:rsid w:val="00F03D95"/>
    <w:rsid w:val="00F0604C"/>
    <w:rsid w:val="00F0677E"/>
    <w:rsid w:val="00F1006B"/>
    <w:rsid w:val="00F10329"/>
    <w:rsid w:val="00F1078D"/>
    <w:rsid w:val="00F1241E"/>
    <w:rsid w:val="00F136C3"/>
    <w:rsid w:val="00F14C98"/>
    <w:rsid w:val="00F15AD6"/>
    <w:rsid w:val="00F22C0A"/>
    <w:rsid w:val="00F235E8"/>
    <w:rsid w:val="00F2420C"/>
    <w:rsid w:val="00F25808"/>
    <w:rsid w:val="00F25D96"/>
    <w:rsid w:val="00F318B0"/>
    <w:rsid w:val="00F31E87"/>
    <w:rsid w:val="00F329A8"/>
    <w:rsid w:val="00F330D5"/>
    <w:rsid w:val="00F34E18"/>
    <w:rsid w:val="00F35658"/>
    <w:rsid w:val="00F35752"/>
    <w:rsid w:val="00F3700D"/>
    <w:rsid w:val="00F41038"/>
    <w:rsid w:val="00F41BFE"/>
    <w:rsid w:val="00F41FA3"/>
    <w:rsid w:val="00F4211D"/>
    <w:rsid w:val="00F42C2D"/>
    <w:rsid w:val="00F4575A"/>
    <w:rsid w:val="00F45FC9"/>
    <w:rsid w:val="00F564AC"/>
    <w:rsid w:val="00F57B76"/>
    <w:rsid w:val="00F57CA3"/>
    <w:rsid w:val="00F6262D"/>
    <w:rsid w:val="00F640C7"/>
    <w:rsid w:val="00F74DC1"/>
    <w:rsid w:val="00F760CE"/>
    <w:rsid w:val="00F76EC5"/>
    <w:rsid w:val="00F81008"/>
    <w:rsid w:val="00F85798"/>
    <w:rsid w:val="00F85B91"/>
    <w:rsid w:val="00F86E55"/>
    <w:rsid w:val="00F8782F"/>
    <w:rsid w:val="00F9128B"/>
    <w:rsid w:val="00F917CE"/>
    <w:rsid w:val="00F94669"/>
    <w:rsid w:val="00F95FFF"/>
    <w:rsid w:val="00F96498"/>
    <w:rsid w:val="00FA1C63"/>
    <w:rsid w:val="00FA276C"/>
    <w:rsid w:val="00FA4539"/>
    <w:rsid w:val="00FA6938"/>
    <w:rsid w:val="00FA75C1"/>
    <w:rsid w:val="00FB2AE6"/>
    <w:rsid w:val="00FB31B4"/>
    <w:rsid w:val="00FB3D39"/>
    <w:rsid w:val="00FB5214"/>
    <w:rsid w:val="00FB684E"/>
    <w:rsid w:val="00FB7DF6"/>
    <w:rsid w:val="00FC38B4"/>
    <w:rsid w:val="00FC3B16"/>
    <w:rsid w:val="00FC5227"/>
    <w:rsid w:val="00FC5500"/>
    <w:rsid w:val="00FC5EA9"/>
    <w:rsid w:val="00FD1528"/>
    <w:rsid w:val="00FD1A69"/>
    <w:rsid w:val="00FD2B1E"/>
    <w:rsid w:val="00FD7143"/>
    <w:rsid w:val="00FD734B"/>
    <w:rsid w:val="00FE087F"/>
    <w:rsid w:val="00FE0D26"/>
    <w:rsid w:val="00FE2C4C"/>
    <w:rsid w:val="00FE3257"/>
    <w:rsid w:val="00FE473F"/>
    <w:rsid w:val="00FE5D51"/>
    <w:rsid w:val="00FE60E7"/>
    <w:rsid w:val="00FE6820"/>
    <w:rsid w:val="00FE7F40"/>
    <w:rsid w:val="00FF08A9"/>
    <w:rsid w:val="00FF0B48"/>
    <w:rsid w:val="00FF30FA"/>
    <w:rsid w:val="00FF4562"/>
    <w:rsid w:val="00FF4DB7"/>
    <w:rsid w:val="00FF5F04"/>
    <w:rsid w:val="00FF696E"/>
    <w:rsid w:val="00FF6DB0"/>
    <w:rsid w:val="00FF70B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7EC9CA"/>
  <w15:docId w15:val="{495093DD-3977-4231-AC16-60567BBB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E13D3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link w:val="WW-TestonormaleCaratter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paragraph" w:styleId="Revisione">
    <w:name w:val="Revision"/>
    <w:hidden/>
    <w:uiPriority w:val="99"/>
    <w:semiHidden/>
    <w:rsid w:val="00EA1AC0"/>
  </w:style>
  <w:style w:type="paragraph" w:customStyle="1" w:styleId="Style8">
    <w:name w:val="Style 8"/>
    <w:basedOn w:val="Normale"/>
    <w:rsid w:val="003E7607"/>
    <w:pPr>
      <w:autoSpaceDE w:val="0"/>
      <w:autoSpaceDN w:val="0"/>
      <w:adjustRightInd/>
      <w:spacing w:before="216" w:line="240" w:lineRule="auto"/>
      <w:ind w:left="216" w:right="72"/>
      <w:textAlignment w:val="auto"/>
    </w:pPr>
    <w:rPr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162D71"/>
    <w:pPr>
      <w:widowControl/>
      <w:overflowPunct w:val="0"/>
      <w:autoSpaceDE w:val="0"/>
      <w:autoSpaceDN w:val="0"/>
      <w:spacing w:line="240" w:lineRule="auto"/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character" w:customStyle="1" w:styleId="WW-TestonormaleCarattere">
    <w:name w:val="WW-Testo normale Carattere"/>
    <w:link w:val="WW-Testonormale"/>
    <w:locked/>
    <w:rsid w:val="0010354B"/>
    <w:rPr>
      <w:rFonts w:ascii="Courier New" w:hAnsi="Courier New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153E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153E7"/>
  </w:style>
  <w:style w:type="paragraph" w:styleId="Testonormale">
    <w:name w:val="Plain Text"/>
    <w:basedOn w:val="Normale"/>
    <w:link w:val="TestonormaleCarattere"/>
    <w:uiPriority w:val="99"/>
    <w:unhideWhenUsed/>
    <w:rsid w:val="00375F48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5F48"/>
    <w:rPr>
      <w:rFonts w:ascii="Courier New" w:hAnsi="Courier New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link w:val="Paragrafoelenco"/>
    <w:uiPriority w:val="34"/>
    <w:qFormat/>
    <w:locked/>
    <w:rsid w:val="001F2EEE"/>
  </w:style>
  <w:style w:type="character" w:customStyle="1" w:styleId="NumeroelencoCarattere">
    <w:name w:val="Numero elenco Carattere"/>
    <w:link w:val="Numeroelenco"/>
    <w:locked/>
    <w:rsid w:val="001F2EEE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1F2EEE"/>
    <w:pPr>
      <w:numPr>
        <w:numId w:val="50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Puntoelenco">
    <w:name w:val="List Bullet"/>
    <w:basedOn w:val="Normale"/>
    <w:unhideWhenUsed/>
    <w:rsid w:val="001F2EEE"/>
    <w:pPr>
      <w:numPr>
        <w:numId w:val="5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54D39-39F2-48DB-8D4E-92BF0763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2000</Words>
  <Characters>11404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Francesca Da Re</cp:lastModifiedBy>
  <cp:revision>8</cp:revision>
  <dcterms:created xsi:type="dcterms:W3CDTF">2024-02-21T18:54:00Z</dcterms:created>
  <dcterms:modified xsi:type="dcterms:W3CDTF">2024-09-30T13:56:00Z</dcterms:modified>
</cp:coreProperties>
</file>