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7D" w:rsidRPr="005D72F9" w:rsidRDefault="00DE38F2" w:rsidP="00DE38F2">
      <w:pPr>
        <w:jc w:val="right"/>
        <w:rPr>
          <w:rFonts w:ascii="Sitka Display" w:hAnsi="Sitka Display"/>
          <w:sz w:val="24"/>
        </w:rPr>
      </w:pPr>
      <w:r w:rsidRPr="005D72F9">
        <w:rPr>
          <w:rFonts w:ascii="Sitka Display" w:hAnsi="Sitka Display"/>
          <w:sz w:val="24"/>
        </w:rPr>
        <w:t>ALLEGATO C</w:t>
      </w:r>
    </w:p>
    <w:p w:rsidR="0048627D" w:rsidRPr="005D72F9" w:rsidRDefault="0048627D" w:rsidP="0048627D">
      <w:pPr>
        <w:jc w:val="center"/>
        <w:rPr>
          <w:rFonts w:ascii="Sitka Display" w:hAnsi="Sitka Display"/>
          <w:sz w:val="24"/>
        </w:rPr>
      </w:pPr>
    </w:p>
    <w:p w:rsidR="003B4187" w:rsidRPr="005D72F9" w:rsidRDefault="003B4187" w:rsidP="0048627D">
      <w:pPr>
        <w:jc w:val="center"/>
        <w:rPr>
          <w:rFonts w:ascii="Sitka Display" w:hAnsi="Sitka Display"/>
          <w:sz w:val="24"/>
        </w:rPr>
      </w:pPr>
    </w:p>
    <w:p w:rsidR="0048627D" w:rsidRPr="005D72F9" w:rsidRDefault="0048627D" w:rsidP="0048627D">
      <w:pPr>
        <w:jc w:val="center"/>
        <w:rPr>
          <w:rFonts w:ascii="Sitka Display" w:hAnsi="Sitka Display"/>
          <w:sz w:val="24"/>
        </w:rPr>
      </w:pPr>
      <w:r w:rsidRPr="005D72F9">
        <w:rPr>
          <w:rFonts w:ascii="Sitka Display" w:hAnsi="Sitka Display"/>
          <w:sz w:val="24"/>
        </w:rPr>
        <w:t xml:space="preserve">DICHIARAZIONE INSUSSISTENZA CAUSE </w:t>
      </w:r>
      <w:r w:rsidR="003B4187" w:rsidRPr="005D72F9">
        <w:rPr>
          <w:rFonts w:ascii="Sitka Display" w:hAnsi="Sitka Display"/>
          <w:sz w:val="24"/>
        </w:rPr>
        <w:t>OSTATIVE e/o di</w:t>
      </w:r>
      <w:r w:rsidRPr="005D72F9">
        <w:rPr>
          <w:rFonts w:ascii="Sitka Display" w:hAnsi="Sitka Display"/>
          <w:sz w:val="24"/>
        </w:rPr>
        <w:t xml:space="preserve"> INCOMPATIBILITA’</w:t>
      </w:r>
    </w:p>
    <w:p w:rsidR="0048627D" w:rsidRPr="005D72F9" w:rsidRDefault="0048627D" w:rsidP="0048627D">
      <w:pPr>
        <w:jc w:val="both"/>
        <w:rPr>
          <w:rFonts w:ascii="Sitka Display" w:hAnsi="Sitka Display"/>
          <w:b/>
          <w:sz w:val="24"/>
          <w:u w:val="single"/>
        </w:rPr>
      </w:pPr>
    </w:p>
    <w:p w:rsidR="0048627D" w:rsidRPr="005D72F9" w:rsidRDefault="0048627D" w:rsidP="0048627D">
      <w:pPr>
        <w:jc w:val="both"/>
        <w:rPr>
          <w:rFonts w:ascii="Sitka Display" w:hAnsi="Sitka Display"/>
          <w:b/>
          <w:sz w:val="24"/>
          <w:u w:val="single"/>
        </w:rPr>
      </w:pPr>
    </w:p>
    <w:p w:rsidR="00DE38F2" w:rsidRPr="005D72F9" w:rsidRDefault="0048627D" w:rsidP="00DE38F2">
      <w:pPr>
        <w:ind w:left="284" w:right="401"/>
        <w:jc w:val="both"/>
        <w:rPr>
          <w:rFonts w:ascii="Sitka Display" w:hAnsi="Sitka Display" w:cs="Calibri"/>
          <w:sz w:val="22"/>
          <w:szCs w:val="22"/>
          <w:shd w:val="clear" w:color="auto" w:fill="FFFFFF"/>
        </w:rPr>
      </w:pPr>
      <w:r w:rsidRPr="005D72F9">
        <w:rPr>
          <w:rFonts w:ascii="Sitka Display" w:hAnsi="Sitka Display" w:cs="Calibri"/>
          <w:sz w:val="22"/>
          <w:szCs w:val="22"/>
        </w:rPr>
        <w:t xml:space="preserve">Dichiarazione insussistenza cause di incompatibilità a svolgere funzione di </w:t>
      </w:r>
      <w:r w:rsidR="00BB03AF">
        <w:rPr>
          <w:rFonts w:ascii="Sitka Display" w:hAnsi="Sitka Display" w:cs="Calibri"/>
          <w:sz w:val="22"/>
          <w:szCs w:val="22"/>
        </w:rPr>
        <w:t>ESPERTO</w:t>
      </w:r>
      <w:bookmarkStart w:id="0" w:name="_GoBack"/>
      <w:bookmarkEnd w:id="0"/>
      <w:r w:rsidR="00DE38F2" w:rsidRPr="005D72F9">
        <w:rPr>
          <w:rFonts w:ascii="Sitka Display" w:hAnsi="Sitka Display" w:cs="Calibri"/>
          <w:sz w:val="22"/>
          <w:szCs w:val="22"/>
        </w:rPr>
        <w:t xml:space="preserve"> </w:t>
      </w:r>
      <w:r w:rsidR="005D72F9">
        <w:rPr>
          <w:rFonts w:ascii="Sitka Display" w:hAnsi="Sitka Display" w:cs="Calibri"/>
          <w:sz w:val="22"/>
          <w:szCs w:val="22"/>
        </w:rPr>
        <w:t xml:space="preserve">per il </w:t>
      </w:r>
      <w:r w:rsidRPr="005D72F9">
        <w:rPr>
          <w:rFonts w:ascii="Sitka Display" w:hAnsi="Sitka Display" w:cs="Calibri"/>
          <w:sz w:val="22"/>
          <w:szCs w:val="22"/>
        </w:rPr>
        <w:t>Progetto</w:t>
      </w:r>
      <w:r w:rsidRPr="005D72F9">
        <w:rPr>
          <w:rFonts w:ascii="Sitka Display" w:hAnsi="Sitka Display"/>
          <w:i/>
          <w:sz w:val="24"/>
        </w:rPr>
        <w:t xml:space="preserve">: </w:t>
      </w:r>
      <w:r w:rsidR="00DE38F2" w:rsidRPr="005D72F9">
        <w:rPr>
          <w:rFonts w:ascii="Sitka Display" w:hAnsi="Sitka Display" w:cs="Calibri"/>
          <w:b/>
          <w:caps/>
          <w:color w:val="000000"/>
          <w:sz w:val="24"/>
          <w:szCs w:val="24"/>
        </w:rPr>
        <w:t>progetto</w:t>
      </w:r>
      <w:r w:rsidR="00DE38F2" w:rsidRPr="005D72F9">
        <w:rPr>
          <w:rFonts w:ascii="Sitka Display" w:hAnsi="Sitka Display" w:cs="Calibri"/>
          <w:b/>
          <w:color w:val="000000"/>
          <w:sz w:val="24"/>
          <w:szCs w:val="24"/>
        </w:rPr>
        <w:t xml:space="preserve"> Azioni di potenziamento delle competenze STEM e multilinguistiche (D.M. 65/2023). </w:t>
      </w:r>
      <w:r w:rsidR="00DE38F2"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Finanziato nell’ambito del decreto del Ministro dell’Istruzione e del Merito 12 aprile 2023, n. 65, - </w:t>
      </w:r>
      <w:r w:rsidR="00DE38F2" w:rsidRPr="005D72F9">
        <w:rPr>
          <w:rFonts w:ascii="Sitka Display" w:hAnsi="Sitka Display" w:cs="Calibri"/>
          <w:sz w:val="22"/>
          <w:szCs w:val="22"/>
        </w:rPr>
        <w:t>3.1 “Nuove competenze e nuovi linguaggi” nell’ambito della Missione 4 – Istruzione e Ricerca – Componente 1 – “Potenziamento dell’offerta dei servizi all’istruzione dagli asili nido alle Università”,</w:t>
      </w:r>
      <w:r w:rsidR="00DE38F2" w:rsidRPr="005D72F9">
        <w:rPr>
          <w:rFonts w:ascii="Sitka Display" w:hAnsi="Sitka Display" w:cs="Segoe UI"/>
          <w:color w:val="3A3A3A"/>
          <w:sz w:val="26"/>
          <w:szCs w:val="26"/>
          <w:shd w:val="clear" w:color="auto" w:fill="FFFFFF"/>
        </w:rPr>
        <w:t xml:space="preserve"> </w:t>
      </w:r>
      <w:r w:rsidR="00DE38F2" w:rsidRPr="005D72F9">
        <w:rPr>
          <w:rFonts w:ascii="Sitka Display" w:hAnsi="Sitka Display" w:cs="Calibri"/>
          <w:sz w:val="22"/>
          <w:szCs w:val="22"/>
        </w:rPr>
        <w:t xml:space="preserve">del Piano nazionale di ripresa e resilienza </w:t>
      </w:r>
      <w:r w:rsidR="00DE38F2"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 finanziato dall’Unione europea – Next Generation EU</w:t>
      </w:r>
      <w:r w:rsidR="00DE38F2" w:rsidRPr="005D72F9">
        <w:rPr>
          <w:rFonts w:ascii="Sitka Display" w:hAnsi="Sitka Display" w:cs="Calibri"/>
          <w:sz w:val="22"/>
          <w:szCs w:val="22"/>
        </w:rPr>
        <w:t xml:space="preserve">, </w:t>
      </w:r>
      <w:r w:rsidR="00DE38F2" w:rsidRPr="005D72F9">
        <w:rPr>
          <w:rFonts w:ascii="Sitka Display" w:hAnsi="Sitka Display" w:cs="Calibri"/>
          <w:sz w:val="22"/>
          <w:szCs w:val="22"/>
          <w:shd w:val="clear" w:color="auto" w:fill="FFFFFF"/>
        </w:rPr>
        <w:t>Investimento 3.1: Nuove competenze e nuovi linguaggi – Azioni di potenziamento delle competenze STEM e multilinguistiche (D.M. 65/2023).</w:t>
      </w:r>
    </w:p>
    <w:p w:rsidR="0048627D" w:rsidRPr="005D72F9" w:rsidRDefault="0048627D" w:rsidP="0048627D">
      <w:pPr>
        <w:jc w:val="both"/>
        <w:rPr>
          <w:rFonts w:ascii="Sitka Display" w:hAnsi="Sitka Display"/>
          <w:sz w:val="24"/>
        </w:rPr>
      </w:pPr>
    </w:p>
    <w:p w:rsidR="0048627D" w:rsidRDefault="0048627D" w:rsidP="0048627D">
      <w:pPr>
        <w:jc w:val="both"/>
        <w:rPr>
          <w:sz w:val="24"/>
        </w:rPr>
      </w:pPr>
    </w:p>
    <w:p w:rsidR="0048627D" w:rsidRDefault="0048627D" w:rsidP="0048627D">
      <w:pPr>
        <w:jc w:val="both"/>
        <w:rPr>
          <w:sz w:val="24"/>
        </w:rPr>
      </w:pPr>
    </w:p>
    <w:p w:rsidR="003B4187" w:rsidRPr="005D72F9" w:rsidRDefault="003B4187" w:rsidP="003B4187">
      <w:pPr>
        <w:spacing w:line="360" w:lineRule="auto"/>
        <w:rPr>
          <w:rFonts w:ascii="Sitka Display" w:eastAsia="Calibri" w:hAnsi="Sitka Display" w:cs="Calibri"/>
          <w:sz w:val="22"/>
          <w:szCs w:val="22"/>
          <w:lang w:eastAsia="en-US"/>
        </w:rPr>
      </w:pPr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Il/la sottoscritto/a </w:t>
      </w:r>
      <w:r w:rsidR="005D72F9">
        <w:rPr>
          <w:rFonts w:ascii="Sitka Display" w:eastAsia="Calibri" w:hAnsi="Sitka Display" w:cs="Calibri"/>
          <w:sz w:val="22"/>
          <w:szCs w:val="22"/>
          <w:lang w:eastAsia="en-US"/>
        </w:rPr>
        <w:t>____________________________________________________________________________</w:t>
      </w:r>
    </w:p>
    <w:p w:rsidR="003B4187" w:rsidRPr="005D72F9" w:rsidRDefault="003B4187" w:rsidP="003B4187">
      <w:pPr>
        <w:spacing w:line="360" w:lineRule="auto"/>
        <w:rPr>
          <w:rFonts w:ascii="Sitka Display" w:eastAsia="Calibri" w:hAnsi="Sitka Display" w:cs="Calibri"/>
          <w:sz w:val="22"/>
          <w:szCs w:val="22"/>
          <w:lang w:eastAsia="en-US"/>
        </w:rPr>
      </w:pPr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Nato/a </w:t>
      </w:r>
      <w:proofErr w:type="spellStart"/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>a</w:t>
      </w:r>
      <w:proofErr w:type="spellEnd"/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 </w:t>
      </w:r>
      <w:r w:rsidR="005D72F9">
        <w:rPr>
          <w:rFonts w:ascii="Sitka Display" w:eastAsia="Calibri" w:hAnsi="Sitka Display" w:cs="Calibri"/>
          <w:sz w:val="22"/>
          <w:szCs w:val="22"/>
          <w:lang w:eastAsia="en-US"/>
        </w:rPr>
        <w:t>__________________________________________ Prov. _______________</w:t>
      </w:r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 Il </w:t>
      </w:r>
      <w:r w:rsidR="005D72F9">
        <w:rPr>
          <w:rFonts w:ascii="Sitka Display" w:eastAsia="Calibri" w:hAnsi="Sitka Display" w:cs="Calibri"/>
          <w:sz w:val="22"/>
          <w:szCs w:val="22"/>
          <w:lang w:eastAsia="en-US"/>
        </w:rPr>
        <w:t>____/_____/________</w:t>
      </w:r>
    </w:p>
    <w:p w:rsidR="003B4187" w:rsidRPr="005D72F9" w:rsidRDefault="003B4187" w:rsidP="003B4187">
      <w:pPr>
        <w:spacing w:line="360" w:lineRule="auto"/>
        <w:rPr>
          <w:rFonts w:ascii="Sitka Display" w:eastAsia="Calibri" w:hAnsi="Sitka Display" w:cs="Calibri"/>
          <w:sz w:val="22"/>
          <w:szCs w:val="22"/>
          <w:lang w:eastAsia="en-US"/>
        </w:rPr>
      </w:pPr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Residente a </w:t>
      </w:r>
      <w:r w:rsidR="005D72F9">
        <w:rPr>
          <w:rFonts w:ascii="Sitka Display" w:eastAsia="Calibri" w:hAnsi="Sitka Display" w:cs="Calibri"/>
          <w:sz w:val="22"/>
          <w:szCs w:val="22"/>
          <w:lang w:eastAsia="en-US"/>
        </w:rPr>
        <w:t>_________________________________</w:t>
      </w:r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 In via/piazza </w:t>
      </w:r>
      <w:r w:rsidR="005D72F9">
        <w:rPr>
          <w:rFonts w:ascii="Sitka Display" w:eastAsia="Calibri" w:hAnsi="Sitka Display" w:cs="Calibri"/>
          <w:sz w:val="22"/>
          <w:szCs w:val="22"/>
          <w:lang w:eastAsia="en-US"/>
        </w:rPr>
        <w:t>_______________________________ n. ___</w:t>
      </w:r>
    </w:p>
    <w:p w:rsidR="003B4187" w:rsidRPr="005D72F9" w:rsidRDefault="005D72F9" w:rsidP="003B4187">
      <w:pPr>
        <w:spacing w:line="360" w:lineRule="auto"/>
        <w:rPr>
          <w:rFonts w:ascii="Sitka Display" w:eastAsia="Calibri" w:hAnsi="Sitka Display" w:cs="Calibri"/>
          <w:sz w:val="22"/>
          <w:szCs w:val="22"/>
          <w:lang w:eastAsia="en-US"/>
        </w:rPr>
      </w:pPr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>Codice</w:t>
      </w:r>
      <w:r w:rsidR="003B4187" w:rsidRPr="005D72F9">
        <w:rPr>
          <w:rFonts w:ascii="Sitka Display" w:eastAsia="Calibri" w:hAnsi="Sitka Display" w:cs="Calibri"/>
          <w:sz w:val="22"/>
          <w:szCs w:val="22"/>
          <w:lang w:eastAsia="en-US"/>
        </w:rPr>
        <w:t xml:space="preserve"> fiscale</w:t>
      </w:r>
      <w:r>
        <w:rPr>
          <w:rFonts w:ascii="Sitka Display" w:eastAsia="Calibri" w:hAnsi="Sitka Display" w:cs="Calibri"/>
          <w:sz w:val="22"/>
          <w:szCs w:val="22"/>
          <w:lang w:eastAsia="en-US"/>
        </w:rPr>
        <w:t xml:space="preserve"> </w:t>
      </w:r>
      <w:r w:rsidRPr="005D72F9">
        <w:rPr>
          <w:rFonts w:ascii="Sitka Display" w:eastAsia="Calibri" w:hAnsi="Sitka Display" w:cs="Calibri"/>
          <w:sz w:val="22"/>
          <w:szCs w:val="22"/>
          <w:lang w:eastAsia="en-US"/>
        </w:rPr>
        <w:t>C. F. |___|___|___|___|___|___|___|___|___|___|___|___|___|___|___|___|,</w:t>
      </w:r>
    </w:p>
    <w:p w:rsidR="003B4187" w:rsidRPr="005D72F9" w:rsidRDefault="003B4187" w:rsidP="003B4187">
      <w:pPr>
        <w:spacing w:line="360" w:lineRule="auto"/>
        <w:rPr>
          <w:rFonts w:ascii="Sitka Display" w:eastAsia="Calibri" w:hAnsi="Sitka Display" w:cs="Calibri"/>
          <w:sz w:val="22"/>
          <w:szCs w:val="22"/>
          <w:lang w:eastAsia="en-US"/>
        </w:rPr>
      </w:pPr>
    </w:p>
    <w:p w:rsidR="0048627D" w:rsidRPr="005D72F9" w:rsidRDefault="0048627D" w:rsidP="0048627D">
      <w:pPr>
        <w:jc w:val="center"/>
        <w:rPr>
          <w:rFonts w:ascii="Sitka Display" w:hAnsi="Sitka Display"/>
          <w:sz w:val="24"/>
        </w:rPr>
      </w:pPr>
    </w:p>
    <w:p w:rsidR="0048627D" w:rsidRPr="005D72F9" w:rsidRDefault="0048627D" w:rsidP="0048627D">
      <w:pPr>
        <w:jc w:val="center"/>
        <w:rPr>
          <w:rFonts w:ascii="Sitka Display" w:hAnsi="Sitka Display"/>
          <w:sz w:val="24"/>
        </w:rPr>
      </w:pPr>
      <w:r w:rsidRPr="005D72F9">
        <w:rPr>
          <w:rFonts w:ascii="Sitka Display" w:hAnsi="Sitka Display"/>
          <w:sz w:val="24"/>
        </w:rPr>
        <w:t>DICHIARA</w:t>
      </w:r>
    </w:p>
    <w:p w:rsidR="0048627D" w:rsidRPr="005D72F9" w:rsidRDefault="0048627D" w:rsidP="0048627D">
      <w:pPr>
        <w:jc w:val="center"/>
        <w:rPr>
          <w:rFonts w:ascii="Sitka Display" w:hAnsi="Sitka Display"/>
          <w:sz w:val="24"/>
        </w:rPr>
      </w:pPr>
    </w:p>
    <w:p w:rsidR="0048627D" w:rsidRPr="005D72F9" w:rsidRDefault="0048627D" w:rsidP="0048627D">
      <w:pPr>
        <w:rPr>
          <w:rFonts w:ascii="Sitka Display" w:hAnsi="Sitka Display"/>
          <w:sz w:val="24"/>
        </w:rPr>
      </w:pPr>
    </w:p>
    <w:p w:rsidR="0048627D" w:rsidRPr="005D72F9" w:rsidRDefault="0048627D" w:rsidP="0048627D">
      <w:pPr>
        <w:autoSpaceDE w:val="0"/>
        <w:autoSpaceDN w:val="0"/>
        <w:adjustRightInd w:val="0"/>
        <w:spacing w:after="200" w:line="360" w:lineRule="auto"/>
        <w:jc w:val="both"/>
        <w:rPr>
          <w:rFonts w:ascii="Sitka Display" w:eastAsia="Calibri" w:hAnsi="Sitka Display" w:cs="Calibri"/>
          <w:sz w:val="24"/>
          <w:szCs w:val="24"/>
          <w:lang w:eastAsia="en-US"/>
        </w:rPr>
      </w:pPr>
      <w:r w:rsidRPr="005D72F9">
        <w:rPr>
          <w:rFonts w:ascii="Sitka Display" w:eastAsia="Calibri" w:hAnsi="Sitka Display" w:cs="Calibri"/>
          <w:sz w:val="24"/>
          <w:szCs w:val="24"/>
          <w:lang w:eastAsia="en-US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:rsidR="0048627D" w:rsidRDefault="0048627D" w:rsidP="0048627D">
      <w:pPr>
        <w:autoSpaceDE w:val="0"/>
        <w:autoSpaceDN w:val="0"/>
        <w:adjustRightInd w:val="0"/>
        <w:spacing w:after="200" w:line="360" w:lineRule="auto"/>
        <w:jc w:val="both"/>
        <w:rPr>
          <w:rFonts w:ascii="Sitka Display" w:eastAsia="Calibri" w:hAnsi="Sitka Display" w:cs="Calibri"/>
          <w:sz w:val="24"/>
          <w:szCs w:val="24"/>
          <w:lang w:eastAsia="en-US"/>
        </w:rPr>
      </w:pPr>
      <w:r w:rsidRPr="005D72F9">
        <w:rPr>
          <w:rFonts w:ascii="Sitka Display" w:eastAsia="Calibri" w:hAnsi="Sitka Display" w:cs="Calibri"/>
          <w:sz w:val="24"/>
          <w:szCs w:val="24"/>
          <w:lang w:eastAsia="en-US"/>
        </w:rPr>
        <w:t>Luogo e data,</w:t>
      </w:r>
      <w:r w:rsidR="005D72F9">
        <w:rPr>
          <w:rFonts w:ascii="Sitka Display" w:eastAsia="Calibri" w:hAnsi="Sitka Display" w:cs="Calibri"/>
          <w:sz w:val="24"/>
          <w:szCs w:val="24"/>
          <w:lang w:eastAsia="en-US"/>
        </w:rPr>
        <w:t xml:space="preserve"> _________________</w:t>
      </w:r>
    </w:p>
    <w:p w:rsidR="0048627D" w:rsidRDefault="0048627D" w:rsidP="005D72F9">
      <w:pPr>
        <w:autoSpaceDE w:val="0"/>
        <w:autoSpaceDN w:val="0"/>
        <w:adjustRightInd w:val="0"/>
        <w:spacing w:after="200" w:line="360" w:lineRule="auto"/>
        <w:ind w:left="4956" w:firstLine="708"/>
        <w:rPr>
          <w:rFonts w:ascii="Sitka Display" w:eastAsia="Calibri" w:hAnsi="Sitka Display" w:cs="Calibri"/>
          <w:sz w:val="24"/>
          <w:szCs w:val="24"/>
          <w:lang w:eastAsia="en-US"/>
        </w:rPr>
      </w:pPr>
      <w:r w:rsidRPr="005D72F9">
        <w:rPr>
          <w:rFonts w:ascii="Sitka Display" w:eastAsia="Calibri" w:hAnsi="Sitka Display" w:cs="Calibri"/>
          <w:sz w:val="24"/>
          <w:szCs w:val="24"/>
          <w:lang w:eastAsia="en-US"/>
        </w:rPr>
        <w:t xml:space="preserve">                      In fede</w:t>
      </w:r>
    </w:p>
    <w:p w:rsidR="005D72F9" w:rsidRDefault="005D72F9" w:rsidP="005D72F9">
      <w:pPr>
        <w:autoSpaceDE w:val="0"/>
        <w:autoSpaceDN w:val="0"/>
        <w:adjustRightInd w:val="0"/>
        <w:spacing w:after="200" w:line="360" w:lineRule="auto"/>
        <w:ind w:left="4956"/>
      </w:pPr>
      <w:r>
        <w:rPr>
          <w:rFonts w:ascii="Sitka Display" w:eastAsia="Calibri" w:hAnsi="Sitka Display" w:cs="Calibri"/>
          <w:sz w:val="24"/>
          <w:szCs w:val="24"/>
          <w:lang w:eastAsia="en-US"/>
        </w:rPr>
        <w:t>________________________________________</w:t>
      </w:r>
    </w:p>
    <w:p w:rsidR="0048627D" w:rsidRDefault="0048627D" w:rsidP="0048627D"/>
    <w:p w:rsidR="0048627D" w:rsidRDefault="0048627D" w:rsidP="0048627D"/>
    <w:p w:rsidR="00EC4D0C" w:rsidRDefault="00EC4D0C"/>
    <w:sectPr w:rsidR="00EC4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67"/>
    <w:rsid w:val="003B4187"/>
    <w:rsid w:val="0048627D"/>
    <w:rsid w:val="005D72F9"/>
    <w:rsid w:val="007347E6"/>
    <w:rsid w:val="00757B67"/>
    <w:rsid w:val="00BB03AF"/>
    <w:rsid w:val="00DE38F2"/>
    <w:rsid w:val="00E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A7CA0-75E0-4F87-A5ED-204CD192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1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418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DSGA-Oberdan</cp:lastModifiedBy>
  <cp:revision>4</cp:revision>
  <cp:lastPrinted>2024-04-09T12:33:00Z</cp:lastPrinted>
  <dcterms:created xsi:type="dcterms:W3CDTF">2024-11-07T15:59:00Z</dcterms:created>
  <dcterms:modified xsi:type="dcterms:W3CDTF">2024-12-12T15:03:00Z</dcterms:modified>
</cp:coreProperties>
</file>