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F7" w:rsidRDefault="003B75F7" w:rsidP="003B75F7">
      <w:pPr>
        <w:adjustRightInd w:val="0"/>
        <w:jc w:val="both"/>
        <w:rPr>
          <w:rFonts w:ascii="Garamond" w:hAnsi="Garamond" w:cstheme="minorHAnsi"/>
          <w:bCs/>
          <w:i/>
        </w:rPr>
      </w:pPr>
      <w:r w:rsidRPr="00E0155C">
        <w:rPr>
          <w:rFonts w:ascii="Garamond" w:hAnsi="Garamond" w:cstheme="minorHAnsi"/>
          <w:bCs/>
          <w:i/>
        </w:rPr>
        <w:t>Piano Nazionale di Ripresa e Resilienza, Missione 4 – Istruzione e ricerca, Componente 1 – Potenziamento dell’offerta dei servizi di istruzione: dagli asili nido alle università</w:t>
      </w:r>
      <w:r w:rsidRPr="00F00549">
        <w:rPr>
          <w:rFonts w:ascii="Garamond" w:hAnsi="Garamond" w:cstheme="minorHAnsi"/>
          <w:bCs/>
          <w:i/>
        </w:rPr>
        <w:t xml:space="preserve"> </w:t>
      </w:r>
      <w:r>
        <w:rPr>
          <w:rFonts w:ascii="Garamond" w:hAnsi="Garamond" w:cstheme="minorHAnsi"/>
          <w:bCs/>
          <w:i/>
        </w:rPr>
        <w:t xml:space="preserve">– </w:t>
      </w:r>
      <w:r w:rsidRPr="00F00549">
        <w:rPr>
          <w:rFonts w:ascii="Garamond" w:hAnsi="Garamond" w:cstheme="minorHAnsi"/>
          <w:bCs/>
          <w:i/>
        </w:rPr>
        <w:t>Investimento</w:t>
      </w:r>
      <w:r>
        <w:rPr>
          <w:rFonts w:ascii="Garamond" w:hAnsi="Garamond" w:cstheme="minorHAnsi"/>
          <w:bCs/>
          <w:i/>
        </w:rPr>
        <w:t xml:space="preserve"> 2</w:t>
      </w:r>
      <w:r w:rsidRPr="00F00549">
        <w:rPr>
          <w:rFonts w:ascii="Garamond" w:hAnsi="Garamond" w:cstheme="minorHAnsi"/>
          <w:bCs/>
          <w:i/>
        </w:rPr>
        <w:t xml:space="preserve">.1: </w:t>
      </w:r>
      <w:r w:rsidRPr="0095500B">
        <w:rPr>
          <w:rFonts w:ascii="Garamond" w:hAnsi="Garamond" w:cstheme="minorHAnsi"/>
          <w:bCs/>
          <w:i/>
        </w:rPr>
        <w:t xml:space="preserve">Didattica digitale integrata e formazione alla transizione digitale del personale scolastico </w:t>
      </w:r>
      <w:r>
        <w:rPr>
          <w:rFonts w:ascii="Garamond" w:hAnsi="Garamond" w:cstheme="minorHAnsi"/>
          <w:bCs/>
          <w:i/>
        </w:rPr>
        <w:t xml:space="preserve">- </w:t>
      </w:r>
      <w:r w:rsidRPr="0095500B">
        <w:rPr>
          <w:rFonts w:ascii="Garamond" w:hAnsi="Garamond" w:cstheme="minorHAnsi"/>
          <w:bCs/>
          <w:i/>
        </w:rPr>
        <w:t>Formazione del personale scolastico per la transizione digitale (D.M. 66/2023)</w:t>
      </w:r>
    </w:p>
    <w:p w:rsidR="003B75F7" w:rsidRPr="000C7DD6" w:rsidRDefault="003B75F7" w:rsidP="003B75F7">
      <w:pPr>
        <w:jc w:val="center"/>
      </w:pPr>
      <w:r w:rsidRPr="000C7DD6">
        <w:rPr>
          <w:rFonts w:ascii="Garamond" w:eastAsiaTheme="minorHAnsi" w:hAnsi="Garamond" w:cs="Arial"/>
          <w:lang w:eastAsia="en-US"/>
        </w:rPr>
        <w:t>M4C1I2.1-2023-1222-P-33478</w:t>
      </w:r>
      <w:r>
        <w:rPr>
          <w:rFonts w:ascii="Garamond" w:eastAsiaTheme="minorHAnsi" w:hAnsi="Garamond" w:cs="Arial"/>
          <w:lang w:eastAsia="en-US"/>
        </w:rPr>
        <w:t xml:space="preserve"> - </w:t>
      </w:r>
      <w:r w:rsidRPr="00F00549">
        <w:rPr>
          <w:rFonts w:ascii="Garamond" w:eastAsiaTheme="minorHAnsi" w:hAnsi="Garamond" w:cs="Arial"/>
          <w:lang w:eastAsia="en-US"/>
        </w:rPr>
        <w:t xml:space="preserve">C.U.P. </w:t>
      </w:r>
      <w:r w:rsidRPr="000C7DD6">
        <w:rPr>
          <w:rFonts w:ascii="Garamond" w:eastAsiaTheme="minorHAnsi" w:hAnsi="Garamond" w:cs="Arial"/>
          <w:lang w:eastAsia="en-US"/>
        </w:rPr>
        <w:t>D54D23006960006</w:t>
      </w:r>
    </w:p>
    <w:p w:rsidR="003B75F7" w:rsidRDefault="003B75F7" w:rsidP="003B75F7">
      <w:pPr>
        <w:jc w:val="center"/>
        <w:rPr>
          <w:rFonts w:ascii="Garamond" w:eastAsiaTheme="minorHAnsi" w:hAnsi="Garamond" w:cs="Arial"/>
          <w:lang w:eastAsia="en-US"/>
        </w:rPr>
      </w:pPr>
      <w:r>
        <w:rPr>
          <w:rFonts w:ascii="Garamond" w:eastAsiaTheme="minorHAnsi" w:hAnsi="Garamond" w:cs="Arial"/>
          <w:lang w:eastAsia="en-US"/>
        </w:rPr>
        <w:t>“</w:t>
      </w:r>
      <w:r w:rsidRPr="000C7DD6">
        <w:rPr>
          <w:rFonts w:ascii="Garamond" w:eastAsiaTheme="minorHAnsi" w:hAnsi="Garamond" w:cs="Arial"/>
          <w:lang w:eastAsia="en-US"/>
        </w:rPr>
        <w:t xml:space="preserve">Scuola in </w:t>
      </w:r>
      <w:proofErr w:type="spellStart"/>
      <w:r w:rsidRPr="000C7DD6">
        <w:rPr>
          <w:rFonts w:ascii="Garamond" w:eastAsiaTheme="minorHAnsi" w:hAnsi="Garamond" w:cs="Arial"/>
          <w:lang w:eastAsia="en-US"/>
        </w:rPr>
        <w:t>FormAzione</w:t>
      </w:r>
      <w:proofErr w:type="spellEnd"/>
      <w:r w:rsidRPr="000C7DD6">
        <w:rPr>
          <w:rFonts w:ascii="Garamond" w:eastAsiaTheme="minorHAnsi" w:hAnsi="Garamond" w:cs="Arial"/>
          <w:lang w:eastAsia="en-US"/>
        </w:rPr>
        <w:t>: sviluppare competenze, governare la trasformazione</w:t>
      </w:r>
      <w:r>
        <w:rPr>
          <w:rFonts w:ascii="Garamond" w:eastAsiaTheme="minorHAnsi" w:hAnsi="Garamond" w:cs="Arial"/>
          <w:lang w:eastAsia="en-US"/>
        </w:rPr>
        <w:t>”</w:t>
      </w:r>
    </w:p>
    <w:p w:rsidR="003B75F7" w:rsidRDefault="003B75F7" w:rsidP="003B75F7">
      <w:pPr>
        <w:jc w:val="center"/>
        <w:rPr>
          <w:rFonts w:ascii="Garamond" w:eastAsiaTheme="minorHAnsi" w:hAnsi="Garamond" w:cs="Arial"/>
          <w:lang w:eastAsia="en-US"/>
        </w:rPr>
      </w:pPr>
    </w:p>
    <w:p w:rsidR="003B75F7" w:rsidRDefault="003B75F7" w:rsidP="003B75F7">
      <w:pPr>
        <w:jc w:val="center"/>
        <w:rPr>
          <w:rFonts w:ascii="Garamond" w:eastAsiaTheme="minorHAnsi" w:hAnsi="Garamond" w:cs="Arial"/>
          <w:lang w:eastAsia="en-US"/>
        </w:rPr>
      </w:pPr>
      <w:r>
        <w:rPr>
          <w:rFonts w:ascii="Garamond" w:eastAsiaTheme="minorHAnsi" w:hAnsi="Garamond" w:cs="Arial"/>
          <w:lang w:eastAsia="en-US"/>
        </w:rPr>
        <w:t>Affidamento diretto di servizi di formazione (ID procedura MEPA………….)</w:t>
      </w:r>
      <w:bookmarkStart w:id="0" w:name="_GoBack"/>
      <w:bookmarkEnd w:id="0"/>
    </w:p>
    <w:p w:rsidR="003B75F7" w:rsidRDefault="003B75F7" w:rsidP="00C33496">
      <w:pPr>
        <w:autoSpaceDE w:val="0"/>
        <w:autoSpaceDN w:val="0"/>
        <w:adjustRightInd w:val="0"/>
        <w:jc w:val="both"/>
        <w:rPr>
          <w:b/>
          <w:bCs/>
          <w:sz w:val="20"/>
          <w:szCs w:val="20"/>
        </w:rPr>
      </w:pPr>
    </w:p>
    <w:p w:rsidR="00C33496" w:rsidRPr="00340346" w:rsidRDefault="00C33496" w:rsidP="00C33496">
      <w:pPr>
        <w:autoSpaceDE w:val="0"/>
        <w:autoSpaceDN w:val="0"/>
        <w:adjustRightInd w:val="0"/>
        <w:jc w:val="both"/>
        <w:rPr>
          <w:b/>
          <w:bCs/>
          <w:sz w:val="20"/>
          <w:szCs w:val="20"/>
        </w:rPr>
      </w:pPr>
      <w:r w:rsidRPr="00340346">
        <w:rPr>
          <w:b/>
          <w:bCs/>
          <w:sz w:val="20"/>
          <w:szCs w:val="20"/>
        </w:rPr>
        <w:t>Dichiarazione ai sensi dell’art. 3 della Legge 13 agosto 2010 n. 136 -Tracciabilità dei flussi finanziari-</w:t>
      </w: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Il/La sottoscritto/a…………………………………………………………………………….… …………..</w:t>
      </w:r>
    </w:p>
    <w:p w:rsidR="00B170B8" w:rsidRPr="00340346" w:rsidRDefault="00B170B8" w:rsidP="00B170B8">
      <w:pPr>
        <w:autoSpaceDE w:val="0"/>
        <w:autoSpaceDN w:val="0"/>
        <w:adjustRightInd w:val="0"/>
        <w:contextualSpacing/>
        <w:rPr>
          <w:sz w:val="20"/>
          <w:szCs w:val="20"/>
        </w:rPr>
      </w:pPr>
      <w:r w:rsidRPr="00340346">
        <w:rPr>
          <w:sz w:val="20"/>
          <w:szCs w:val="20"/>
        </w:rPr>
        <w:t>nato/a a:………………………………………………………………………………………………………….</w:t>
      </w:r>
    </w:p>
    <w:p w:rsidR="00B170B8" w:rsidRPr="00340346" w:rsidRDefault="00B170B8" w:rsidP="00B170B8">
      <w:pPr>
        <w:autoSpaceDE w:val="0"/>
        <w:autoSpaceDN w:val="0"/>
        <w:adjustRightInd w:val="0"/>
        <w:contextualSpacing/>
        <w:rPr>
          <w:sz w:val="20"/>
          <w:szCs w:val="20"/>
        </w:rPr>
      </w:pPr>
      <w:r w:rsidRPr="00340346">
        <w:rPr>
          <w:sz w:val="20"/>
          <w:szCs w:val="20"/>
        </w:rPr>
        <w:t>Il …………………………………………………………….……………………………………………………..</w:t>
      </w:r>
    </w:p>
    <w:p w:rsidR="00B170B8" w:rsidRPr="00340346" w:rsidRDefault="00B170B8" w:rsidP="00B170B8">
      <w:pPr>
        <w:autoSpaceDE w:val="0"/>
        <w:autoSpaceDN w:val="0"/>
        <w:adjustRightInd w:val="0"/>
        <w:contextualSpacing/>
        <w:rPr>
          <w:sz w:val="20"/>
          <w:szCs w:val="20"/>
        </w:rPr>
      </w:pPr>
      <w:r w:rsidRPr="00340346">
        <w:rPr>
          <w:sz w:val="20"/>
          <w:szCs w:val="20"/>
        </w:rPr>
        <w:t>residente in:</w:t>
      </w:r>
    </w:p>
    <w:p w:rsidR="00B170B8" w:rsidRPr="00340346" w:rsidRDefault="00B170B8" w:rsidP="00B170B8">
      <w:pPr>
        <w:autoSpaceDE w:val="0"/>
        <w:autoSpaceDN w:val="0"/>
        <w:adjustRightInd w:val="0"/>
        <w:contextualSpacing/>
        <w:rPr>
          <w:sz w:val="20"/>
          <w:szCs w:val="20"/>
        </w:rPr>
      </w:pPr>
      <w:r w:rsidRPr="00340346">
        <w:rPr>
          <w:sz w:val="20"/>
          <w:szCs w:val="20"/>
        </w:rPr>
        <w:t xml:space="preserve">(città)…………………………………………………….………………………….. </w:t>
      </w:r>
      <w:proofErr w:type="spellStart"/>
      <w:r w:rsidRPr="00340346">
        <w:rPr>
          <w:sz w:val="20"/>
          <w:szCs w:val="20"/>
        </w:rPr>
        <w:t>Prov</w:t>
      </w:r>
      <w:proofErr w:type="spellEnd"/>
      <w:r w:rsidRPr="00340346">
        <w:rPr>
          <w:sz w:val="20"/>
          <w:szCs w:val="20"/>
        </w:rPr>
        <w:t>. …………………</w:t>
      </w:r>
      <w:r w:rsidRPr="00340346">
        <w:rPr>
          <w:sz w:val="20"/>
          <w:szCs w:val="20"/>
        </w:rPr>
        <w:tab/>
      </w:r>
    </w:p>
    <w:p w:rsidR="00B170B8" w:rsidRPr="00340346" w:rsidRDefault="00B170B8" w:rsidP="00B170B8">
      <w:pPr>
        <w:autoSpaceDE w:val="0"/>
        <w:autoSpaceDN w:val="0"/>
        <w:adjustRightInd w:val="0"/>
        <w:contextualSpacing/>
        <w:rPr>
          <w:sz w:val="20"/>
          <w:szCs w:val="20"/>
        </w:rPr>
      </w:pPr>
      <w:r w:rsidRPr="00340346">
        <w:rPr>
          <w:sz w:val="20"/>
          <w:szCs w:val="20"/>
        </w:rPr>
        <w:t>(via/piazza) ……………………………………………………………………………………. N. …………</w:t>
      </w:r>
    </w:p>
    <w:p w:rsidR="00B170B8" w:rsidRPr="00340346" w:rsidRDefault="00B170B8" w:rsidP="00B170B8">
      <w:pPr>
        <w:autoSpaceDE w:val="0"/>
        <w:autoSpaceDN w:val="0"/>
        <w:adjustRightInd w:val="0"/>
        <w:contextualSpacing/>
        <w:rPr>
          <w:sz w:val="20"/>
          <w:szCs w:val="20"/>
        </w:rPr>
      </w:pPr>
      <w:r w:rsidRPr="00340346">
        <w:rPr>
          <w:sz w:val="20"/>
          <w:szCs w:val="20"/>
        </w:rPr>
        <w:t xml:space="preserve">CF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1"/>
        <w:gridCol w:w="611"/>
        <w:gridCol w:w="611"/>
        <w:gridCol w:w="611"/>
        <w:gridCol w:w="611"/>
        <w:gridCol w:w="611"/>
        <w:gridCol w:w="611"/>
        <w:gridCol w:w="611"/>
        <w:gridCol w:w="611"/>
        <w:gridCol w:w="611"/>
        <w:gridCol w:w="611"/>
        <w:gridCol w:w="611"/>
        <w:gridCol w:w="611"/>
        <w:gridCol w:w="611"/>
        <w:gridCol w:w="612"/>
        <w:gridCol w:w="612"/>
      </w:tblGrid>
      <w:tr w:rsidR="00B170B8" w:rsidRPr="00340346" w:rsidTr="00E5759F">
        <w:trPr>
          <w:cantSplit/>
          <w:trHeight w:hRule="exact" w:val="567"/>
        </w:trPr>
        <w:tc>
          <w:tcPr>
            <w:tcW w:w="611" w:type="dxa"/>
          </w:tcPr>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2" w:type="dxa"/>
          </w:tcPr>
          <w:p w:rsidR="00B170B8" w:rsidRPr="00340346" w:rsidRDefault="00B170B8" w:rsidP="00B170B8">
            <w:pPr>
              <w:autoSpaceDE w:val="0"/>
              <w:autoSpaceDN w:val="0"/>
              <w:adjustRightInd w:val="0"/>
              <w:contextualSpacing/>
              <w:rPr>
                <w:sz w:val="20"/>
                <w:szCs w:val="20"/>
              </w:rPr>
            </w:pPr>
          </w:p>
        </w:tc>
        <w:tc>
          <w:tcPr>
            <w:tcW w:w="612" w:type="dxa"/>
          </w:tcPr>
          <w:p w:rsidR="00B170B8" w:rsidRPr="00340346" w:rsidRDefault="00B170B8" w:rsidP="00B170B8">
            <w:pPr>
              <w:autoSpaceDE w:val="0"/>
              <w:autoSpaceDN w:val="0"/>
              <w:adjustRightInd w:val="0"/>
              <w:contextualSpacing/>
              <w:rPr>
                <w:sz w:val="20"/>
                <w:szCs w:val="20"/>
              </w:rPr>
            </w:pPr>
          </w:p>
        </w:tc>
      </w:tr>
    </w:tbl>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Il quale agisce nella qualità di:</w:t>
      </w:r>
    </w:p>
    <w:p w:rsidR="00B170B8" w:rsidRPr="00340346" w:rsidRDefault="00B170B8" w:rsidP="00B170B8">
      <w:pPr>
        <w:autoSpaceDE w:val="0"/>
        <w:autoSpaceDN w:val="0"/>
        <w:adjustRightInd w:val="0"/>
        <w:contextualSpacing/>
        <w:rPr>
          <w:sz w:val="20"/>
          <w:szCs w:val="20"/>
        </w:rPr>
      </w:pPr>
      <w:r w:rsidRPr="00340346">
        <w:rPr>
          <w:sz w:val="20"/>
          <w:szCs w:val="20"/>
        </w:rPr>
        <w:t>□ legale rappresentante - □ amministratore delegato - professionista incaricato</w:t>
      </w:r>
    </w:p>
    <w:p w:rsidR="00B170B8" w:rsidRPr="00340346" w:rsidRDefault="00B170B8" w:rsidP="00B170B8">
      <w:pPr>
        <w:autoSpaceDE w:val="0"/>
        <w:autoSpaceDN w:val="0"/>
        <w:adjustRightInd w:val="0"/>
        <w:contextualSpacing/>
        <w:rPr>
          <w:sz w:val="20"/>
          <w:szCs w:val="20"/>
        </w:rPr>
      </w:pPr>
      <w:r w:rsidRPr="00340346">
        <w:rPr>
          <w:sz w:val="20"/>
          <w:szCs w:val="20"/>
        </w:rPr>
        <w:t>della Ditta/Ente…………………………………………………….…………………………………………………..</w:t>
      </w:r>
    </w:p>
    <w:p w:rsidR="00B170B8" w:rsidRPr="00340346" w:rsidRDefault="00B170B8" w:rsidP="00B170B8">
      <w:pPr>
        <w:autoSpaceDE w:val="0"/>
        <w:autoSpaceDN w:val="0"/>
        <w:adjustRightInd w:val="0"/>
        <w:contextualSpacing/>
        <w:rPr>
          <w:sz w:val="20"/>
          <w:szCs w:val="20"/>
        </w:rPr>
      </w:pPr>
      <w:r w:rsidRPr="00340346">
        <w:rPr>
          <w:sz w:val="20"/>
          <w:szCs w:val="20"/>
        </w:rPr>
        <w:t>CF/P.IVA…………………………………………………………..………………………………………………………</w:t>
      </w:r>
    </w:p>
    <w:p w:rsidR="00B170B8" w:rsidRPr="00340346" w:rsidRDefault="00B170B8" w:rsidP="00B170B8">
      <w:pPr>
        <w:autoSpaceDE w:val="0"/>
        <w:autoSpaceDN w:val="0"/>
        <w:adjustRightInd w:val="0"/>
        <w:contextualSpacing/>
        <w:jc w:val="both"/>
        <w:rPr>
          <w:sz w:val="20"/>
          <w:szCs w:val="20"/>
        </w:rPr>
      </w:pPr>
      <w:r w:rsidRPr="00340346">
        <w:rPr>
          <w:sz w:val="20"/>
          <w:szCs w:val="20"/>
        </w:rPr>
        <w:t>consapevole delle sanzioni penali previste dall’art. 76 del D.P.R. 28/12/2000, n. 445 per le ipotesi di falsità in atti e dichiarazioni mendaci, nonché preso atto delle disposizioni di cui alla Legge 136 del 13/08/2010 relative agli obblighi di tracciabilità dei flussi finanziari, sotto la propria responsabilità</w:t>
      </w:r>
    </w:p>
    <w:p w:rsidR="00B170B8" w:rsidRPr="00340346" w:rsidRDefault="00B170B8" w:rsidP="002A7BF5">
      <w:pPr>
        <w:autoSpaceDE w:val="0"/>
        <w:autoSpaceDN w:val="0"/>
        <w:adjustRightInd w:val="0"/>
        <w:contextualSpacing/>
        <w:rPr>
          <w:b/>
          <w:bCs/>
          <w:sz w:val="20"/>
          <w:szCs w:val="20"/>
        </w:rPr>
      </w:pPr>
    </w:p>
    <w:p w:rsidR="00B170B8" w:rsidRPr="00340346" w:rsidRDefault="00B170B8" w:rsidP="002A7BF5">
      <w:pPr>
        <w:autoSpaceDE w:val="0"/>
        <w:autoSpaceDN w:val="0"/>
        <w:adjustRightInd w:val="0"/>
        <w:contextualSpacing/>
        <w:jc w:val="center"/>
        <w:rPr>
          <w:b/>
          <w:bCs/>
          <w:sz w:val="20"/>
          <w:szCs w:val="20"/>
        </w:rPr>
      </w:pPr>
      <w:r w:rsidRPr="00340346">
        <w:rPr>
          <w:b/>
          <w:bCs/>
          <w:sz w:val="20"/>
          <w:szCs w:val="20"/>
        </w:rPr>
        <w:t>DICHIARA</w:t>
      </w:r>
    </w:p>
    <w:p w:rsidR="00B170B8" w:rsidRPr="00340346" w:rsidRDefault="00B170B8" w:rsidP="00B170B8">
      <w:pPr>
        <w:autoSpaceDE w:val="0"/>
        <w:autoSpaceDN w:val="0"/>
        <w:adjustRightInd w:val="0"/>
        <w:contextualSpacing/>
        <w:jc w:val="both"/>
        <w:rPr>
          <w:sz w:val="20"/>
          <w:szCs w:val="20"/>
        </w:rPr>
      </w:pPr>
    </w:p>
    <w:p w:rsidR="00B170B8" w:rsidRPr="00340346" w:rsidRDefault="00B170B8" w:rsidP="00B170B8">
      <w:pPr>
        <w:autoSpaceDE w:val="0"/>
        <w:autoSpaceDN w:val="0"/>
        <w:adjustRightInd w:val="0"/>
        <w:contextualSpacing/>
        <w:jc w:val="both"/>
        <w:rPr>
          <w:sz w:val="20"/>
          <w:szCs w:val="20"/>
          <w:u w:val="single"/>
        </w:rPr>
      </w:pPr>
      <w:r w:rsidRPr="00340346">
        <w:rPr>
          <w:sz w:val="20"/>
          <w:szCs w:val="20"/>
        </w:rPr>
        <w:t>In ottemperanza a quanto disposto dall’art. 3 della legge 3 agosto</w:t>
      </w:r>
      <w:r w:rsidR="003B75F7">
        <w:rPr>
          <w:sz w:val="20"/>
          <w:szCs w:val="20"/>
        </w:rPr>
        <w:t xml:space="preserve"> 2010, n. 136, di avvalersi</w:t>
      </w:r>
      <w:r w:rsidRPr="00340346">
        <w:rPr>
          <w:sz w:val="20"/>
          <w:szCs w:val="20"/>
        </w:rPr>
        <w:t xml:space="preserve"> del seguente conto corrente dedicato, destinato a tal fine, acceso </w:t>
      </w:r>
      <w:r w:rsidRPr="00340346">
        <w:rPr>
          <w:sz w:val="20"/>
          <w:szCs w:val="20"/>
          <w:u w:val="single"/>
        </w:rPr>
        <w:t>non oltre sette giorni dalla presente dichiarazione:</w:t>
      </w:r>
    </w:p>
    <w:p w:rsidR="00B170B8" w:rsidRPr="00340346" w:rsidRDefault="00B170B8" w:rsidP="00B170B8">
      <w:pPr>
        <w:autoSpaceDE w:val="0"/>
        <w:autoSpaceDN w:val="0"/>
        <w:adjustRightInd w:val="0"/>
        <w:contextualSpacing/>
        <w:rPr>
          <w:sz w:val="20"/>
          <w:szCs w:val="20"/>
        </w:rPr>
      </w:pPr>
      <w:r w:rsidRPr="00340346">
        <w:rPr>
          <w:sz w:val="20"/>
          <w:szCs w:val="20"/>
        </w:rPr>
        <w:t>□ Conto Bancario, □ Postale</w:t>
      </w:r>
    </w:p>
    <w:p w:rsidR="00B170B8" w:rsidRPr="00340346" w:rsidRDefault="00B170B8" w:rsidP="00B170B8">
      <w:pPr>
        <w:autoSpaceDE w:val="0"/>
        <w:autoSpaceDN w:val="0"/>
        <w:adjustRightInd w:val="0"/>
        <w:contextualSpacing/>
        <w:rPr>
          <w:sz w:val="20"/>
          <w:szCs w:val="20"/>
        </w:rPr>
      </w:pPr>
      <w:r w:rsidRPr="00340346">
        <w:rPr>
          <w:sz w:val="20"/>
          <w:szCs w:val="20"/>
        </w:rPr>
        <w:t>Presso la Banca (o le Poste Italiane</w:t>
      </w:r>
      <w:r w:rsidR="00EF39F6" w:rsidRPr="00340346">
        <w:rPr>
          <w:sz w:val="20"/>
          <w:szCs w:val="20"/>
        </w:rPr>
        <w:t xml:space="preserve"> </w:t>
      </w:r>
      <w:r w:rsidRPr="00340346">
        <w:rPr>
          <w:sz w:val="20"/>
          <w:szCs w:val="20"/>
        </w:rPr>
        <w:t>S.p.A.)………………………………</w:t>
      </w:r>
      <w:r w:rsidR="00EF39F6" w:rsidRPr="00340346">
        <w:rPr>
          <w:sz w:val="20"/>
          <w:szCs w:val="20"/>
        </w:rPr>
        <w:t>…………………………………………………………</w:t>
      </w:r>
    </w:p>
    <w:p w:rsidR="00B170B8" w:rsidRPr="00340346" w:rsidRDefault="00B170B8" w:rsidP="00B170B8">
      <w:pPr>
        <w:autoSpaceDE w:val="0"/>
        <w:autoSpaceDN w:val="0"/>
        <w:adjustRightInd w:val="0"/>
        <w:contextualSpacing/>
        <w:rPr>
          <w:sz w:val="20"/>
          <w:szCs w:val="20"/>
        </w:rPr>
      </w:pPr>
      <w:r w:rsidRPr="00340346">
        <w:rPr>
          <w:sz w:val="20"/>
          <w:szCs w:val="20"/>
        </w:rPr>
        <w:t>Filiale di …………………………………………………..…… Agenzia: n. ……………………….</w:t>
      </w:r>
    </w:p>
    <w:p w:rsidR="00B170B8" w:rsidRPr="00340346" w:rsidRDefault="00B170B8" w:rsidP="00B170B8">
      <w:pPr>
        <w:autoSpaceDE w:val="0"/>
        <w:autoSpaceDN w:val="0"/>
        <w:adjustRightInd w:val="0"/>
        <w:contextualSpacing/>
        <w:rPr>
          <w:sz w:val="20"/>
          <w:szCs w:val="20"/>
        </w:rPr>
      </w:pPr>
      <w:r w:rsidRPr="00340346">
        <w:rPr>
          <w:sz w:val="20"/>
          <w:szCs w:val="20"/>
        </w:rPr>
        <w:t>Città:………………………………………………………</w:t>
      </w:r>
    </w:p>
    <w:p w:rsidR="00B170B8" w:rsidRPr="00340346" w:rsidRDefault="00B170B8" w:rsidP="00B170B8">
      <w:pPr>
        <w:autoSpaceDE w:val="0"/>
        <w:autoSpaceDN w:val="0"/>
        <w:adjustRightInd w:val="0"/>
        <w:contextualSpacing/>
        <w:rPr>
          <w:sz w:val="20"/>
          <w:szCs w:val="20"/>
        </w:rPr>
      </w:pPr>
      <w:proofErr w:type="spellStart"/>
      <w:r w:rsidRPr="00340346">
        <w:rPr>
          <w:sz w:val="20"/>
          <w:szCs w:val="20"/>
        </w:rPr>
        <w:t>Prov</w:t>
      </w:r>
      <w:proofErr w:type="spellEnd"/>
      <w:r w:rsidRPr="00340346">
        <w:rPr>
          <w:sz w:val="20"/>
          <w:szCs w:val="20"/>
        </w:rPr>
        <w:t>.: ………………… Via: …………………. N.: ……………</w:t>
      </w:r>
    </w:p>
    <w:p w:rsidR="00EF39F6" w:rsidRPr="00340346" w:rsidRDefault="00EF39F6"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Avente le seguenti coordinate:</w:t>
      </w:r>
    </w:p>
    <w:p w:rsidR="00B170B8" w:rsidRPr="00340346" w:rsidRDefault="00B170B8" w:rsidP="00B170B8">
      <w:pPr>
        <w:autoSpaceDE w:val="0"/>
        <w:autoSpaceDN w:val="0"/>
        <w:adjustRightInd w:val="0"/>
        <w:contextualSpacing/>
        <w:jc w:val="center"/>
        <w:rPr>
          <w:sz w:val="20"/>
          <w:szCs w:val="20"/>
        </w:rPr>
      </w:pPr>
    </w:p>
    <w:p w:rsidR="00B170B8" w:rsidRPr="00340346" w:rsidRDefault="00B170B8" w:rsidP="00B170B8">
      <w:pPr>
        <w:autoSpaceDE w:val="0"/>
        <w:autoSpaceDN w:val="0"/>
        <w:adjustRightInd w:val="0"/>
        <w:contextualSpacing/>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8"/>
        <w:gridCol w:w="8570"/>
      </w:tblGrid>
      <w:tr w:rsidR="00B170B8" w:rsidRPr="00340346" w:rsidTr="00E5759F">
        <w:trPr>
          <w:cantSplit/>
          <w:trHeight w:hRule="exact" w:val="567"/>
        </w:trPr>
        <w:tc>
          <w:tcPr>
            <w:tcW w:w="1208" w:type="dxa"/>
          </w:tcPr>
          <w:p w:rsidR="00B170B8" w:rsidRPr="00340346" w:rsidRDefault="00B170B8" w:rsidP="00B170B8">
            <w:pPr>
              <w:autoSpaceDE w:val="0"/>
              <w:autoSpaceDN w:val="0"/>
              <w:adjustRightInd w:val="0"/>
              <w:contextualSpacing/>
              <w:jc w:val="center"/>
              <w:rPr>
                <w:sz w:val="20"/>
                <w:szCs w:val="20"/>
              </w:rPr>
            </w:pPr>
            <w:r w:rsidRPr="00340346">
              <w:rPr>
                <w:sz w:val="20"/>
                <w:szCs w:val="20"/>
              </w:rPr>
              <w:t>IBAN</w:t>
            </w:r>
          </w:p>
          <w:p w:rsidR="00B170B8" w:rsidRPr="00340346" w:rsidRDefault="00B170B8" w:rsidP="00B170B8">
            <w:pPr>
              <w:autoSpaceDE w:val="0"/>
              <w:autoSpaceDN w:val="0"/>
              <w:adjustRightInd w:val="0"/>
              <w:contextualSpacing/>
              <w:jc w:val="center"/>
              <w:rPr>
                <w:sz w:val="20"/>
                <w:szCs w:val="20"/>
              </w:rPr>
            </w:pPr>
          </w:p>
          <w:p w:rsidR="00B170B8" w:rsidRPr="00340346" w:rsidRDefault="00B170B8" w:rsidP="00B170B8">
            <w:pPr>
              <w:autoSpaceDE w:val="0"/>
              <w:autoSpaceDN w:val="0"/>
              <w:adjustRightInd w:val="0"/>
              <w:contextualSpacing/>
              <w:jc w:val="center"/>
              <w:rPr>
                <w:sz w:val="20"/>
                <w:szCs w:val="20"/>
              </w:rPr>
            </w:pPr>
          </w:p>
        </w:tc>
        <w:tc>
          <w:tcPr>
            <w:tcW w:w="8570" w:type="dxa"/>
          </w:tcPr>
          <w:p w:rsidR="00B170B8" w:rsidRPr="00340346" w:rsidRDefault="00B170B8" w:rsidP="00B170B8">
            <w:pPr>
              <w:autoSpaceDE w:val="0"/>
              <w:autoSpaceDN w:val="0"/>
              <w:adjustRightInd w:val="0"/>
              <w:contextualSpacing/>
              <w:jc w:val="center"/>
              <w:rPr>
                <w:sz w:val="20"/>
                <w:szCs w:val="20"/>
              </w:rPr>
            </w:pPr>
          </w:p>
        </w:tc>
      </w:tr>
    </w:tbl>
    <w:p w:rsidR="00B170B8" w:rsidRPr="00340346" w:rsidRDefault="00B170B8" w:rsidP="00B170B8">
      <w:pPr>
        <w:autoSpaceDE w:val="0"/>
        <w:autoSpaceDN w:val="0"/>
        <w:adjustRightInd w:val="0"/>
        <w:contextualSpacing/>
        <w:rPr>
          <w:b/>
          <w:bCs/>
          <w:sz w:val="20"/>
          <w:szCs w:val="20"/>
        </w:rPr>
      </w:pPr>
    </w:p>
    <w:p w:rsidR="00B170B8" w:rsidRPr="00340346" w:rsidRDefault="00B170B8" w:rsidP="00B170B8">
      <w:pPr>
        <w:autoSpaceDE w:val="0"/>
        <w:autoSpaceDN w:val="0"/>
        <w:adjustRightInd w:val="0"/>
        <w:contextualSpacing/>
        <w:jc w:val="center"/>
        <w:rPr>
          <w:b/>
          <w:bCs/>
          <w:sz w:val="20"/>
          <w:szCs w:val="20"/>
        </w:rPr>
      </w:pPr>
      <w:r w:rsidRPr="00340346">
        <w:rPr>
          <w:b/>
          <w:bCs/>
          <w:sz w:val="20"/>
          <w:szCs w:val="20"/>
        </w:rPr>
        <w:t>CHIEDE</w:t>
      </w:r>
    </w:p>
    <w:p w:rsidR="00B170B8" w:rsidRPr="00340346" w:rsidRDefault="00B170B8" w:rsidP="00B170B8">
      <w:pPr>
        <w:autoSpaceDE w:val="0"/>
        <w:autoSpaceDN w:val="0"/>
        <w:adjustRightInd w:val="0"/>
        <w:contextualSpacing/>
        <w:jc w:val="center"/>
        <w:rPr>
          <w:b/>
          <w:bCs/>
          <w:sz w:val="20"/>
          <w:szCs w:val="20"/>
        </w:rPr>
      </w:pPr>
    </w:p>
    <w:p w:rsidR="00B170B8" w:rsidRPr="00340346" w:rsidRDefault="00B170B8" w:rsidP="00B170B8">
      <w:pPr>
        <w:autoSpaceDE w:val="0"/>
        <w:autoSpaceDN w:val="0"/>
        <w:adjustRightInd w:val="0"/>
        <w:contextualSpacing/>
        <w:jc w:val="both"/>
        <w:rPr>
          <w:sz w:val="20"/>
          <w:szCs w:val="20"/>
        </w:rPr>
      </w:pPr>
      <w:r w:rsidRPr="00340346">
        <w:rPr>
          <w:sz w:val="20"/>
          <w:szCs w:val="20"/>
        </w:rPr>
        <w:t>• Ai sensi e per le finalità di cui alla legge 136/2010, che tutti i pagamenti riguardanti il predetto intervento siano effettuati esclusivamente tramite lo strumento del bonifico appo</w:t>
      </w:r>
      <w:r w:rsidR="00EF39F6" w:rsidRPr="00340346">
        <w:rPr>
          <w:sz w:val="20"/>
          <w:szCs w:val="20"/>
        </w:rPr>
        <w:t>ggiato sul conto sopra indicato</w:t>
      </w:r>
      <w:r w:rsidRPr="00340346">
        <w:rPr>
          <w:sz w:val="20"/>
          <w:szCs w:val="20"/>
        </w:rPr>
        <w:t xml:space="preserve"> e sottoscrive la seguente</w:t>
      </w:r>
    </w:p>
    <w:p w:rsidR="00B170B8" w:rsidRPr="00340346" w:rsidRDefault="00B170B8" w:rsidP="00B170B8">
      <w:pPr>
        <w:autoSpaceDE w:val="0"/>
        <w:autoSpaceDN w:val="0"/>
        <w:adjustRightInd w:val="0"/>
        <w:contextualSpacing/>
        <w:jc w:val="center"/>
        <w:rPr>
          <w:b/>
          <w:bCs/>
          <w:sz w:val="20"/>
          <w:szCs w:val="20"/>
          <w:u w:val="single"/>
        </w:rPr>
      </w:pPr>
    </w:p>
    <w:p w:rsidR="00B170B8" w:rsidRPr="00340346" w:rsidRDefault="00B170B8" w:rsidP="00B170B8">
      <w:pPr>
        <w:autoSpaceDE w:val="0"/>
        <w:autoSpaceDN w:val="0"/>
        <w:adjustRightInd w:val="0"/>
        <w:contextualSpacing/>
        <w:jc w:val="center"/>
        <w:rPr>
          <w:b/>
          <w:bCs/>
          <w:sz w:val="16"/>
          <w:szCs w:val="16"/>
          <w:u w:val="single"/>
        </w:rPr>
      </w:pPr>
      <w:r w:rsidRPr="00340346">
        <w:rPr>
          <w:b/>
          <w:bCs/>
          <w:sz w:val="16"/>
          <w:szCs w:val="16"/>
          <w:u w:val="single"/>
        </w:rPr>
        <w:t>IMPEGNATIVA E ACCETTAZIONE</w:t>
      </w:r>
    </w:p>
    <w:p w:rsidR="00B170B8" w:rsidRPr="00340346" w:rsidRDefault="00B170B8" w:rsidP="00B170B8">
      <w:pPr>
        <w:autoSpaceDE w:val="0"/>
        <w:autoSpaceDN w:val="0"/>
        <w:adjustRightInd w:val="0"/>
        <w:contextualSpacing/>
        <w:jc w:val="both"/>
        <w:rPr>
          <w:sz w:val="16"/>
          <w:szCs w:val="16"/>
        </w:rPr>
      </w:pPr>
      <w:r w:rsidRPr="00340346">
        <w:rPr>
          <w:sz w:val="16"/>
          <w:szCs w:val="16"/>
        </w:rPr>
        <w:t>Con il presente atto il sottoscritto, nella qualità e nell’esercizio delle funzioni innanzi dichiarate, SI IMPEGNA ad osservare, senza eccezione o riserva alcuna, tutti gli obblighi previsti dalla normativa sulla tracciabilità dei 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rsidR="00B170B8" w:rsidRPr="00340346" w:rsidRDefault="00B170B8" w:rsidP="00B170B8">
      <w:pPr>
        <w:autoSpaceDE w:val="0"/>
        <w:autoSpaceDN w:val="0"/>
        <w:adjustRightInd w:val="0"/>
        <w:contextualSpacing/>
        <w:jc w:val="both"/>
        <w:rPr>
          <w:i/>
          <w:sz w:val="16"/>
          <w:szCs w:val="16"/>
        </w:rPr>
      </w:pPr>
      <w:r w:rsidRPr="00340346">
        <w:rPr>
          <w:i/>
          <w:sz w:val="16"/>
          <w:szCs w:val="16"/>
        </w:rPr>
        <w:t>il contraente, a pena di nullità assoluta del presente contratto, assume gli obblighi di tracciabilità dei flussi finanziari di cui alla legge 13 agosto 2010, n.136.</w:t>
      </w:r>
    </w:p>
    <w:p w:rsidR="00B170B8" w:rsidRPr="00340346" w:rsidRDefault="00B170B8" w:rsidP="00B170B8">
      <w:pPr>
        <w:autoSpaceDE w:val="0"/>
        <w:autoSpaceDN w:val="0"/>
        <w:adjustRightInd w:val="0"/>
        <w:contextualSpacing/>
        <w:jc w:val="both"/>
        <w:rPr>
          <w:i/>
          <w:sz w:val="16"/>
          <w:szCs w:val="16"/>
        </w:rPr>
      </w:pPr>
      <w:r w:rsidRPr="00340346">
        <w:rPr>
          <w:i/>
          <w:sz w:val="16"/>
          <w:szCs w:val="16"/>
        </w:rPr>
        <w:t>L’Amministrazione verifica i contratti sottoscritti tra l’affidatario dei lavori in ordine all’opposizione della clausola sull’obbligo del rispetto delle disposizioni di cui all’art. 3, comma 9 della legge 136/2010, e, ove ne riscontri la mancanza, rileva la radicale nullità del contratto.</w:t>
      </w:r>
    </w:p>
    <w:p w:rsidR="00B170B8" w:rsidRPr="00340346" w:rsidRDefault="00B170B8" w:rsidP="00B170B8">
      <w:pPr>
        <w:autoSpaceDE w:val="0"/>
        <w:autoSpaceDN w:val="0"/>
        <w:adjustRightInd w:val="0"/>
        <w:contextualSpacing/>
        <w:jc w:val="both"/>
        <w:rPr>
          <w:i/>
          <w:sz w:val="16"/>
          <w:szCs w:val="16"/>
        </w:rPr>
      </w:pPr>
      <w:r w:rsidRPr="00340346">
        <w:rPr>
          <w:i/>
          <w:sz w:val="16"/>
          <w:szCs w:val="16"/>
        </w:rPr>
        <w:lastRenderedPageBreak/>
        <w:t xml:space="preserve">Le parti stabiliscono espressamente che il contratto è risolto di diritto (art. 1456 c.c.), in tutti i casi in cui le transazioni siano state eseguite senza avvalersi di banche o della società Poste Italiana SPA, (art. 3 comma </w:t>
      </w:r>
      <w:smartTag w:uri="urn:schemas-microsoft-com:office:smarttags" w:element="metricconverter">
        <w:smartTagPr>
          <w:attr w:name="ProductID" w:val="8 L"/>
        </w:smartTagPr>
        <w:r w:rsidRPr="00340346">
          <w:rPr>
            <w:i/>
            <w:sz w:val="16"/>
            <w:szCs w:val="16"/>
          </w:rPr>
          <w:t>8 L</w:t>
        </w:r>
      </w:smartTag>
      <w:r w:rsidRPr="00340346">
        <w:rPr>
          <w:i/>
          <w:sz w:val="16"/>
          <w:szCs w:val="16"/>
        </w:rPr>
        <w:t>.136/2010) attraverso bonifici su conti dedicati, destinati a registrare tutti i movimenti finanziari, in ingresso ed in uscita, in esecuzione degli obblighi scaturenti dal presente contratto.</w:t>
      </w:r>
    </w:p>
    <w:p w:rsidR="00B170B8" w:rsidRPr="00340346" w:rsidRDefault="00B170B8" w:rsidP="00B170B8">
      <w:pPr>
        <w:autoSpaceDE w:val="0"/>
        <w:autoSpaceDN w:val="0"/>
        <w:adjustRightInd w:val="0"/>
        <w:contextualSpacing/>
        <w:jc w:val="both"/>
        <w:rPr>
          <w:i/>
          <w:sz w:val="16"/>
          <w:szCs w:val="16"/>
        </w:rPr>
      </w:pPr>
      <w:r w:rsidRPr="00340346">
        <w:rPr>
          <w:i/>
          <w:sz w:val="16"/>
          <w:szCs w:val="16"/>
        </w:rPr>
        <w:t>A tal fine il contraente comunica alla stazione appaltante gli estremi identificativi dei conti correnti bancari o postali, accesi preso banche o presso la società Poste Italiana SPA, dedicati, anche non in via esclusiva, alle commesse pubbliche.</w:t>
      </w:r>
    </w:p>
    <w:p w:rsidR="00B170B8" w:rsidRPr="00340346" w:rsidRDefault="00B170B8" w:rsidP="00B170B8">
      <w:pPr>
        <w:autoSpaceDE w:val="0"/>
        <w:autoSpaceDN w:val="0"/>
        <w:adjustRightInd w:val="0"/>
        <w:contextualSpacing/>
        <w:jc w:val="both"/>
        <w:rPr>
          <w:i/>
          <w:sz w:val="16"/>
          <w:szCs w:val="16"/>
        </w:rPr>
      </w:pPr>
      <w:r w:rsidRPr="00340346">
        <w:rPr>
          <w:i/>
          <w:sz w:val="16"/>
          <w:szCs w:val="16"/>
        </w:rPr>
        <w:t>La comunicazione alla stazione appaltante deve avvenire entro sette giorni dall’accensione dei conti correnti dedicati e nello stesso termine il contraente deve comunicare le generalità e il 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B170B8" w:rsidRPr="00340346" w:rsidRDefault="00B170B8" w:rsidP="00B170B8">
      <w:pPr>
        <w:autoSpaceDE w:val="0"/>
        <w:autoSpaceDN w:val="0"/>
        <w:adjustRightInd w:val="0"/>
        <w:contextualSpacing/>
        <w:jc w:val="both"/>
        <w:rPr>
          <w:i/>
          <w:sz w:val="16"/>
          <w:szCs w:val="16"/>
        </w:rPr>
      </w:pPr>
      <w:r w:rsidRPr="00340346">
        <w:rPr>
          <w:i/>
          <w:sz w:val="16"/>
          <w:szCs w:val="16"/>
        </w:rPr>
        <w:t>Nel rispetto degli obblighi sulla tracciabilità dei flussi finanziari, il bonifico bancario o postale deve riportare, in relazione a ciascuna transizione, il codice identificativo di gara (CIG).</w:t>
      </w:r>
    </w:p>
    <w:p w:rsidR="00B170B8" w:rsidRPr="00340346" w:rsidRDefault="00B170B8" w:rsidP="00B170B8">
      <w:pPr>
        <w:autoSpaceDE w:val="0"/>
        <w:autoSpaceDN w:val="0"/>
        <w:adjustRightInd w:val="0"/>
        <w:contextualSpacing/>
        <w:jc w:val="both"/>
        <w:rPr>
          <w:i/>
          <w:sz w:val="16"/>
          <w:szCs w:val="16"/>
        </w:rPr>
      </w:pPr>
      <w:r w:rsidRPr="00340346">
        <w:rPr>
          <w:i/>
          <w:sz w:val="16"/>
          <w:szCs w:val="16"/>
        </w:rPr>
        <w:t>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w:t>
      </w:r>
    </w:p>
    <w:p w:rsidR="00340346" w:rsidRDefault="00340346"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Ritiene la presente scrittura parte essenziale ed integrante dei rapporti tra il contraente e l’Ente pubblico relativamente al rapporto contrattuale in oggetto.</w:t>
      </w: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Luogo: ………………………………………………….., lì: ….....................................................</w:t>
      </w: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Firma sottoscrittore …………………………………</w:t>
      </w:r>
    </w:p>
    <w:p w:rsidR="00256ECA" w:rsidRDefault="00256ECA"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contextualSpacing/>
        <w:rPr>
          <w:bCs/>
          <w:iCs/>
          <w:sz w:val="20"/>
          <w:szCs w:val="20"/>
        </w:rPr>
      </w:pPr>
      <w:r w:rsidRPr="00340346">
        <w:rPr>
          <w:bCs/>
          <w:iCs/>
          <w:sz w:val="20"/>
          <w:szCs w:val="20"/>
        </w:rPr>
        <w:t>Data ……………………………..                                                        Firma………………………………………</w:t>
      </w:r>
    </w:p>
    <w:p w:rsidR="00B170B8" w:rsidRPr="00340346" w:rsidRDefault="00B170B8" w:rsidP="00B170B8">
      <w:pPr>
        <w:rPr>
          <w:color w:val="000000"/>
          <w:kern w:val="28"/>
          <w:sz w:val="20"/>
          <w:szCs w:val="20"/>
          <w:lang w:eastAsia="en-US"/>
        </w:rPr>
      </w:pPr>
    </w:p>
    <w:p w:rsidR="00B170B8" w:rsidRPr="00340346" w:rsidRDefault="00B170B8" w:rsidP="00B170B8">
      <w:pPr>
        <w:rPr>
          <w:color w:val="000000"/>
          <w:kern w:val="28"/>
          <w:sz w:val="20"/>
          <w:szCs w:val="20"/>
          <w:lang w:eastAsia="en-US"/>
        </w:rPr>
      </w:pPr>
    </w:p>
    <w:p w:rsidR="00C33496" w:rsidRPr="00340346" w:rsidRDefault="00C33496" w:rsidP="00C33496">
      <w:pPr>
        <w:autoSpaceDE w:val="0"/>
        <w:autoSpaceDN w:val="0"/>
        <w:adjustRightInd w:val="0"/>
        <w:jc w:val="right"/>
        <w:rPr>
          <w:sz w:val="20"/>
          <w:szCs w:val="20"/>
        </w:rPr>
      </w:pPr>
      <w:r w:rsidRPr="00340346">
        <w:rPr>
          <w:sz w:val="20"/>
          <w:szCs w:val="20"/>
        </w:rPr>
        <w:t>luogo e data (timbro e firma del legale rappresentante)</w:t>
      </w:r>
    </w:p>
    <w:p w:rsidR="00781F0E" w:rsidRPr="00340346" w:rsidRDefault="00781F0E" w:rsidP="002A7BF5">
      <w:pPr>
        <w:autoSpaceDE w:val="0"/>
        <w:autoSpaceDN w:val="0"/>
        <w:adjustRightInd w:val="0"/>
        <w:jc w:val="right"/>
        <w:rPr>
          <w:b/>
          <w:bCs/>
          <w:sz w:val="20"/>
          <w:szCs w:val="20"/>
        </w:rPr>
      </w:pPr>
    </w:p>
    <w:sectPr w:rsidR="00781F0E" w:rsidRPr="0034034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464" w:rsidRDefault="00CD2464" w:rsidP="003B75F7">
      <w:r>
        <w:separator/>
      </w:r>
    </w:p>
  </w:endnote>
  <w:endnote w:type="continuationSeparator" w:id="0">
    <w:p w:rsidR="00CD2464" w:rsidRDefault="00CD2464" w:rsidP="003B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F7" w:rsidRDefault="003B75F7">
    <w:pPr>
      <w:pStyle w:val="Pidipagina"/>
    </w:pPr>
    <w:r>
      <w:rPr>
        <w:noProof/>
      </w:rPr>
      <w:drawing>
        <wp:anchor distT="0" distB="0" distL="114300" distR="114300" simplePos="0" relativeHeight="251659264" behindDoc="1" locked="0" layoutInCell="1" allowOverlap="1" wp14:anchorId="1818448A" wp14:editId="760A1109">
          <wp:simplePos x="0" y="0"/>
          <wp:positionH relativeFrom="column">
            <wp:posOffset>-219075</wp:posOffset>
          </wp:positionH>
          <wp:positionV relativeFrom="paragraph">
            <wp:posOffset>0</wp:posOffset>
          </wp:positionV>
          <wp:extent cx="6752590" cy="40767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6752590" cy="40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464" w:rsidRDefault="00CD2464" w:rsidP="003B75F7">
      <w:r>
        <w:separator/>
      </w:r>
    </w:p>
  </w:footnote>
  <w:footnote w:type="continuationSeparator" w:id="0">
    <w:p w:rsidR="00CD2464" w:rsidRDefault="00CD2464" w:rsidP="003B7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BDB"/>
    <w:multiLevelType w:val="hybridMultilevel"/>
    <w:tmpl w:val="5DC4BF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D9"/>
    <w:rsid w:val="00023966"/>
    <w:rsid w:val="00032884"/>
    <w:rsid w:val="00221AD9"/>
    <w:rsid w:val="00256ECA"/>
    <w:rsid w:val="002A7BF5"/>
    <w:rsid w:val="00340346"/>
    <w:rsid w:val="00353FFD"/>
    <w:rsid w:val="003B75F7"/>
    <w:rsid w:val="00781F0E"/>
    <w:rsid w:val="007952EC"/>
    <w:rsid w:val="00916462"/>
    <w:rsid w:val="0093687F"/>
    <w:rsid w:val="00A67A57"/>
    <w:rsid w:val="00B119EE"/>
    <w:rsid w:val="00B170B8"/>
    <w:rsid w:val="00C33496"/>
    <w:rsid w:val="00C85EF5"/>
    <w:rsid w:val="00CD2464"/>
    <w:rsid w:val="00EF39F6"/>
    <w:rsid w:val="00FA7248"/>
    <w:rsid w:val="00FB5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C97FFC"/>
  <w15:docId w15:val="{0B103267-3BA0-4EE2-B62D-35B2132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4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75F7"/>
    <w:pPr>
      <w:tabs>
        <w:tab w:val="center" w:pos="4819"/>
        <w:tab w:val="right" w:pos="9638"/>
      </w:tabs>
    </w:pPr>
  </w:style>
  <w:style w:type="character" w:customStyle="1" w:styleId="IntestazioneCarattere">
    <w:name w:val="Intestazione Carattere"/>
    <w:basedOn w:val="Carpredefinitoparagrafo"/>
    <w:link w:val="Intestazione"/>
    <w:uiPriority w:val="99"/>
    <w:rsid w:val="003B75F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B75F7"/>
    <w:pPr>
      <w:tabs>
        <w:tab w:val="center" w:pos="4819"/>
        <w:tab w:val="right" w:pos="9638"/>
      </w:tabs>
    </w:pPr>
  </w:style>
  <w:style w:type="character" w:customStyle="1" w:styleId="PidipaginaCarattere">
    <w:name w:val="Piè di pagina Carattere"/>
    <w:basedOn w:val="Carpredefinitoparagrafo"/>
    <w:link w:val="Pidipagina"/>
    <w:uiPriority w:val="99"/>
    <w:rsid w:val="003B75F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4624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Alba Pagani</cp:lastModifiedBy>
  <cp:revision>5</cp:revision>
  <dcterms:created xsi:type="dcterms:W3CDTF">2020-02-20T15:24:00Z</dcterms:created>
  <dcterms:modified xsi:type="dcterms:W3CDTF">2024-11-20T18:23:00Z</dcterms:modified>
</cp:coreProperties>
</file>