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2895" w14:textId="77777777" w:rsidR="003054A8" w:rsidRPr="003054A8" w:rsidRDefault="003054A8" w:rsidP="003054A8">
      <w:pPr>
        <w:adjustRightInd w:val="0"/>
        <w:jc w:val="both"/>
        <w:rPr>
          <w:rFonts w:ascii="Garamond" w:eastAsiaTheme="minorHAnsi" w:hAnsi="Garamond" w:cs="Arial"/>
          <w:i/>
          <w:lang w:eastAsia="en-US"/>
        </w:rPr>
      </w:pPr>
      <w:r w:rsidRPr="003054A8">
        <w:rPr>
          <w:rFonts w:ascii="Garamond" w:eastAsiaTheme="minorHAnsi" w:hAnsi="Garamond"/>
          <w:i/>
          <w:lang w:eastAsia="en-US"/>
        </w:rPr>
        <w:t xml:space="preserve">Fondi Strutturali Europei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 xml:space="preserve">Programma Nazionale </w:t>
      </w:r>
      <w:r w:rsidRPr="003054A8">
        <w:rPr>
          <w:rFonts w:ascii="Garamond" w:eastAsiaTheme="minorHAnsi" w:hAnsi="Garamond" w:cs="Arial"/>
          <w:i/>
          <w:lang w:eastAsia="en-US"/>
        </w:rPr>
        <w:t>“</w:t>
      </w:r>
      <w:r w:rsidRPr="003054A8">
        <w:rPr>
          <w:rFonts w:ascii="Garamond" w:eastAsiaTheme="minorHAnsi" w:hAnsi="Garamond"/>
          <w:i/>
          <w:lang w:eastAsia="en-US"/>
        </w:rPr>
        <w:t>Scuola e competenze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” </w:t>
      </w:r>
      <w:r w:rsidRPr="003054A8">
        <w:rPr>
          <w:rFonts w:ascii="Garamond" w:eastAsiaTheme="minorHAnsi" w:hAnsi="Garamond"/>
          <w:i/>
          <w:lang w:eastAsia="en-US"/>
        </w:rPr>
        <w:t xml:space="preserve">2021-2027. Priorità 01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 xml:space="preserve">Scuola e competenze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 xml:space="preserve">Fondo Sociale Europeo Plus (FSE+)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 xml:space="preserve">Obiettivo Specifico ESO4.6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 xml:space="preserve">Azione ESO4.6.A4 </w:t>
      </w:r>
      <w:r w:rsidRPr="003054A8">
        <w:rPr>
          <w:rFonts w:ascii="Garamond" w:eastAsiaTheme="minorHAnsi" w:hAnsi="Garamond" w:cs="Arial"/>
          <w:i/>
          <w:lang w:eastAsia="en-US"/>
        </w:rPr>
        <w:t xml:space="preserve">– </w:t>
      </w:r>
      <w:r w:rsidRPr="003054A8">
        <w:rPr>
          <w:rFonts w:ascii="Garamond" w:eastAsiaTheme="minorHAnsi" w:hAnsi="Garamond"/>
          <w:i/>
          <w:lang w:eastAsia="en-US"/>
        </w:rPr>
        <w:t>Sotto azione ESO4.6.A4.D, interventi di cui al Decreto del Ministro dell</w:t>
      </w:r>
      <w:r w:rsidRPr="003054A8">
        <w:rPr>
          <w:rFonts w:ascii="Garamond" w:eastAsiaTheme="minorHAnsi" w:hAnsi="Garamond" w:cs="Arial"/>
          <w:i/>
          <w:lang w:eastAsia="en-US"/>
        </w:rPr>
        <w:t>’</w:t>
      </w:r>
      <w:r w:rsidRPr="003054A8">
        <w:rPr>
          <w:rFonts w:ascii="Garamond" w:eastAsiaTheme="minorHAnsi" w:hAnsi="Garamond"/>
          <w:i/>
          <w:lang w:eastAsia="en-US"/>
        </w:rPr>
        <w:t xml:space="preserve">istruzione e del merito 19 novembre 2024, n. 233, Avviso Prot. 57173 del 14/04/2025, </w:t>
      </w:r>
      <w:r w:rsidRPr="003054A8">
        <w:rPr>
          <w:rFonts w:ascii="Garamond" w:eastAsiaTheme="minorHAnsi" w:hAnsi="Garamond" w:cs="Arial"/>
          <w:i/>
          <w:lang w:eastAsia="en-US"/>
        </w:rPr>
        <w:t>“</w:t>
      </w:r>
      <w:r w:rsidRPr="003054A8">
        <w:rPr>
          <w:rFonts w:ascii="Garamond" w:eastAsiaTheme="minorHAnsi" w:hAnsi="Garamond"/>
          <w:i/>
          <w:iCs/>
          <w:lang w:eastAsia="en-US"/>
        </w:rPr>
        <w:t>Percorsi di orientamento nelle scuole secondarie di primo grado</w:t>
      </w:r>
      <w:r w:rsidRPr="003054A8">
        <w:rPr>
          <w:rFonts w:ascii="Garamond" w:eastAsiaTheme="minorHAnsi" w:hAnsi="Garamond" w:cs="Arial"/>
          <w:i/>
          <w:lang w:eastAsia="en-US"/>
        </w:rPr>
        <w:t>”</w:t>
      </w:r>
    </w:p>
    <w:p w14:paraId="0BC78DDF" w14:textId="56EFBCEF" w:rsidR="00150CD2" w:rsidRPr="003054A8" w:rsidRDefault="003054A8" w:rsidP="003054A8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val="en-GB" w:bidi="it-IT"/>
        </w:rPr>
      </w:pPr>
      <w:r w:rsidRPr="003054A8">
        <w:rPr>
          <w:rFonts w:ascii="Garamond" w:eastAsiaTheme="minorHAnsi" w:hAnsi="Garamond" w:cs="Times New Roman"/>
          <w:i/>
          <w:sz w:val="20"/>
          <w:szCs w:val="20"/>
          <w:lang w:val="en-GB" w:eastAsia="en-US"/>
        </w:rPr>
        <w:t>Codice progetto ESO4.6.A4.D-FSEPNUM-2025-40 - CUP D14D25002370007 - “</w:t>
      </w:r>
      <w:r w:rsidRPr="003054A8">
        <w:rPr>
          <w:rFonts w:ascii="Garamond" w:eastAsiaTheme="minorHAnsi" w:hAnsi="Garamond" w:cs="Arial"/>
          <w:i/>
          <w:sz w:val="20"/>
          <w:szCs w:val="20"/>
          <w:lang w:val="en-GB" w:eastAsia="en-US"/>
        </w:rPr>
        <w:t>English for future”</w:t>
      </w:r>
    </w:p>
    <w:p w14:paraId="019A61D5" w14:textId="77777777" w:rsidR="00AC11FB" w:rsidRPr="003054A8" w:rsidRDefault="00AC11FB" w:rsidP="00070E1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val="en-GB" w:eastAsia="ar-SA"/>
        </w:rPr>
      </w:pPr>
    </w:p>
    <w:p w14:paraId="1AA7D63D" w14:textId="039F4B48" w:rsidR="00070E1A" w:rsidRPr="00C20594" w:rsidRDefault="00070E1A" w:rsidP="00070E1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E36AE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SUPPORTO TECNICO E OPERATIVO</w:t>
      </w:r>
    </w:p>
    <w:p w14:paraId="33D29BEF" w14:textId="77777777" w:rsidR="00E65FC4" w:rsidRPr="00C20594" w:rsidRDefault="00070E1A" w:rsidP="00E65FC4">
      <w:pPr>
        <w:autoSpaceDE w:val="0"/>
        <w:spacing w:line="276" w:lineRule="auto"/>
        <w:ind w:left="6372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     </w:t>
      </w:r>
      <w:r w:rsidR="00E65FC4"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31B4E087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3165BD3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0BCD4F09" w14:textId="77777777" w:rsidR="00070E1A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codice fiscale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</w:t>
      </w:r>
    </w:p>
    <w:p w14:paraId="5E5DCFE5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FFD5F2F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46395C99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1A24136" w14:textId="4ADCC475" w:rsidR="00070E1A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in servizio presso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codesto Istituto</w:t>
      </w:r>
      <w:r w:rsidR="0059160E">
        <w:rPr>
          <w:rFonts w:asciiTheme="minorHAnsi" w:eastAsiaTheme="minorEastAsia" w:hAnsiTheme="minorHAnsi" w:cstheme="minorHAnsi"/>
          <w:sz w:val="22"/>
          <w:szCs w:val="22"/>
        </w:rPr>
        <w:t xml:space="preserve">/presso l’Istittuo________________________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con la qualifica di </w:t>
      </w:r>
    </w:p>
    <w:p w14:paraId="7BA51D30" w14:textId="77777777" w:rsidR="00B57E0D" w:rsidRPr="00090CAE" w:rsidRDefault="00B57E0D" w:rsidP="00B57E0D">
      <w:pPr>
        <w:tabs>
          <w:tab w:val="left" w:pos="1213"/>
        </w:tabs>
        <w:autoSpaceDE w:val="0"/>
        <w:spacing w:line="480" w:lineRule="auto"/>
        <w:rPr>
          <w:rFonts w:asciiTheme="minorHAnsi" w:eastAsiaTheme="minorEastAsia" w:hAnsiTheme="minorHAnsi" w:cstheme="minorHAnsi"/>
          <w:bCs/>
          <w:sz w:val="22"/>
          <w:szCs w:val="22"/>
        </w:rPr>
      </w:pPr>
      <w:sdt>
        <w:sdtPr>
          <w:rPr>
            <w:rFonts w:asciiTheme="minorHAnsi" w:eastAsiaTheme="minorEastAsia" w:hAnsiTheme="minorHAnsi" w:cstheme="minorHAnsi"/>
            <w:bCs/>
            <w:sz w:val="22"/>
            <w:szCs w:val="22"/>
          </w:rPr>
          <w:id w:val="1436944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0CA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090CAE">
        <w:rPr>
          <w:rFonts w:asciiTheme="minorHAnsi" w:eastAsiaTheme="minorEastAsia" w:hAnsiTheme="minorHAnsi" w:cstheme="minorHAnsi"/>
          <w:bCs/>
          <w:sz w:val="22"/>
          <w:szCs w:val="22"/>
        </w:rPr>
        <w:t xml:space="preserve">  DSGA </w:t>
      </w:r>
      <w:r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sdt>
        <w:sdtPr>
          <w:rPr>
            <w:rFonts w:asciiTheme="minorHAnsi" w:eastAsiaTheme="minorEastAsia" w:hAnsiTheme="minorHAnsi" w:cstheme="minorHAnsi"/>
            <w:bCs/>
            <w:sz w:val="22"/>
            <w:szCs w:val="22"/>
          </w:rPr>
          <w:id w:val="-75351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090CAE">
        <w:rPr>
          <w:rFonts w:asciiTheme="minorHAnsi" w:eastAsiaTheme="minorEastAsia" w:hAnsiTheme="minorHAnsi" w:cstheme="minorHAnsi"/>
          <w:bCs/>
          <w:sz w:val="22"/>
          <w:szCs w:val="22"/>
        </w:rPr>
        <w:t xml:space="preserve">  docente</w:t>
      </w:r>
      <w:r>
        <w:rPr>
          <w:rFonts w:asciiTheme="minorHAnsi" w:eastAsiaTheme="minorEastAsia" w:hAnsiTheme="minorHAnsi" w:cstheme="minorHAnsi"/>
          <w:bCs/>
          <w:sz w:val="22"/>
          <w:szCs w:val="22"/>
        </w:rPr>
        <w:t xml:space="preserve"> con contratto a tempo indeterminato</w:t>
      </w:r>
    </w:p>
    <w:p w14:paraId="68AC701C" w14:textId="77777777" w:rsidR="00070E1A" w:rsidRPr="00C20594" w:rsidRDefault="00070E1A" w:rsidP="00070E1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A55C48E" w14:textId="77777777" w:rsidR="00070E1A" w:rsidRDefault="00070E1A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E65FC4">
        <w:rPr>
          <w:rFonts w:ascii="Arial" w:eastAsiaTheme="minorEastAsia" w:hAnsi="Arial" w:cs="Arial"/>
          <w:sz w:val="18"/>
          <w:szCs w:val="18"/>
        </w:rPr>
        <w:t xml:space="preserve"> (spuntare tutti i ruoli a</w:t>
      </w:r>
      <w:r w:rsidR="00E65FC4" w:rsidRPr="00E65FC4">
        <w:rPr>
          <w:rFonts w:ascii="Arial" w:eastAsiaTheme="minorEastAsia" w:hAnsi="Arial" w:cs="Arial"/>
          <w:b/>
          <w:sz w:val="18"/>
          <w:szCs w:val="18"/>
        </w:rPr>
        <w:t xml:space="preserve"> </w:t>
      </w:r>
      <w:r w:rsidR="00E65FC4">
        <w:rPr>
          <w:rFonts w:ascii="Arial" w:eastAsiaTheme="minorEastAsia" w:hAnsi="Arial" w:cs="Arial"/>
          <w:sz w:val="18"/>
          <w:szCs w:val="18"/>
        </w:rPr>
        <w:t>i quali si è interessati)</w:t>
      </w:r>
    </w:p>
    <w:tbl>
      <w:tblPr>
        <w:tblStyle w:val="Grigliatabella1"/>
        <w:tblW w:w="75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701"/>
      </w:tblGrid>
      <w:tr w:rsidR="0066719D" w:rsidRPr="0093396A" w14:paraId="63424EDA" w14:textId="77777777" w:rsidTr="007430C2">
        <w:trPr>
          <w:trHeight w:val="2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56A" w14:textId="77777777" w:rsidR="0066719D" w:rsidRPr="0093396A" w:rsidRDefault="0066719D" w:rsidP="007430C2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C76B" w14:textId="77777777" w:rsidR="0066719D" w:rsidRPr="0093396A" w:rsidRDefault="0066719D" w:rsidP="007430C2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Hlk164068043"/>
            <w:r w:rsidRPr="0093396A">
              <w:rPr>
                <w:rFonts w:ascii="Arial" w:hAnsi="Arial" w:cs="Arial"/>
                <w:sz w:val="18"/>
                <w:szCs w:val="18"/>
                <w:lang w:eastAsia="en-US"/>
              </w:rPr>
              <w:t xml:space="preserve">Ruolo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53FF" w14:textId="77777777" w:rsidR="0066719D" w:rsidRPr="0093396A" w:rsidRDefault="0066719D" w:rsidP="007430C2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3396A">
              <w:rPr>
                <w:rFonts w:ascii="Arial" w:hAnsi="Arial" w:cs="Arial"/>
                <w:sz w:val="18"/>
                <w:szCs w:val="18"/>
                <w:lang w:eastAsia="en-US"/>
              </w:rPr>
              <w:t xml:space="preserve">Ore </w:t>
            </w:r>
          </w:p>
        </w:tc>
      </w:tr>
      <w:tr w:rsidR="0066719D" w:rsidRPr="0093396A" w14:paraId="7DFC416D" w14:textId="77777777" w:rsidTr="007430C2">
        <w:trPr>
          <w:trHeight w:hRule="exact" w:val="354"/>
        </w:trPr>
        <w:sdt>
          <w:sdtPr>
            <w:rPr>
              <w:rFonts w:ascii="Arial" w:hAnsi="Arial" w:cs="Arial"/>
              <w:sz w:val="18"/>
              <w:szCs w:val="18"/>
              <w:lang w:eastAsia="en-US"/>
            </w:rPr>
            <w:id w:val="1739357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7ECA6" w14:textId="77777777" w:rsidR="0066719D" w:rsidRPr="0093396A" w:rsidRDefault="0066719D" w:rsidP="007430C2">
                <w:pPr>
                  <w:adjustRightInd w:val="0"/>
                  <w:rPr>
                    <w:rFonts w:ascii="Arial" w:hAnsi="Arial" w:cs="Arial"/>
                    <w:sz w:val="18"/>
                    <w:szCs w:val="18"/>
                    <w:lang w:eastAsia="en-US"/>
                  </w:rPr>
                </w:pPr>
                <w:r w:rsidRPr="0093396A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3B8D" w14:textId="77777777" w:rsidR="0066719D" w:rsidRPr="0093396A" w:rsidRDefault="0066719D" w:rsidP="0066719D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eastAsia="MS Mincho" w:hAnsi="Arial" w:cs="Arial"/>
                <w:i/>
                <w:color w:val="000000"/>
                <w:sz w:val="18"/>
                <w:szCs w:val="18"/>
                <w:lang w:eastAsia="ja-JP"/>
              </w:rPr>
            </w:pPr>
            <w:r w:rsidRPr="0093396A">
              <w:rPr>
                <w:rFonts w:ascii="Arial" w:hAnsi="Arial" w:cs="Arial"/>
                <w:sz w:val="18"/>
                <w:szCs w:val="18"/>
                <w:lang w:eastAsia="en-US"/>
              </w:rPr>
              <w:t xml:space="preserve">Supporto tecnico specialistico/procedurale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03F" w14:textId="59E638C1" w:rsidR="0066719D" w:rsidRPr="0093396A" w:rsidRDefault="00E36AEC" w:rsidP="007430C2">
            <w:pPr>
              <w:spacing w:after="200"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15</w:t>
            </w:r>
          </w:p>
        </w:tc>
      </w:tr>
      <w:tr w:rsidR="0066719D" w:rsidRPr="0093396A" w14:paraId="61E1F9CD" w14:textId="77777777" w:rsidTr="007430C2">
        <w:trPr>
          <w:trHeight w:hRule="exact" w:val="288"/>
        </w:trPr>
        <w:sdt>
          <w:sdtPr>
            <w:rPr>
              <w:rFonts w:ascii="Arial" w:hAnsi="Arial" w:cs="Arial"/>
              <w:sz w:val="18"/>
              <w:szCs w:val="18"/>
              <w:lang w:eastAsia="en-US"/>
            </w:rPr>
            <w:id w:val="-1722824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66EC35" w14:textId="77777777" w:rsidR="0066719D" w:rsidRPr="0093396A" w:rsidRDefault="0066719D" w:rsidP="007430C2">
                <w:pPr>
                  <w:adjustRightInd w:val="0"/>
                  <w:rPr>
                    <w:rFonts w:ascii="Arial" w:hAnsi="Arial" w:cs="Arial"/>
                    <w:sz w:val="18"/>
                    <w:szCs w:val="18"/>
                    <w:lang w:eastAsia="en-US"/>
                  </w:rPr>
                </w:pPr>
                <w:r w:rsidRPr="0093396A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F99" w14:textId="77777777" w:rsidR="0066719D" w:rsidRPr="0093396A" w:rsidRDefault="0066719D" w:rsidP="0066719D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3396A">
              <w:rPr>
                <w:rFonts w:ascii="Arial" w:hAnsi="Arial" w:cs="Arial"/>
                <w:sz w:val="18"/>
                <w:szCs w:val="18"/>
                <w:lang w:eastAsia="en-US"/>
              </w:rPr>
              <w:t>Supporto operativo tecnico/didattico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0254" w14:textId="5BC3B1EF" w:rsidR="0066719D" w:rsidRPr="0093396A" w:rsidRDefault="00E36AEC" w:rsidP="007430C2">
            <w:pPr>
              <w:spacing w:after="200"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15</w:t>
            </w:r>
          </w:p>
        </w:tc>
      </w:tr>
      <w:bookmarkEnd w:id="0"/>
    </w:tbl>
    <w:p w14:paraId="128C4C81" w14:textId="77777777" w:rsidR="00E65FC4" w:rsidRDefault="00E65FC4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2B5FBD84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12F643D4" w14:textId="77777777" w:rsidR="00070E1A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0C94CB73" w14:textId="77777777" w:rsidR="001F738A" w:rsidRPr="00C20594" w:rsidRDefault="001F738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essere in possesso dei requisiti di accesso richiesti dall’art. 8 relativi al ruolo della candidatura</w:t>
      </w:r>
    </w:p>
    <w:p w14:paraId="434DAD6E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60326B6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11F0CE1D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5E1FF8A3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0B9277B5" w14:textId="77777777" w:rsidR="00070E1A" w:rsidRPr="00EB52E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D072337" w14:textId="77777777" w:rsidR="00070E1A" w:rsidRPr="005E1D0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863D2C">
        <w:rPr>
          <w:rFonts w:ascii="Arial" w:eastAsiaTheme="minorEastAsia" w:hAnsi="Arial" w:cs="Arial"/>
          <w:sz w:val="18"/>
          <w:szCs w:val="18"/>
        </w:rPr>
        <w:t xml:space="preserve">per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l’uso della piattaforma </w:t>
      </w:r>
      <w:r w:rsidR="00E65FC4">
        <w:rPr>
          <w:rFonts w:ascii="Arial" w:eastAsiaTheme="minorEastAsia" w:hAnsi="Arial" w:cs="Arial"/>
          <w:sz w:val="18"/>
          <w:szCs w:val="18"/>
        </w:rPr>
        <w:t>PN Scuola</w:t>
      </w:r>
      <w:r w:rsidR="000E5898">
        <w:rPr>
          <w:rFonts w:ascii="Arial" w:eastAsiaTheme="minorEastAsia" w:hAnsi="Arial" w:cs="Arial"/>
          <w:sz w:val="18"/>
          <w:szCs w:val="18"/>
        </w:rPr>
        <w:t xml:space="preserve"> o, in subordine, di impegnarsi ad acquisirla</w:t>
      </w:r>
    </w:p>
    <w:p w14:paraId="65DE9AE4" w14:textId="77777777" w:rsidR="00070E1A" w:rsidRPr="00B77FDD" w:rsidRDefault="00070E1A" w:rsidP="00070E1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27E91996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4875387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469C392F" w14:textId="77777777" w:rsidR="00070E1A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Allegato B (griglia di valutazione)</w:t>
      </w:r>
    </w:p>
    <w:p w14:paraId="724AA36D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14:paraId="346C8742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428DAFCA" w14:textId="77777777" w:rsidR="00070E1A" w:rsidRPr="00C20594" w:rsidRDefault="00070E1A" w:rsidP="00070E1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La domanda priva degli allegati </w:t>
      </w:r>
      <w:r w:rsidR="00863D2C">
        <w:rPr>
          <w:rFonts w:ascii="Arial" w:eastAsiaTheme="minorEastAsia" w:hAnsi="Arial" w:cs="Arial"/>
          <w:b/>
          <w:sz w:val="18"/>
          <w:szCs w:val="18"/>
          <w:u w:val="single"/>
        </w:rPr>
        <w:t>o con allegati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 non firmati non verrà presa in considerazione</w:t>
      </w:r>
    </w:p>
    <w:p w14:paraId="509DB6CB" w14:textId="77777777" w:rsidR="00070E1A" w:rsidRDefault="00070E1A" w:rsidP="00070E1A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D7A5E7D" w14:textId="77777777" w:rsidR="00070E1A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Il/la sottoscritto/a, ai sensi </w:t>
      </w:r>
      <w:r w:rsidR="00863D2C">
        <w:rPr>
          <w:rFonts w:ascii="Arial" w:eastAsiaTheme="minorEastAsia" w:hAnsi="Arial" w:cs="Arial"/>
          <w:sz w:val="18"/>
          <w:szCs w:val="18"/>
        </w:rPr>
        <w:t>del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GDPR 679/2016, autorizza l’istituto al trattamento dei dati contenuti nella presente autocertificazione esclusivamente nell’ambito e per i fini istituzionali della Pubblica Amministrazione</w:t>
      </w:r>
    </w:p>
    <w:p w14:paraId="6A87CBF5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A85B14" w14:textId="77777777" w:rsidR="00FB385B" w:rsidRPr="00863D2C" w:rsidRDefault="00070E1A" w:rsidP="00863D2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</w:t>
      </w:r>
      <w:r w:rsidR="00863D2C">
        <w:rPr>
          <w:rFonts w:ascii="Arial" w:eastAsiaTheme="minorEastAsia" w:hAnsi="Arial" w:cs="Arial"/>
          <w:sz w:val="18"/>
          <w:szCs w:val="18"/>
        </w:rPr>
        <w:t>_______________________________</w:t>
      </w:r>
    </w:p>
    <w:sectPr w:rsidR="00FB385B" w:rsidRPr="00863D2C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0751370"/>
    <w:multiLevelType w:val="hybridMultilevel"/>
    <w:tmpl w:val="DD406B60"/>
    <w:lvl w:ilvl="0" w:tplc="5F6C315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Bidi" w:hint="default"/>
        <w:b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B66BE"/>
    <w:multiLevelType w:val="hybridMultilevel"/>
    <w:tmpl w:val="9F02B7EA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4E42"/>
    <w:multiLevelType w:val="hybridMultilevel"/>
    <w:tmpl w:val="367EE7DE"/>
    <w:lvl w:ilvl="0" w:tplc="A85A38B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728452381">
    <w:abstractNumId w:val="0"/>
  </w:num>
  <w:num w:numId="2" w16cid:durableId="1395662833">
    <w:abstractNumId w:val="1"/>
  </w:num>
  <w:num w:numId="3" w16cid:durableId="1067995644">
    <w:abstractNumId w:val="6"/>
  </w:num>
  <w:num w:numId="4" w16cid:durableId="1611476020">
    <w:abstractNumId w:val="7"/>
  </w:num>
  <w:num w:numId="5" w16cid:durableId="1430735732">
    <w:abstractNumId w:val="3"/>
  </w:num>
  <w:num w:numId="6" w16cid:durableId="1730885917">
    <w:abstractNumId w:val="5"/>
  </w:num>
  <w:num w:numId="7" w16cid:durableId="840199709">
    <w:abstractNumId w:val="4"/>
  </w:num>
  <w:num w:numId="8" w16cid:durableId="1560553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1A"/>
    <w:rsid w:val="00024AA2"/>
    <w:rsid w:val="00070E1A"/>
    <w:rsid w:val="000C0812"/>
    <w:rsid w:val="000E5898"/>
    <w:rsid w:val="00150CD2"/>
    <w:rsid w:val="001F738A"/>
    <w:rsid w:val="003054A8"/>
    <w:rsid w:val="00384E69"/>
    <w:rsid w:val="003F6CD9"/>
    <w:rsid w:val="004E124F"/>
    <w:rsid w:val="00516611"/>
    <w:rsid w:val="0059160E"/>
    <w:rsid w:val="0066719D"/>
    <w:rsid w:val="006A7279"/>
    <w:rsid w:val="008225FA"/>
    <w:rsid w:val="00863D2C"/>
    <w:rsid w:val="0093396A"/>
    <w:rsid w:val="009E14F9"/>
    <w:rsid w:val="00A27BCC"/>
    <w:rsid w:val="00AC11FB"/>
    <w:rsid w:val="00B57E0D"/>
    <w:rsid w:val="00B949AC"/>
    <w:rsid w:val="00C04F7D"/>
    <w:rsid w:val="00C84B4C"/>
    <w:rsid w:val="00CF576E"/>
    <w:rsid w:val="00DB127D"/>
    <w:rsid w:val="00DF3822"/>
    <w:rsid w:val="00E36AEC"/>
    <w:rsid w:val="00E65FC4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338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150CD2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  <w:style w:type="table" w:styleId="Grigliatabella">
    <w:name w:val="Table Grid"/>
    <w:basedOn w:val="Tabellanormale"/>
    <w:uiPriority w:val="39"/>
    <w:rsid w:val="00E65FC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6719D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rsid w:val="00667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053D-F6E5-44EB-829F-440FC6CD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14</cp:revision>
  <dcterms:created xsi:type="dcterms:W3CDTF">2025-09-25T15:45:00Z</dcterms:created>
  <dcterms:modified xsi:type="dcterms:W3CDTF">2026-08-17T11:15:00Z</dcterms:modified>
</cp:coreProperties>
</file>