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1A8" w:rsidRPr="00C52A91" w:rsidRDefault="00DE31A8" w:rsidP="00DE31A8">
      <w:pPr>
        <w:pStyle w:val="Standard"/>
        <w:jc w:val="right"/>
        <w:rPr>
          <w:rFonts w:ascii="Times New Roman" w:hAnsi="Times New Roman"/>
        </w:rPr>
      </w:pPr>
      <w:r w:rsidRPr="00C52A91">
        <w:rPr>
          <w:rFonts w:ascii="Times New Roman" w:eastAsia="Arial Narrow" w:hAnsi="Times New Roman"/>
          <w:b/>
        </w:rPr>
        <w:t xml:space="preserve">                                                                              </w:t>
      </w:r>
      <w:r w:rsidRPr="00C52A91">
        <w:rPr>
          <w:rFonts w:ascii="Times New Roman" w:hAnsi="Times New Roman"/>
          <w:b/>
        </w:rPr>
        <w:t>Al Dirigente dell’Istituto Comprensivo</w:t>
      </w:r>
    </w:p>
    <w:p w:rsidR="00DE31A8" w:rsidRPr="00C52A91" w:rsidRDefault="00DE31A8" w:rsidP="00DE31A8">
      <w:pPr>
        <w:pStyle w:val="Standard"/>
        <w:jc w:val="right"/>
        <w:rPr>
          <w:rFonts w:ascii="Times New Roman" w:hAnsi="Times New Roman"/>
        </w:rPr>
      </w:pPr>
      <w:r w:rsidRPr="00C52A91">
        <w:rPr>
          <w:rFonts w:ascii="Times New Roman" w:eastAsia="Arial Narrow" w:hAnsi="Times New Roman"/>
          <w:b/>
        </w:rPr>
        <w:t xml:space="preserve">                                                                                </w:t>
      </w:r>
      <w:r w:rsidRPr="00C52A91">
        <w:rPr>
          <w:rFonts w:ascii="Times New Roman" w:hAnsi="Times New Roman"/>
          <w:b/>
          <w:u w:val="single"/>
        </w:rPr>
        <w:t>di Acquasparta</w:t>
      </w:r>
    </w:p>
    <w:p w:rsidR="00DE31A8" w:rsidRPr="00C52A91" w:rsidRDefault="00764B46" w:rsidP="00DE31A8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Il /la s</w:t>
      </w:r>
      <w:r w:rsidR="00DE31A8" w:rsidRPr="00C52A91">
        <w:rPr>
          <w:rFonts w:ascii="Times New Roman" w:hAnsi="Times New Roman"/>
        </w:rPr>
        <w:t>ottoscritto</w:t>
      </w:r>
      <w:r>
        <w:rPr>
          <w:rFonts w:ascii="Times New Roman" w:hAnsi="Times New Roman"/>
        </w:rPr>
        <w:t xml:space="preserve">/a </w:t>
      </w:r>
      <w:r w:rsidR="00DE31A8" w:rsidRPr="00C52A91">
        <w:rPr>
          <w:rFonts w:ascii="Times New Roman" w:hAnsi="Times New Roman"/>
        </w:rPr>
        <w:t xml:space="preserve"> ………………………</w:t>
      </w:r>
      <w:r>
        <w:rPr>
          <w:rFonts w:ascii="Times New Roman" w:hAnsi="Times New Roman"/>
        </w:rPr>
        <w:t>………………………………………………………………</w:t>
      </w:r>
    </w:p>
    <w:p w:rsidR="00DE31A8" w:rsidRPr="00C52A91" w:rsidRDefault="00DE31A8" w:rsidP="00DE31A8">
      <w:pPr>
        <w:pStyle w:val="Standard"/>
        <w:rPr>
          <w:rFonts w:ascii="Times New Roman" w:hAnsi="Times New Roman"/>
        </w:rPr>
      </w:pPr>
      <w:r w:rsidRPr="00C52A91">
        <w:rPr>
          <w:rFonts w:ascii="Times New Roman" w:hAnsi="Times New Roman"/>
        </w:rPr>
        <w:t xml:space="preserve">nato/a </w:t>
      </w:r>
      <w:proofErr w:type="spellStart"/>
      <w:r w:rsidRPr="00C52A91">
        <w:rPr>
          <w:rFonts w:ascii="Times New Roman" w:hAnsi="Times New Roman"/>
        </w:rPr>
        <w:t>a</w:t>
      </w:r>
      <w:proofErr w:type="spellEnd"/>
      <w:r w:rsidRPr="00C52A91">
        <w:rPr>
          <w:rFonts w:ascii="Times New Roman" w:hAnsi="Times New Roman"/>
        </w:rPr>
        <w:t xml:space="preserve"> ……………………………………………………</w:t>
      </w:r>
      <w:r w:rsidR="00764B46">
        <w:rPr>
          <w:rFonts w:ascii="Times New Roman" w:hAnsi="Times New Roman"/>
        </w:rPr>
        <w:t>…..il………../………/………………………</w:t>
      </w:r>
    </w:p>
    <w:p w:rsidR="00DE31A8" w:rsidRPr="00C52A91" w:rsidRDefault="00DE31A8" w:rsidP="00DE31A8">
      <w:pPr>
        <w:pStyle w:val="Standard"/>
        <w:rPr>
          <w:rFonts w:ascii="Times New Roman" w:hAnsi="Times New Roman"/>
        </w:rPr>
      </w:pPr>
      <w:r w:rsidRPr="00C52A91">
        <w:rPr>
          <w:rFonts w:ascii="Times New Roman" w:hAnsi="Times New Roman"/>
        </w:rPr>
        <w:t>insegnante a tempo indetermina</w:t>
      </w:r>
      <w:r w:rsidR="005C5936">
        <w:rPr>
          <w:rFonts w:ascii="Times New Roman" w:hAnsi="Times New Roman"/>
        </w:rPr>
        <w:t xml:space="preserve">to </w:t>
      </w:r>
      <w:r w:rsidR="00764B46">
        <w:rPr>
          <w:rFonts w:ascii="Times New Roman" w:hAnsi="Times New Roman"/>
        </w:rPr>
        <w:t xml:space="preserve"> / determinato </w:t>
      </w:r>
      <w:r w:rsidRPr="00C52A91">
        <w:rPr>
          <w:rFonts w:ascii="Times New Roman" w:hAnsi="Times New Roman"/>
        </w:rPr>
        <w:t xml:space="preserve"> di Scuola dell’Infanzia  / Scuola Primaria   / Scuola Secondaria I° Grado</w:t>
      </w:r>
      <w:r w:rsidRPr="00C52A91">
        <w:rPr>
          <w:rFonts w:ascii="Times New Roman" w:eastAsia="Arial Narrow" w:hAnsi="Times New Roman"/>
        </w:rPr>
        <w:t xml:space="preserve"> </w:t>
      </w:r>
      <w:r w:rsidRPr="00C52A91">
        <w:rPr>
          <w:rFonts w:ascii="Times New Roman" w:hAnsi="Times New Roman"/>
          <w:b/>
          <w:i/>
        </w:rPr>
        <w:t>(depennare le voci che non interessano)</w:t>
      </w:r>
    </w:p>
    <w:p w:rsidR="00DE31A8" w:rsidRPr="00C52A91" w:rsidRDefault="00DE31A8" w:rsidP="00DE31A8">
      <w:pPr>
        <w:pStyle w:val="Standard"/>
        <w:rPr>
          <w:rFonts w:ascii="Times New Roman" w:hAnsi="Times New Roman"/>
        </w:rPr>
      </w:pPr>
      <w:r w:rsidRPr="00C52A91">
        <w:rPr>
          <w:rFonts w:ascii="Times New Roman" w:hAnsi="Times New Roman"/>
        </w:rPr>
        <w:t>in servizio  nel plesso di……………………………………………………………………………….</w:t>
      </w:r>
    </w:p>
    <w:p w:rsidR="00DE31A8" w:rsidRPr="00C52A91" w:rsidRDefault="00DE31A8" w:rsidP="00DE31A8">
      <w:pPr>
        <w:pStyle w:val="Standard"/>
        <w:ind w:left="9180" w:right="-442" w:hanging="9180"/>
        <w:rPr>
          <w:rFonts w:ascii="Times New Roman" w:hAnsi="Times New Roman"/>
        </w:rPr>
      </w:pPr>
      <w:r w:rsidRPr="00C52A91">
        <w:rPr>
          <w:rFonts w:ascii="Times New Roman" w:hAnsi="Times New Roman"/>
        </w:rPr>
        <w:t>Vista la delibe</w:t>
      </w:r>
      <w:r w:rsidR="00F626E3">
        <w:rPr>
          <w:rFonts w:ascii="Times New Roman" w:hAnsi="Times New Roman"/>
        </w:rPr>
        <w:t>ra del Collegio de Docenti del 12/09/2017</w:t>
      </w:r>
      <w:r w:rsidRPr="00C52A91">
        <w:rPr>
          <w:rFonts w:ascii="Times New Roman" w:hAnsi="Times New Roman"/>
        </w:rPr>
        <w:t xml:space="preserve">  ai sensi dell’art 33 del CCNL 2006/2009;</w:t>
      </w:r>
    </w:p>
    <w:p w:rsidR="00F626E3" w:rsidRDefault="00AC7A62" w:rsidP="00F626E3">
      <w:pPr>
        <w:pStyle w:val="Standard"/>
        <w:tabs>
          <w:tab w:val="left" w:pos="2977"/>
        </w:tabs>
        <w:ind w:left="8931" w:right="-442" w:hanging="9180"/>
        <w:rPr>
          <w:rFonts w:ascii="Times New Roman" w:eastAsia="Arial Narrow" w:hAnsi="Times New Roman"/>
        </w:rPr>
      </w:pPr>
      <w:r w:rsidRPr="00C52A91">
        <w:rPr>
          <w:rFonts w:ascii="Times New Roman" w:hAnsi="Times New Roman"/>
        </w:rPr>
        <w:t xml:space="preserve">     </w:t>
      </w:r>
      <w:r w:rsidR="00DE31A8" w:rsidRPr="00C52A91">
        <w:rPr>
          <w:rFonts w:ascii="Times New Roman" w:hAnsi="Times New Roman"/>
        </w:rPr>
        <w:t xml:space="preserve">Visto l’accordo con la RSU siglato in data </w:t>
      </w:r>
      <w:r w:rsidR="00F626E3">
        <w:rPr>
          <w:rFonts w:ascii="Times New Roman" w:eastAsia="Arial Narrow" w:hAnsi="Times New Roman"/>
        </w:rPr>
        <w:t xml:space="preserve"> 20/9/2017</w:t>
      </w:r>
      <w:r w:rsidR="00DE31A8" w:rsidRPr="00C52A91">
        <w:rPr>
          <w:rFonts w:ascii="Times New Roman" w:eastAsia="Arial Narrow" w:hAnsi="Times New Roman"/>
        </w:rPr>
        <w:t xml:space="preserve"> </w:t>
      </w:r>
      <w:r w:rsidR="00C52A91" w:rsidRPr="00C52A91">
        <w:rPr>
          <w:rFonts w:ascii="Times New Roman" w:eastAsia="Arial Narrow" w:hAnsi="Times New Roman"/>
        </w:rPr>
        <w:t>visti</w:t>
      </w:r>
      <w:r w:rsidR="00DE31A8" w:rsidRPr="00C52A91">
        <w:rPr>
          <w:rFonts w:ascii="Times New Roman" w:eastAsia="Arial Narrow" w:hAnsi="Times New Roman"/>
        </w:rPr>
        <w:t xml:space="preserve"> gli incarichi /</w:t>
      </w:r>
      <w:r w:rsidR="00F626E3">
        <w:rPr>
          <w:rFonts w:ascii="Times New Roman" w:eastAsia="Arial Narrow" w:hAnsi="Times New Roman"/>
        </w:rPr>
        <w:t>le articolazioni del Collegio</w:t>
      </w:r>
    </w:p>
    <w:p w:rsidR="00F626E3" w:rsidRDefault="00F626E3" w:rsidP="00F626E3">
      <w:pPr>
        <w:pStyle w:val="Standard"/>
        <w:tabs>
          <w:tab w:val="left" w:pos="2977"/>
        </w:tabs>
        <w:ind w:left="8931" w:right="-442" w:hanging="9180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 xml:space="preserve">     gruppi di lavoro</w:t>
      </w:r>
      <w:r w:rsidR="00DE31A8" w:rsidRPr="00C52A91">
        <w:rPr>
          <w:rFonts w:ascii="Times New Roman" w:eastAsia="Arial Narrow" w:hAnsi="Times New Roman"/>
        </w:rPr>
        <w:t xml:space="preserve"> </w:t>
      </w:r>
      <w:r>
        <w:rPr>
          <w:rFonts w:ascii="Times New Roman" w:eastAsia="Arial Narrow" w:hAnsi="Times New Roman"/>
        </w:rPr>
        <w:t xml:space="preserve">i gruppi di </w:t>
      </w:r>
      <w:r w:rsidR="00DE31A8" w:rsidRPr="00C52A91">
        <w:rPr>
          <w:rFonts w:ascii="Times New Roman" w:eastAsia="Arial Narrow" w:hAnsi="Times New Roman"/>
        </w:rPr>
        <w:t xml:space="preserve"> lavoro </w:t>
      </w:r>
      <w:r w:rsidR="00C52A91">
        <w:rPr>
          <w:rFonts w:ascii="Times New Roman" w:eastAsia="Arial Narrow" w:hAnsi="Times New Roman"/>
        </w:rPr>
        <w:t xml:space="preserve">     defin</w:t>
      </w:r>
      <w:r>
        <w:rPr>
          <w:rFonts w:ascii="Times New Roman" w:eastAsia="Arial Narrow" w:hAnsi="Times New Roman"/>
        </w:rPr>
        <w:t>ite per l’anno scolastico 2017</w:t>
      </w:r>
      <w:r w:rsidR="00C52A91">
        <w:rPr>
          <w:rFonts w:ascii="Times New Roman" w:eastAsia="Arial Narrow" w:hAnsi="Times New Roman"/>
        </w:rPr>
        <w:t>/1</w:t>
      </w:r>
      <w:r>
        <w:rPr>
          <w:rFonts w:ascii="Times New Roman" w:eastAsia="Arial Narrow" w:hAnsi="Times New Roman"/>
        </w:rPr>
        <w:t>8</w:t>
      </w:r>
      <w:r w:rsidR="00C52A91">
        <w:rPr>
          <w:rFonts w:ascii="Times New Roman" w:eastAsia="Arial Narrow" w:hAnsi="Times New Roman"/>
        </w:rPr>
        <w:t xml:space="preserve"> che di seguito si </w:t>
      </w:r>
    </w:p>
    <w:p w:rsidR="00DE31A8" w:rsidRPr="00C52A91" w:rsidRDefault="00F626E3" w:rsidP="00F626E3">
      <w:pPr>
        <w:pStyle w:val="Standard"/>
        <w:ind w:left="8931" w:right="-442" w:hanging="9180"/>
        <w:rPr>
          <w:rFonts w:ascii="Times New Roman" w:eastAsia="Arial Narrow" w:hAnsi="Times New Roman"/>
        </w:rPr>
      </w:pPr>
      <w:r>
        <w:rPr>
          <w:rFonts w:ascii="Times New Roman" w:eastAsia="Arial Narrow" w:hAnsi="Times New Roman"/>
        </w:rPr>
        <w:t xml:space="preserve">     rip</w:t>
      </w:r>
      <w:r w:rsidR="00C52A91">
        <w:rPr>
          <w:rFonts w:ascii="Times New Roman" w:eastAsia="Arial Narrow" w:hAnsi="Times New Roman"/>
        </w:rPr>
        <w:t>ortano:</w:t>
      </w:r>
    </w:p>
    <w:p w:rsidR="00DE31A8" w:rsidRPr="00C52A91" w:rsidRDefault="00AC7A62" w:rsidP="00DE31A8">
      <w:pPr>
        <w:pStyle w:val="Standard"/>
        <w:ind w:left="8931" w:right="-442" w:hanging="9180"/>
        <w:rPr>
          <w:rFonts w:ascii="Times New Roman" w:eastAsia="Arial Narrow" w:hAnsi="Times New Roman"/>
        </w:rPr>
      </w:pPr>
      <w:r w:rsidRPr="00C52A91">
        <w:rPr>
          <w:rFonts w:ascii="Times New Roman" w:eastAsia="Arial Narrow" w:hAnsi="Times New Roman"/>
        </w:rPr>
        <w:t xml:space="preserve">   </w:t>
      </w:r>
      <w:r w:rsidR="00C52A91">
        <w:rPr>
          <w:rFonts w:ascii="Times New Roman" w:eastAsia="Arial Narrow" w:hAnsi="Times New Roman"/>
        </w:rPr>
        <w:t xml:space="preserve"> </w:t>
      </w:r>
    </w:p>
    <w:p w:rsidR="00E41B07" w:rsidRPr="009F5F39" w:rsidRDefault="00C52A91" w:rsidP="009F5F39">
      <w:pPr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5C593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1 - </w:t>
      </w:r>
      <w:r w:rsidRPr="009F5F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GLI </w:t>
      </w:r>
    </w:p>
    <w:p w:rsidR="00274717" w:rsidRPr="00274717" w:rsidRDefault="00274717" w:rsidP="009F5F39">
      <w:pPr>
        <w:pStyle w:val="Paragrafoelenco"/>
        <w:ind w:left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E’ formato dai docenti di sostegno e almeno  un docente per ordine di scuola si occupa della predisposizione / aggiornamento del PAI (piano annuale per l’</w:t>
      </w:r>
      <w:proofErr w:type="spellStart"/>
      <w:r w:rsidRP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inclusività</w:t>
      </w:r>
      <w:proofErr w:type="spellEnd"/>
      <w:r w:rsidRP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e della programmazione /valutazione della didattica per gli alunni  BES Il gruppo è integrato anche dagli operatori scolastici e da un genitore</w:t>
      </w:r>
    </w:p>
    <w:p w:rsidR="00274717" w:rsidRPr="00C52A91" w:rsidRDefault="00274717" w:rsidP="009F5F39">
      <w:pPr>
        <w:pStyle w:val="Paragrafoelenco"/>
        <w:ind w:left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Coordinamento  del Docente Vicario del DS e dell’ </w:t>
      </w:r>
      <w:proofErr w:type="spellStart"/>
      <w:r w:rsidRP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</w:t>
      </w:r>
      <w:proofErr w:type="spellEnd"/>
      <w:r w:rsidRP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Funzioni strumentali per l’ inclusione area BES</w:t>
      </w:r>
    </w:p>
    <w:p w:rsidR="00E41B07" w:rsidRPr="009F5F39" w:rsidRDefault="00E41B07" w:rsidP="009F5F3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5C593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2 - </w:t>
      </w:r>
      <w:r w:rsidRPr="009F5F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NIV - PTOF </w:t>
      </w:r>
    </w:p>
    <w:p w:rsidR="00274717" w:rsidRPr="009F5F39" w:rsidRDefault="00274717" w:rsidP="009F5F39">
      <w:pPr>
        <w:pStyle w:val="Paragrafoelenco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Coordinamento  DS</w:t>
      </w:r>
    </w:p>
    <w:p w:rsidR="00274717" w:rsidRPr="009F5F39" w:rsidRDefault="00274717" w:rsidP="009F5F39">
      <w:pPr>
        <w:pStyle w:val="Paragrafoelenco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Docenti interessati Tutti docenti  FS (la partecipazione ai lavori del Gruppo è inserita tra i compiti previsti in  ciascuna area), Primo e Secondo Collaboratore del DS. </w:t>
      </w:r>
    </w:p>
    <w:p w:rsidR="00274717" w:rsidRPr="009F5F39" w:rsidRDefault="00274717" w:rsidP="009F5F39">
      <w:pPr>
        <w:pStyle w:val="Paragrafoelenco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Anche in questo caso vista la triennalità del PTOF e la necessità di realizzare il PDM nell’arco di un triennio il DS sollecita la partecipazione degli stessi docenti che rappresentavano i tre ordini di scuola oltre le FS.</w:t>
      </w:r>
    </w:p>
    <w:p w:rsidR="00274717" w:rsidRPr="009F5F39" w:rsidRDefault="00274717" w:rsidP="009F5F39">
      <w:pPr>
        <w:pStyle w:val="Paragrafoelenco"/>
        <w:widowControl w:val="0"/>
        <w:suppressAutoHyphens/>
        <w:autoSpaceDN w:val="0"/>
        <w:spacing w:after="0" w:line="240" w:lineRule="auto"/>
        <w:ind w:left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Per ogni ordine di scuola verrà previsto un docente coordinatore referente.</w:t>
      </w:r>
    </w:p>
    <w:p w:rsidR="00274717" w:rsidRPr="009F5F39" w:rsidRDefault="00274717" w:rsidP="00274717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74717" w:rsidRPr="00274717" w:rsidRDefault="005C5936" w:rsidP="0027471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3 - </w:t>
      </w:r>
      <w:r w:rsidR="00274717" w:rsidRPr="00274717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GRUPPO LAVORO PER LA PREVENZIONE DEL BULLISMO</w:t>
      </w:r>
    </w:p>
    <w:p w:rsidR="00274717" w:rsidRPr="00274717" w:rsidRDefault="00274717" w:rsidP="0027471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747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Coordina la programmazione e la realizzazione di interventi educativi in relazione alla finalità e l’attuazione della policy </w:t>
      </w:r>
      <w:proofErr w:type="spellStart"/>
      <w:r w:rsidRPr="002747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safety</w:t>
      </w:r>
      <w:proofErr w:type="spellEnd"/>
      <w:r w:rsidRPr="002747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d’Istituto </w:t>
      </w:r>
    </w:p>
    <w:p w:rsidR="00274717" w:rsidRPr="009F5F39" w:rsidRDefault="00274717" w:rsidP="0027471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7471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E’ composto da 4 docenti della sc sec di I° da due docenti della scuola primaria e da un docente della scuola dell’Infanzia</w:t>
      </w:r>
    </w:p>
    <w:p w:rsidR="00274717" w:rsidRPr="00274717" w:rsidRDefault="00274717" w:rsidP="0027471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F5F3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Il Coordinatore sarà individuato all’interno del gruppo in relazione anche ai percorsi formativi effettuati sulla tematica</w:t>
      </w:r>
    </w:p>
    <w:p w:rsidR="00274717" w:rsidRPr="009F5F39" w:rsidRDefault="00274717" w:rsidP="009F5F39">
      <w:pPr>
        <w:pStyle w:val="Paragrafoelenco"/>
        <w:widowControl w:val="0"/>
        <w:suppressAutoHyphens/>
        <w:autoSpaceDN w:val="0"/>
        <w:spacing w:after="0" w:line="240" w:lineRule="auto"/>
        <w:ind w:lef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764B46" w:rsidRPr="00274717" w:rsidRDefault="00764B46" w:rsidP="009F5F39">
      <w:pPr>
        <w:widowControl w:val="0"/>
        <w:suppressAutoHyphens/>
        <w:autoSpaceDN w:val="0"/>
        <w:spacing w:after="0" w:line="240" w:lineRule="auto"/>
        <w:ind w:lef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27471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</w:t>
      </w:r>
      <w:r w:rsidR="005C593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4 -  </w:t>
      </w:r>
      <w:r w:rsidR="00E41B07" w:rsidRPr="00274717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GRUPPO FUNDRAISING</w:t>
      </w:r>
    </w:p>
    <w:p w:rsidR="00E41B07" w:rsidRPr="00764B46" w:rsidRDefault="00274717" w:rsidP="005C5936">
      <w:pPr>
        <w:pStyle w:val="Paragrafoelenco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</w:t>
      </w:r>
      <w:r w:rsidR="00E41B07" w:rsidRPr="00764B4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ostituito da 1 docente per plesso in rappresentanza dei territori   avrà il compito di coordinare le iniziative promosse per l'autofinanziamento</w:t>
      </w:r>
    </w:p>
    <w:p w:rsidR="00E41B07" w:rsidRDefault="00E41B07" w:rsidP="005C59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41B0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Coordinamento Docenti FS  dell’area</w:t>
      </w:r>
      <w:r w:rsidR="00274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4</w:t>
      </w:r>
      <w:r w:rsidRPr="00E41B0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per i rapporti con l’esterno</w:t>
      </w:r>
    </w:p>
    <w:p w:rsidR="00274717" w:rsidRDefault="00274717" w:rsidP="005C59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74717" w:rsidRPr="009F5F39" w:rsidRDefault="005C5936" w:rsidP="005C59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5 - </w:t>
      </w:r>
      <w:r w:rsidR="00274717" w:rsidRPr="009F5F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GRUPPO DI LAVORO PER L’INTERCULTURA</w:t>
      </w:r>
    </w:p>
    <w:p w:rsidR="00274717" w:rsidRDefault="00274717" w:rsidP="005C59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Costituito da un docente per ordine di scuola avrà il compito di coordinare le azioni del Progetto d’Istituto “Intrecciamo fili </w:t>
      </w:r>
      <w:proofErr w:type="spellStart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d’intercultura</w:t>
      </w:r>
      <w:proofErr w:type="spellEnd"/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” e predisporre il Protocollo d’accoglienza</w:t>
      </w:r>
    </w:p>
    <w:p w:rsidR="00274717" w:rsidRDefault="00274717" w:rsidP="005C59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Il Coordinamento è effettuato dal docente FS dell’area 1</w:t>
      </w:r>
    </w:p>
    <w:p w:rsidR="009F5F39" w:rsidRPr="00E41B07" w:rsidRDefault="009F5F39" w:rsidP="005C593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74717" w:rsidRDefault="00274717" w:rsidP="009F5F39">
      <w:pPr>
        <w:widowControl w:val="0"/>
        <w:suppressAutoHyphens/>
        <w:autoSpaceDN w:val="0"/>
        <w:spacing w:after="0" w:line="240" w:lineRule="auto"/>
        <w:ind w:lef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274717" w:rsidRPr="00E41B07" w:rsidRDefault="00274717" w:rsidP="009F5F39">
      <w:pPr>
        <w:widowControl w:val="0"/>
        <w:suppressAutoHyphens/>
        <w:autoSpaceDN w:val="0"/>
        <w:spacing w:after="0" w:line="240" w:lineRule="auto"/>
        <w:ind w:lef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F5F39" w:rsidRDefault="009F5F39" w:rsidP="00DE31A8">
      <w:pPr>
        <w:pStyle w:val="Standard"/>
        <w:ind w:left="8931" w:right="-442" w:hanging="9180"/>
        <w:rPr>
          <w:rFonts w:ascii="Times New Roman" w:hAnsi="Times New Roman"/>
          <w:b/>
        </w:rPr>
      </w:pPr>
    </w:p>
    <w:p w:rsidR="009F5F39" w:rsidRDefault="009F5F39" w:rsidP="00DE31A8">
      <w:pPr>
        <w:pStyle w:val="Standard"/>
        <w:ind w:left="8931" w:right="-442" w:hanging="9180"/>
        <w:rPr>
          <w:rFonts w:ascii="Times New Roman" w:hAnsi="Times New Roman"/>
          <w:b/>
        </w:rPr>
      </w:pPr>
    </w:p>
    <w:p w:rsidR="009F5F39" w:rsidRDefault="005C5936" w:rsidP="00DE31A8">
      <w:pPr>
        <w:pStyle w:val="Standard"/>
        <w:ind w:left="8931" w:right="-442" w:hanging="91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6 - </w:t>
      </w:r>
      <w:r w:rsidR="009F5F39" w:rsidRPr="009F5F39">
        <w:rPr>
          <w:rFonts w:ascii="Times New Roman" w:hAnsi="Times New Roman"/>
          <w:b/>
        </w:rPr>
        <w:t>GRUPPO DI PROGETTAZIONE PON</w:t>
      </w:r>
    </w:p>
    <w:p w:rsidR="009F5F39" w:rsidRPr="009F5F39" w:rsidRDefault="009F5F39" w:rsidP="00DE31A8">
      <w:pPr>
        <w:pStyle w:val="Standard"/>
        <w:ind w:left="8931" w:right="-442" w:hanging="9180"/>
        <w:rPr>
          <w:rFonts w:ascii="Times New Roman" w:hAnsi="Times New Roman"/>
        </w:rPr>
      </w:pPr>
      <w:r w:rsidRPr="009F5F39">
        <w:rPr>
          <w:rFonts w:ascii="Times New Roman" w:hAnsi="Times New Roman"/>
        </w:rPr>
        <w:t>Si occupa della analisi di fattibilità e realizzazione dei Progetti presentati e autorizzati</w:t>
      </w:r>
      <w:r w:rsidR="00AC7A62" w:rsidRPr="009F5F39">
        <w:rPr>
          <w:rFonts w:ascii="Times New Roman" w:hAnsi="Times New Roman"/>
        </w:rPr>
        <w:t xml:space="preserve">   </w:t>
      </w:r>
      <w:r w:rsidR="00764B46" w:rsidRPr="009F5F39">
        <w:rPr>
          <w:rFonts w:ascii="Times New Roman" w:hAnsi="Times New Roman"/>
        </w:rPr>
        <w:t xml:space="preserve">      </w:t>
      </w:r>
    </w:p>
    <w:p w:rsidR="009F5F39" w:rsidRPr="009F5F39" w:rsidRDefault="009F5F39" w:rsidP="00DE31A8">
      <w:pPr>
        <w:pStyle w:val="Standard"/>
        <w:ind w:left="8931" w:right="-442" w:hanging="9180"/>
        <w:rPr>
          <w:rFonts w:ascii="Times New Roman" w:hAnsi="Times New Roman"/>
        </w:rPr>
      </w:pPr>
      <w:proofErr w:type="spellStart"/>
      <w:r w:rsidRPr="009F5F39">
        <w:rPr>
          <w:rFonts w:ascii="Times New Roman" w:hAnsi="Times New Roman"/>
        </w:rPr>
        <w:t>E’costituito</w:t>
      </w:r>
      <w:proofErr w:type="spellEnd"/>
      <w:r w:rsidRPr="009F5F39">
        <w:rPr>
          <w:rFonts w:ascii="Times New Roman" w:hAnsi="Times New Roman"/>
        </w:rPr>
        <w:t xml:space="preserve"> da sette docenti della scuola </w:t>
      </w:r>
      <w:proofErr w:type="spellStart"/>
      <w:r w:rsidRPr="009F5F39">
        <w:rPr>
          <w:rFonts w:ascii="Times New Roman" w:hAnsi="Times New Roman"/>
        </w:rPr>
        <w:t>SecI</w:t>
      </w:r>
      <w:proofErr w:type="spellEnd"/>
      <w:r w:rsidRPr="009F5F39">
        <w:rPr>
          <w:rFonts w:ascii="Times New Roman" w:hAnsi="Times New Roman"/>
        </w:rPr>
        <w:t xml:space="preserve">°  4 docenti della scuola primaria un docente della </w:t>
      </w:r>
    </w:p>
    <w:p w:rsidR="009F5F39" w:rsidRDefault="009F5F39" w:rsidP="00DE31A8">
      <w:pPr>
        <w:pStyle w:val="Standard"/>
        <w:ind w:left="8931" w:right="-442" w:hanging="9180"/>
        <w:rPr>
          <w:rFonts w:ascii="Times New Roman" w:hAnsi="Times New Roman"/>
        </w:rPr>
      </w:pPr>
      <w:r w:rsidRPr="009F5F39">
        <w:rPr>
          <w:rFonts w:ascii="Times New Roman" w:hAnsi="Times New Roman"/>
        </w:rPr>
        <w:t>scuola dell’Infanzia</w:t>
      </w:r>
    </w:p>
    <w:p w:rsidR="009F5F39" w:rsidRDefault="009F5F39" w:rsidP="00DE31A8">
      <w:pPr>
        <w:pStyle w:val="Standard"/>
        <w:ind w:left="8931" w:right="-442" w:hanging="9180"/>
        <w:rPr>
          <w:rFonts w:ascii="Times New Roman" w:hAnsi="Times New Roman"/>
        </w:rPr>
      </w:pPr>
    </w:p>
    <w:p w:rsidR="009F5F39" w:rsidRPr="009F5F39" w:rsidRDefault="005C5936" w:rsidP="009F5F39">
      <w:pPr>
        <w:pStyle w:val="Standard"/>
        <w:ind w:left="-284" w:right="-4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7 - </w:t>
      </w:r>
      <w:r w:rsidR="009F5F39" w:rsidRPr="009F5F39">
        <w:rPr>
          <w:rFonts w:ascii="Times New Roman" w:hAnsi="Times New Roman"/>
          <w:b/>
        </w:rPr>
        <w:t xml:space="preserve">REFERENTE LABORATORIO INFORMATICO </w:t>
      </w:r>
    </w:p>
    <w:p w:rsidR="009F5F39" w:rsidRDefault="009F5F39" w:rsidP="009F5F39">
      <w:pPr>
        <w:pStyle w:val="Standard"/>
        <w:ind w:left="-284" w:right="-442"/>
        <w:rPr>
          <w:rFonts w:ascii="Times New Roman" w:hAnsi="Times New Roman"/>
        </w:rPr>
      </w:pPr>
      <w:r>
        <w:rPr>
          <w:rFonts w:ascii="Times New Roman" w:hAnsi="Times New Roman"/>
        </w:rPr>
        <w:t>Scuola Primaria San gemini /Scuola primaria Acquasparta</w:t>
      </w:r>
    </w:p>
    <w:p w:rsidR="00862D32" w:rsidRDefault="00862D32" w:rsidP="009F5F39">
      <w:pPr>
        <w:pStyle w:val="Standard"/>
        <w:ind w:left="-284" w:right="-442"/>
        <w:rPr>
          <w:rFonts w:ascii="Times New Roman" w:hAnsi="Times New Roman"/>
        </w:rPr>
      </w:pPr>
    </w:p>
    <w:p w:rsidR="009F5F39" w:rsidRPr="00862D32" w:rsidRDefault="00862D32" w:rsidP="00862D32">
      <w:pPr>
        <w:pStyle w:val="Standard"/>
        <w:ind w:left="-284" w:right="-442"/>
        <w:rPr>
          <w:rFonts w:ascii="Times New Roman" w:hAnsi="Times New Roman"/>
          <w:b/>
        </w:rPr>
      </w:pPr>
      <w:r w:rsidRPr="00862D32">
        <w:rPr>
          <w:rFonts w:ascii="Times New Roman" w:hAnsi="Times New Roman"/>
          <w:b/>
        </w:rPr>
        <w:t xml:space="preserve">8- COORDINATORE ORGANIZZAZIONE E VALUTAZIONE  PER LE RILEVAZIONI </w:t>
      </w:r>
      <w:r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862D32">
        <w:rPr>
          <w:rFonts w:ascii="Times New Roman" w:hAnsi="Times New Roman"/>
          <w:b/>
        </w:rPr>
        <w:t xml:space="preserve">INVALSI </w:t>
      </w:r>
    </w:p>
    <w:p w:rsidR="00862D32" w:rsidRDefault="00862D32" w:rsidP="00862D32">
      <w:pPr>
        <w:pStyle w:val="Standard"/>
        <w:ind w:left="-284" w:right="-4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Scuola Primaria </w:t>
      </w:r>
    </w:p>
    <w:p w:rsidR="00862D32" w:rsidRDefault="00862D32" w:rsidP="00862D32">
      <w:pPr>
        <w:pStyle w:val="Standard"/>
        <w:ind w:left="-284" w:right="-442"/>
        <w:rPr>
          <w:rFonts w:ascii="Times New Roman" w:hAnsi="Times New Roman"/>
        </w:rPr>
      </w:pPr>
      <w:r>
        <w:rPr>
          <w:rFonts w:ascii="Times New Roman" w:hAnsi="Times New Roman"/>
        </w:rPr>
        <w:t>Scuola Secondaria I°</w:t>
      </w:r>
    </w:p>
    <w:p w:rsidR="00C52A91" w:rsidRPr="00C52A91" w:rsidRDefault="00C52A91" w:rsidP="005C5936">
      <w:pPr>
        <w:pStyle w:val="Standard"/>
        <w:ind w:left="8931" w:right="-442" w:hanging="9180"/>
        <w:jc w:val="center"/>
        <w:rPr>
          <w:rFonts w:ascii="Times New Roman" w:hAnsi="Times New Roman"/>
          <w:b/>
        </w:rPr>
      </w:pPr>
      <w:r w:rsidRPr="00C52A91">
        <w:rPr>
          <w:rFonts w:ascii="Times New Roman" w:hAnsi="Times New Roman"/>
          <w:b/>
        </w:rPr>
        <w:t>chiede</w:t>
      </w:r>
    </w:p>
    <w:p w:rsidR="00C52A91" w:rsidRDefault="00C52A91" w:rsidP="005C5936">
      <w:pPr>
        <w:pStyle w:val="Standard"/>
        <w:ind w:left="-284" w:right="-442"/>
        <w:rPr>
          <w:rFonts w:ascii="Times New Roman" w:hAnsi="Times New Roman"/>
        </w:rPr>
      </w:pPr>
      <w:r w:rsidRPr="00C52A91">
        <w:rPr>
          <w:rFonts w:ascii="Times New Roman" w:hAnsi="Times New Roman"/>
        </w:rPr>
        <w:t xml:space="preserve"> di :</w:t>
      </w:r>
      <w:r w:rsidRPr="00C52A91">
        <w:rPr>
          <w:rFonts w:ascii="Times New Roman" w:hAnsi="Times New Roman"/>
          <w:b/>
        </w:rPr>
        <w:t>assumere: l’incarico</w:t>
      </w:r>
      <w:r w:rsidRPr="00C52A91">
        <w:rPr>
          <w:rFonts w:ascii="Times New Roman" w:hAnsi="Times New Roman"/>
        </w:rPr>
        <w:t xml:space="preserve"> / </w:t>
      </w:r>
      <w:r w:rsidRPr="00C52A91">
        <w:rPr>
          <w:rFonts w:ascii="Times New Roman" w:hAnsi="Times New Roman"/>
          <w:b/>
        </w:rPr>
        <w:t>far parte de</w:t>
      </w:r>
      <w:r w:rsidR="00392D6B">
        <w:rPr>
          <w:rFonts w:ascii="Times New Roman" w:hAnsi="Times New Roman"/>
          <w:b/>
        </w:rPr>
        <w:t>lle articolazioni del Collegio / Gruppi di lavoro contrassegnato/i</w:t>
      </w:r>
      <w:r>
        <w:rPr>
          <w:rFonts w:ascii="Times New Roman" w:hAnsi="Times New Roman"/>
          <w:b/>
        </w:rPr>
        <w:t xml:space="preserve"> </w:t>
      </w:r>
      <w:r w:rsidRPr="00C52A91">
        <w:rPr>
          <w:rFonts w:ascii="Times New Roman" w:hAnsi="Times New Roman"/>
          <w:b/>
        </w:rPr>
        <w:t xml:space="preserve"> (</w:t>
      </w:r>
      <w:r>
        <w:rPr>
          <w:rFonts w:ascii="Times New Roman" w:hAnsi="Times New Roman"/>
          <w:b/>
        </w:rPr>
        <w:t>apporre una X sul numero corrispondente alla commissione e/o incarico prescelto</w:t>
      </w:r>
      <w:r w:rsidRPr="00C52A91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C52A91" w:rsidRDefault="00C52A91" w:rsidP="00C52A91">
      <w:pPr>
        <w:pStyle w:val="Standard"/>
        <w:ind w:right="-442"/>
        <w:rPr>
          <w:rFonts w:ascii="Times New Roman" w:hAnsi="Times New Roman"/>
        </w:rPr>
      </w:pPr>
    </w:p>
    <w:p w:rsidR="00C52A91" w:rsidRDefault="00C52A91" w:rsidP="00C52A91">
      <w:pPr>
        <w:pStyle w:val="Standard"/>
        <w:ind w:right="-442"/>
        <w:rPr>
          <w:rFonts w:ascii="Times New Roman" w:hAnsi="Times New Roman"/>
        </w:rPr>
      </w:pPr>
      <w:r>
        <w:rPr>
          <w:rFonts w:ascii="Times New Roman" w:hAnsi="Times New Roman"/>
        </w:rPr>
        <w:t>Acquasparta li                                                                                           In fede</w:t>
      </w:r>
    </w:p>
    <w:p w:rsidR="00C52A91" w:rsidRDefault="00C52A91" w:rsidP="00C52A91">
      <w:pPr>
        <w:pStyle w:val="Standard"/>
        <w:ind w:right="-4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52A91" w:rsidRDefault="00C52A91" w:rsidP="00C52A91">
      <w:pPr>
        <w:pStyle w:val="Standard"/>
        <w:ind w:right="-4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……………………………………………</w:t>
      </w:r>
      <w:r w:rsidRPr="00C52A91">
        <w:rPr>
          <w:rFonts w:ascii="Times New Roman" w:hAnsi="Times New Roman"/>
        </w:rPr>
        <w:t xml:space="preserve"> </w:t>
      </w:r>
    </w:p>
    <w:p w:rsidR="00C52A91" w:rsidRPr="00C52A91" w:rsidRDefault="00C52A91" w:rsidP="005C5936">
      <w:pPr>
        <w:pStyle w:val="Standard"/>
        <w:ind w:left="-284" w:right="-442" w:hanging="142"/>
        <w:rPr>
          <w:rFonts w:ascii="Times New Roman" w:hAnsi="Times New Roman"/>
        </w:rPr>
      </w:pPr>
    </w:p>
    <w:sectPr w:rsidR="00C52A91" w:rsidRPr="00C52A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36B"/>
    <w:multiLevelType w:val="hybridMultilevel"/>
    <w:tmpl w:val="BC4409AA"/>
    <w:lvl w:ilvl="0" w:tplc="A110527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F6FA3"/>
    <w:multiLevelType w:val="hybridMultilevel"/>
    <w:tmpl w:val="76004950"/>
    <w:lvl w:ilvl="0" w:tplc="CD527546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27"/>
    <w:rsid w:val="00274717"/>
    <w:rsid w:val="00392D6B"/>
    <w:rsid w:val="005C5936"/>
    <w:rsid w:val="00764B46"/>
    <w:rsid w:val="00862D32"/>
    <w:rsid w:val="00977927"/>
    <w:rsid w:val="009F5F39"/>
    <w:rsid w:val="00AC7A62"/>
    <w:rsid w:val="00C52A91"/>
    <w:rsid w:val="00DB23CE"/>
    <w:rsid w:val="00DE31A8"/>
    <w:rsid w:val="00E41B07"/>
    <w:rsid w:val="00F6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1A8"/>
    <w:pPr>
      <w:suppressAutoHyphens/>
      <w:autoSpaceDN w:val="0"/>
      <w:spacing w:after="0" w:line="240" w:lineRule="auto"/>
      <w:textAlignment w:val="baseline"/>
    </w:pPr>
    <w:rPr>
      <w:rFonts w:ascii="Georgia" w:eastAsia="Times New Roman" w:hAnsi="Georgia" w:cs="Times New Roman"/>
      <w:kern w:val="3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52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1A8"/>
    <w:pPr>
      <w:suppressAutoHyphens/>
      <w:autoSpaceDN w:val="0"/>
      <w:spacing w:after="0" w:line="240" w:lineRule="auto"/>
      <w:textAlignment w:val="baseline"/>
    </w:pPr>
    <w:rPr>
      <w:rFonts w:ascii="Georgia" w:eastAsia="Times New Roman" w:hAnsi="Georgia" w:cs="Times New Roman"/>
      <w:kern w:val="3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52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Antonella Rivelli</cp:lastModifiedBy>
  <cp:revision>5</cp:revision>
  <dcterms:created xsi:type="dcterms:W3CDTF">2016-09-11T16:13:00Z</dcterms:created>
  <dcterms:modified xsi:type="dcterms:W3CDTF">2017-09-20T17:01:00Z</dcterms:modified>
</cp:coreProperties>
</file>