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20" w:rsidRDefault="003C3220">
      <w:pPr>
        <w:pStyle w:val="Corpotesto"/>
        <w:spacing w:before="1"/>
        <w:rPr>
          <w:rFonts w:ascii="Times New Roman"/>
          <w:sz w:val="14"/>
        </w:rPr>
      </w:pPr>
    </w:p>
    <w:p w:rsidR="003C3220" w:rsidRDefault="003C3220">
      <w:pPr>
        <w:pStyle w:val="Corpotesto"/>
        <w:spacing w:before="8"/>
        <w:rPr>
          <w:rFonts w:ascii="Times New Roman"/>
          <w:sz w:val="29"/>
        </w:rPr>
      </w:pPr>
    </w:p>
    <w:tbl>
      <w:tblPr>
        <w:tblW w:w="101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"/>
        <w:gridCol w:w="9808"/>
        <w:gridCol w:w="148"/>
      </w:tblGrid>
      <w:tr w:rsidR="00883E54" w:rsidRPr="00883E54" w:rsidTr="002E59D1">
        <w:trPr>
          <w:trHeight w:val="616"/>
          <w:jc w:val="center"/>
        </w:trPr>
        <w:tc>
          <w:tcPr>
            <w:tcW w:w="148" w:type="dxa"/>
          </w:tcPr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24"/>
                <w:lang w:eastAsia="it-IT"/>
              </w:rPr>
            </w:pPr>
          </w:p>
        </w:tc>
        <w:tc>
          <w:tcPr>
            <w:tcW w:w="980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Tahoma"/>
                <w:noProof/>
                <w:sz w:val="24"/>
                <w:szCs w:val="24"/>
                <w:lang w:eastAsia="it-IT"/>
              </w:rPr>
            </w:pPr>
          </w:p>
          <w:tbl>
            <w:tblPr>
              <w:tblStyle w:val="Grigliatabella"/>
              <w:tblW w:w="9581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4"/>
              <w:gridCol w:w="2307"/>
              <w:gridCol w:w="3670"/>
            </w:tblGrid>
            <w:tr w:rsidR="00883E54" w:rsidRPr="00883E54" w:rsidTr="002E59D1">
              <w:trPr>
                <w:trHeight w:val="1349"/>
              </w:trPr>
              <w:tc>
                <w:tcPr>
                  <w:tcW w:w="3604" w:type="dxa"/>
                  <w:vAlign w:val="center"/>
                </w:tcPr>
                <w:p w:rsidR="00883E54" w:rsidRPr="00883E54" w:rsidRDefault="00883E54" w:rsidP="00883E5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8C840DC" wp14:editId="056CE4F5">
                        <wp:extent cx="550712" cy="815340"/>
                        <wp:effectExtent l="0" t="0" r="1905" b="3810"/>
                        <wp:docPr id="2" name="Immagine 2" descr="C:\Users\Mariateresa\Desktop\IMG-20191212-WA0014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ariateresa\Desktop\IMG-20191212-WA0014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712" cy="8153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      </w:t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D9844D9" wp14:editId="15961B5E">
                        <wp:extent cx="899160" cy="477611"/>
                        <wp:effectExtent l="0" t="0" r="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160" cy="4776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307" w:type="dxa"/>
                  <w:vAlign w:val="center"/>
                </w:tcPr>
                <w:p w:rsidR="00883E54" w:rsidRPr="00883E54" w:rsidRDefault="00883E54" w:rsidP="00883E5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        </w:t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A49328" wp14:editId="56AE2D3D">
                        <wp:extent cx="604295" cy="655320"/>
                        <wp:effectExtent l="0" t="0" r="5715" b="0"/>
                        <wp:docPr id="6" name="Immagine 1" descr="Stemma della repubbl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Stemma della repubbl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868" cy="659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3670" w:type="dxa"/>
                  <w:vAlign w:val="center"/>
                </w:tcPr>
                <w:p w:rsidR="00883E54" w:rsidRPr="00883E54" w:rsidRDefault="00883E54" w:rsidP="00883E54">
                  <w:pPr>
                    <w:jc w:val="right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30A507A" wp14:editId="6DBE57EC">
                        <wp:extent cx="914400" cy="419437"/>
                        <wp:effectExtent l="0" t="0" r="0" b="0"/>
                        <wp:docPr id="8" name="Immagine 8" descr="K:\SEGRETERIA\STEFANIA\logo BIBLO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:\SEGRETERIA\STEFANIA\logo BIBLO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696" cy="4246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    </w:t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3FDF76" wp14:editId="3F6C8CE8">
                        <wp:extent cx="1005172" cy="556260"/>
                        <wp:effectExtent l="0" t="0" r="5080" b="0"/>
                        <wp:docPr id="9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172" cy="5562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3E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32"/>
                <w:szCs w:val="24"/>
                <w:lang w:eastAsia="it-IT"/>
              </w:rPr>
            </w:pPr>
          </w:p>
        </w:tc>
        <w:tc>
          <w:tcPr>
            <w:tcW w:w="14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83E54" w:rsidRPr="00883E54" w:rsidTr="002E59D1">
        <w:trPr>
          <w:trHeight w:hRule="exact" w:val="118"/>
          <w:jc w:val="center"/>
        </w:trPr>
        <w:tc>
          <w:tcPr>
            <w:tcW w:w="14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0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83E54" w:rsidRPr="00883E54" w:rsidTr="002E59D1">
        <w:trPr>
          <w:trHeight w:hRule="exact" w:val="536"/>
          <w:jc w:val="center"/>
        </w:trPr>
        <w:tc>
          <w:tcPr>
            <w:tcW w:w="14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jc w:val="right"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  <w:tc>
          <w:tcPr>
            <w:tcW w:w="9808" w:type="dxa"/>
            <w:vAlign w:val="center"/>
          </w:tcPr>
          <w:p w:rsidR="00883E54" w:rsidRPr="00883E54" w:rsidRDefault="00883E54" w:rsidP="00883E54">
            <w:pPr>
              <w:keepNext/>
              <w:widowControl/>
              <w:overflowPunct w:val="0"/>
              <w:adjustRightInd w:val="0"/>
              <w:ind w:left="-142"/>
              <w:jc w:val="center"/>
              <w:textAlignment w:val="baseline"/>
              <w:outlineLvl w:val="0"/>
              <w:rPr>
                <w:rFonts w:ascii="Times New Roman" w:eastAsia="Times New Roman" w:hAnsi="Times New Roman" w:cs="Georgia"/>
                <w:b/>
                <w:i/>
                <w:iCs/>
                <w:sz w:val="18"/>
                <w:szCs w:val="18"/>
                <w:lang w:eastAsia="it-IT"/>
              </w:rPr>
            </w:pPr>
            <w:r w:rsidRPr="00883E54">
              <w:rPr>
                <w:rFonts w:ascii="Times New Roman" w:eastAsia="Times New Roman" w:hAnsi="Times New Roman" w:cs="Georgia"/>
                <w:b/>
                <w:i/>
                <w:iCs/>
                <w:sz w:val="18"/>
                <w:szCs w:val="18"/>
                <w:lang w:eastAsia="it-IT"/>
              </w:rPr>
              <w:t>ISTITUTO COMPRENSIVO STATALE DI ACQUASPARTA</w:t>
            </w:r>
          </w:p>
          <w:p w:rsidR="00883E54" w:rsidRPr="00883E54" w:rsidRDefault="00883E54" w:rsidP="00883E54">
            <w:pPr>
              <w:keepNext/>
              <w:widowControl/>
              <w:autoSpaceDE/>
              <w:autoSpaceDN/>
              <w:jc w:val="center"/>
              <w:outlineLvl w:val="1"/>
              <w:rPr>
                <w:rFonts w:ascii="Times New Roman" w:eastAsia="Times New Roman" w:hAnsi="Times New Roman" w:cs="Georgia"/>
                <w:bCs/>
                <w:i/>
                <w:iCs/>
                <w:sz w:val="16"/>
                <w:szCs w:val="16"/>
                <w:lang w:eastAsia="it-IT"/>
              </w:rPr>
            </w:pPr>
            <w:r w:rsidRPr="00883E54">
              <w:rPr>
                <w:rFonts w:ascii="Times New Roman" w:eastAsia="Times New Roman" w:hAnsi="Times New Roman" w:cs="Georgia"/>
                <w:bCs/>
                <w:i/>
                <w:iCs/>
                <w:sz w:val="16"/>
                <w:szCs w:val="16"/>
                <w:lang w:eastAsia="it-IT"/>
              </w:rPr>
              <w:t>Via Dante Alighieri, 12/A  05021-Acquasparta(TR)</w:t>
            </w:r>
          </w:p>
          <w:p w:rsidR="00883E54" w:rsidRPr="00883E54" w:rsidRDefault="00883E54" w:rsidP="00883E54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</w:pPr>
            <w:r w:rsidRPr="00883E5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it-IT"/>
              </w:rPr>
              <w:t xml:space="preserve">C.M. TRIC81400C    C.F. 91034320555      tel. 0744/930092    fax 0744/944413  </w:t>
            </w:r>
          </w:p>
          <w:p w:rsidR="00883E54" w:rsidRPr="00883E54" w:rsidRDefault="00883E54" w:rsidP="00883E54">
            <w:pPr>
              <w:keepNext/>
              <w:widowControl/>
              <w:overflowPunct w:val="0"/>
              <w:adjustRightInd w:val="0"/>
              <w:ind w:left="-142"/>
              <w:jc w:val="center"/>
              <w:textAlignment w:val="baseline"/>
              <w:outlineLvl w:val="0"/>
              <w:rPr>
                <w:rFonts w:ascii="Times New Roman" w:eastAsia="Times New Roman" w:hAnsi="Times New Roman" w:cs="Georgia"/>
                <w:b/>
                <w:sz w:val="16"/>
                <w:szCs w:val="16"/>
                <w:lang w:eastAsia="it-IT"/>
              </w:rPr>
            </w:pPr>
            <w:r w:rsidRPr="00883E54">
              <w:rPr>
                <w:rFonts w:ascii="Times New Roman" w:eastAsia="Times New Roman" w:hAnsi="Times New Roman" w:cs="Georgia"/>
                <w:b/>
                <w:sz w:val="16"/>
                <w:szCs w:val="16"/>
                <w:lang w:val="en-US" w:eastAsia="it-IT"/>
              </w:rPr>
              <w:t xml:space="preserve"> </w:t>
            </w:r>
            <w:hyperlink r:id="rId11" w:history="1">
              <w:r w:rsidRPr="00883E54">
                <w:rPr>
                  <w:rFonts w:ascii="Times New Roman" w:eastAsia="Times New Roman" w:hAnsi="Times New Roman" w:cs="Georgia"/>
                  <w:b/>
                  <w:color w:val="0000FF"/>
                  <w:sz w:val="16"/>
                  <w:szCs w:val="16"/>
                  <w:u w:val="single"/>
                  <w:lang w:eastAsia="it-IT"/>
                </w:rPr>
                <w:t>tric81400c@istruzione.it</w:t>
              </w:r>
            </w:hyperlink>
            <w:r w:rsidRPr="00883E54">
              <w:rPr>
                <w:rFonts w:ascii="Times New Roman" w:eastAsia="Times New Roman" w:hAnsi="Times New Roman" w:cs="Georgia"/>
                <w:b/>
                <w:sz w:val="16"/>
                <w:szCs w:val="16"/>
                <w:lang w:eastAsia="it-IT"/>
              </w:rPr>
              <w:t xml:space="preserve"> – pec: </w:t>
            </w:r>
            <w:hyperlink r:id="rId12" w:history="1">
              <w:r w:rsidRPr="00883E54">
                <w:rPr>
                  <w:rFonts w:ascii="Times New Roman" w:eastAsia="Times New Roman" w:hAnsi="Times New Roman" w:cs="Georgia"/>
                  <w:b/>
                  <w:color w:val="0000FF"/>
                  <w:sz w:val="16"/>
                  <w:szCs w:val="16"/>
                  <w:u w:val="single"/>
                  <w:lang w:eastAsia="it-IT"/>
                </w:rPr>
                <w:t>tric81400c@pec.istruzione.it</w:t>
              </w:r>
            </w:hyperlink>
            <w:r w:rsidRPr="00883E54">
              <w:rPr>
                <w:rFonts w:ascii="Times New Roman" w:eastAsia="Times New Roman" w:hAnsi="Times New Roman" w:cs="Georgia"/>
                <w:b/>
                <w:sz w:val="16"/>
                <w:szCs w:val="16"/>
                <w:lang w:eastAsia="it-IT"/>
              </w:rPr>
              <w:t xml:space="preserve"> – sito: </w:t>
            </w:r>
            <w:hyperlink r:id="rId13" w:history="1">
              <w:r w:rsidRPr="00883E54">
                <w:rPr>
                  <w:rFonts w:ascii="Times New Roman" w:eastAsia="Times New Roman" w:hAnsi="Times New Roman" w:cs="Georgia"/>
                  <w:b/>
                  <w:color w:val="0000FF"/>
                  <w:sz w:val="16"/>
                  <w:szCs w:val="16"/>
                  <w:u w:val="single"/>
                  <w:lang w:eastAsia="it-IT"/>
                </w:rPr>
                <w:t>http://www.icsacquasparta.it/</w:t>
              </w:r>
            </w:hyperlink>
          </w:p>
          <w:p w:rsidR="00883E54" w:rsidRPr="00883E54" w:rsidRDefault="00883E54" w:rsidP="00883E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8"/>
                <w:szCs w:val="24"/>
                <w:lang w:eastAsia="it-IT"/>
              </w:rPr>
            </w:pPr>
          </w:p>
        </w:tc>
        <w:tc>
          <w:tcPr>
            <w:tcW w:w="148" w:type="dxa"/>
            <w:vAlign w:val="center"/>
          </w:tcPr>
          <w:p w:rsidR="00883E54" w:rsidRPr="00883E54" w:rsidRDefault="00883E54" w:rsidP="00883E54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Cs w:val="24"/>
                <w:lang w:eastAsia="it-IT"/>
              </w:rPr>
            </w:pPr>
          </w:p>
        </w:tc>
      </w:tr>
    </w:tbl>
    <w:p w:rsidR="00883E54" w:rsidRPr="00883E54" w:rsidRDefault="009B33D6" w:rsidP="00883E54">
      <w:pPr>
        <w:keepNext/>
        <w:widowControl/>
        <w:autoSpaceDE/>
        <w:autoSpaceDN/>
        <w:ind w:left="-142"/>
        <w:jc w:val="center"/>
        <w:outlineLvl w:val="0"/>
        <w:rPr>
          <w:rFonts w:ascii="Times New Roman" w:eastAsia="Times New Roman" w:hAnsi="Times New Roman" w:cs="Georgia"/>
          <w:b/>
          <w:bCs/>
          <w:sz w:val="16"/>
          <w:szCs w:val="16"/>
          <w:lang w:eastAsia="it-IT"/>
        </w:rPr>
      </w:pPr>
      <w:hyperlink r:id="rId14" w:history="1">
        <w:r w:rsidR="00883E54" w:rsidRPr="00883E54">
          <w:rPr>
            <w:rFonts w:ascii="Times New Roman" w:eastAsia="Times New Roman" w:hAnsi="Times New Roman" w:cs="Georgia"/>
            <w:b/>
            <w:bCs/>
            <w:color w:val="0000FF"/>
            <w:sz w:val="16"/>
            <w:szCs w:val="16"/>
            <w:u w:val="single"/>
            <w:lang w:eastAsia="it-IT"/>
          </w:rPr>
          <w:t>tric81400c@istruzione.it</w:t>
        </w:r>
      </w:hyperlink>
      <w:r w:rsidR="00883E54" w:rsidRPr="00883E54">
        <w:rPr>
          <w:rFonts w:ascii="Times New Roman" w:eastAsia="Times New Roman" w:hAnsi="Times New Roman" w:cs="Georgia"/>
          <w:b/>
          <w:bCs/>
          <w:sz w:val="16"/>
          <w:szCs w:val="16"/>
          <w:lang w:eastAsia="it-IT"/>
        </w:rPr>
        <w:t xml:space="preserve"> – pec: </w:t>
      </w:r>
      <w:hyperlink r:id="rId15" w:history="1">
        <w:r w:rsidR="00883E54" w:rsidRPr="00883E54">
          <w:rPr>
            <w:rFonts w:ascii="Times New Roman" w:eastAsia="Times New Roman" w:hAnsi="Times New Roman" w:cs="Georgia"/>
            <w:b/>
            <w:bCs/>
            <w:color w:val="0000FF"/>
            <w:sz w:val="16"/>
            <w:szCs w:val="16"/>
            <w:u w:val="single"/>
            <w:lang w:eastAsia="it-IT"/>
          </w:rPr>
          <w:t>tric81400c@pec.istruzione.it</w:t>
        </w:r>
      </w:hyperlink>
      <w:r w:rsidR="00883E54" w:rsidRPr="00883E54">
        <w:rPr>
          <w:rFonts w:ascii="Times New Roman" w:eastAsia="Times New Roman" w:hAnsi="Times New Roman" w:cs="Georgia"/>
          <w:b/>
          <w:bCs/>
          <w:sz w:val="16"/>
          <w:szCs w:val="16"/>
          <w:lang w:eastAsia="it-IT"/>
        </w:rPr>
        <w:t xml:space="preserve"> – sito: </w:t>
      </w:r>
      <w:hyperlink r:id="rId16" w:history="1">
        <w:r w:rsidR="00883E54" w:rsidRPr="00883E54">
          <w:rPr>
            <w:rFonts w:ascii="Times New Roman" w:eastAsia="Times New Roman" w:hAnsi="Times New Roman" w:cs="Georgia"/>
            <w:b/>
            <w:bCs/>
            <w:color w:val="0000FF"/>
            <w:sz w:val="16"/>
            <w:szCs w:val="16"/>
            <w:u w:val="single"/>
            <w:lang w:eastAsia="it-IT"/>
          </w:rPr>
          <w:t>https://icacquasparta.edu.it</w:t>
        </w:r>
      </w:hyperlink>
    </w:p>
    <w:p w:rsidR="00883E54" w:rsidRPr="00883E54" w:rsidRDefault="00883E54" w:rsidP="00883E54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883E54" w:rsidRPr="00883E54" w:rsidRDefault="00883E54" w:rsidP="00883E54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883E54" w:rsidRPr="00883E54" w:rsidRDefault="00883E54" w:rsidP="00883E54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883E54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Referente del procedimento</w:t>
      </w:r>
    </w:p>
    <w:p w:rsidR="00883E54" w:rsidRPr="00883E54" w:rsidRDefault="00883E54" w:rsidP="00883E54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D.S. Cinzia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Meatta</w:t>
      </w:r>
      <w:proofErr w:type="spellEnd"/>
    </w:p>
    <w:p w:rsidR="00883E54" w:rsidRPr="00883E54" w:rsidRDefault="00883E54" w:rsidP="00883E54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883E54" w:rsidRDefault="00883E54">
      <w:pPr>
        <w:pStyle w:val="Corpotesto"/>
        <w:spacing w:before="52"/>
        <w:ind w:left="6966" w:right="248" w:firstLine="2160"/>
      </w:pPr>
    </w:p>
    <w:p w:rsidR="00883E54" w:rsidRDefault="00883E54">
      <w:pPr>
        <w:pStyle w:val="Corpotesto"/>
        <w:spacing w:before="52"/>
        <w:ind w:left="6966" w:right="248" w:firstLine="2160"/>
      </w:pPr>
    </w:p>
    <w:p w:rsidR="00883E54" w:rsidRDefault="00883E54">
      <w:pPr>
        <w:pStyle w:val="Corpotesto"/>
        <w:spacing w:before="52"/>
        <w:ind w:left="6966" w:right="248" w:firstLine="2160"/>
      </w:pPr>
    </w:p>
    <w:p w:rsidR="003C3220" w:rsidRDefault="00883E54">
      <w:pPr>
        <w:pStyle w:val="Corpotesto"/>
        <w:spacing w:before="52"/>
        <w:ind w:left="6966" w:right="248" w:firstLine="2160"/>
      </w:pPr>
      <w:r>
        <w:t>AI FORNITORI</w:t>
      </w:r>
      <w:r>
        <w:rPr>
          <w:spacing w:val="-52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ALL’ISTITUTO</w:t>
      </w:r>
    </w:p>
    <w:p w:rsidR="003C3220" w:rsidRDefault="003C3220">
      <w:pPr>
        <w:pStyle w:val="Corpotesto"/>
        <w:spacing w:before="7"/>
        <w:rPr>
          <w:sz w:val="32"/>
        </w:rPr>
      </w:pPr>
    </w:p>
    <w:p w:rsidR="003C3220" w:rsidRDefault="00883E54">
      <w:pPr>
        <w:spacing w:line="232" w:lineRule="auto"/>
        <w:ind w:left="252" w:right="266"/>
        <w:jc w:val="both"/>
        <w:rPr>
          <w:b/>
          <w:sz w:val="24"/>
        </w:rPr>
      </w:pPr>
      <w:r>
        <w:rPr>
          <w:b/>
          <w:sz w:val="24"/>
        </w:rPr>
        <w:t xml:space="preserve">Oggetto: </w:t>
      </w:r>
      <w:r>
        <w:rPr>
          <w:b/>
          <w:color w:val="000009"/>
          <w:sz w:val="24"/>
        </w:rPr>
        <w:t xml:space="preserve">Regolamento dell’Unione Europea n. 679/2016 ( “GDPR”), </w:t>
      </w:r>
      <w:r>
        <w:rPr>
          <w:b/>
          <w:sz w:val="24"/>
        </w:rPr>
        <w:t>“Codice in materia di protezione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 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personali”.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all’interessato.</w:t>
      </w:r>
    </w:p>
    <w:p w:rsidR="003C3220" w:rsidRDefault="003C3220">
      <w:pPr>
        <w:pStyle w:val="Corpotesto"/>
        <w:spacing w:before="1"/>
        <w:rPr>
          <w:b/>
        </w:rPr>
      </w:pPr>
    </w:p>
    <w:p w:rsidR="003C3220" w:rsidRDefault="00883E54">
      <w:pPr>
        <w:pStyle w:val="Titolo1"/>
        <w:ind w:left="597" w:right="609"/>
      </w:pPr>
      <w:r>
        <w:t>INFORMATIVA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3C3220" w:rsidRDefault="003C3220">
      <w:pPr>
        <w:pStyle w:val="Corpotesto"/>
        <w:spacing w:before="1"/>
        <w:rPr>
          <w:b/>
        </w:rPr>
      </w:pPr>
    </w:p>
    <w:p w:rsidR="003C3220" w:rsidRDefault="00883E54">
      <w:pPr>
        <w:pStyle w:val="Corpotesto"/>
        <w:ind w:left="252" w:right="260"/>
        <w:jc w:val="both"/>
      </w:pPr>
      <w:r>
        <w:rPr>
          <w:color w:val="000009"/>
        </w:rPr>
        <w:t>Ai sensi della vigente normativa sul trattamento e la protezione dei dati personali, questa Istituzione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Scolastica, rappresentata dal dirigente scolastico, Dott.ssa Cinzia </w:t>
      </w:r>
      <w:proofErr w:type="spellStart"/>
      <w:r>
        <w:rPr>
          <w:color w:val="000009"/>
        </w:rPr>
        <w:t>Meatta</w:t>
      </w:r>
      <w:proofErr w:type="spellEnd"/>
      <w:r>
        <w:rPr>
          <w:color w:val="000009"/>
        </w:rPr>
        <w:t xml:space="preserve">, in qualità di Titolare del </w:t>
      </w:r>
      <w:proofErr w:type="spellStart"/>
      <w:r>
        <w:rPr>
          <w:color w:val="000009"/>
        </w:rPr>
        <w:t>trat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tamento</w:t>
      </w:r>
      <w:proofErr w:type="spellEnd"/>
      <w:r>
        <w:rPr>
          <w:color w:val="000009"/>
        </w:rPr>
        <w:t xml:space="preserve">, dovendo acquisire o già detenendo dati personali che La riguardano, è tenuta a </w:t>
      </w:r>
      <w:proofErr w:type="spellStart"/>
      <w:r>
        <w:rPr>
          <w:color w:val="000009"/>
        </w:rPr>
        <w:t>fornirLe</w:t>
      </w:r>
      <w:proofErr w:type="spellEnd"/>
      <w:r>
        <w:rPr>
          <w:color w:val="000009"/>
        </w:rPr>
        <w:t xml:space="preserve"> le in-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formazioni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appresso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indicate riguardanti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trattamento dei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 suo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possesso.</w:t>
      </w:r>
    </w:p>
    <w:p w:rsidR="003C3220" w:rsidRDefault="003C3220">
      <w:pPr>
        <w:pStyle w:val="Corpotesto"/>
        <w:spacing w:before="11"/>
        <w:rPr>
          <w:sz w:val="23"/>
        </w:rPr>
      </w:pPr>
    </w:p>
    <w:p w:rsidR="003C3220" w:rsidRDefault="00883E54">
      <w:pPr>
        <w:pStyle w:val="Corpotesto"/>
        <w:spacing w:before="1" w:line="247" w:lineRule="auto"/>
        <w:ind w:left="259" w:right="264"/>
        <w:jc w:val="both"/>
      </w:pPr>
      <w:r>
        <w:rPr>
          <w:color w:val="000009"/>
        </w:rPr>
        <w:t>Come previsto dal Regolamento dell’Unione Europea n. 679/2016 ( “GDPR”), ed in particolare all’art. 13,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qui di seguito si forniscono all’utente (”Interessato”) le informazioni previste dalla normativa relative 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 propri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dati personali.</w:t>
      </w:r>
    </w:p>
    <w:p w:rsidR="003C3220" w:rsidRDefault="009B33D6">
      <w:pPr>
        <w:pStyle w:val="Corpotesto"/>
        <w:spacing w:before="2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.95pt;margin-top:15.1pt;width:516.6pt;height:35.4pt;z-index:-15728128;mso-wrap-distance-left:0;mso-wrap-distance-right:0;mso-position-horizontal-relative:page" filled="f" strokeweight=".48pt">
            <v:textbox inset="0,0,0,0">
              <w:txbxContent>
                <w:p w:rsidR="003C3220" w:rsidRDefault="00883E54">
                  <w:pPr>
                    <w:spacing w:before="19"/>
                    <w:ind w:left="249" w:right="25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SEZIONE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</w:t>
                  </w:r>
                </w:p>
                <w:p w:rsidR="003C3220" w:rsidRDefault="00883E54">
                  <w:pPr>
                    <w:spacing w:before="1"/>
                    <w:ind w:left="250" w:right="25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Chi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siamo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e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quali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dati</w:t>
                  </w:r>
                  <w:r>
                    <w:rPr>
                      <w:b/>
                      <w:spacing w:val="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trattiamo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[art. 13,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1° comma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</w:rPr>
                    <w:t>lett</w:t>
                  </w:r>
                  <w:proofErr w:type="spellEnd"/>
                  <w:r>
                    <w:rPr>
                      <w:b/>
                      <w:sz w:val="26"/>
                    </w:rPr>
                    <w:t>.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a); art. 15, 1°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comma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</w:rPr>
                    <w:t>lett</w:t>
                  </w:r>
                  <w:proofErr w:type="spellEnd"/>
                  <w:r>
                    <w:rPr>
                      <w:b/>
                      <w:sz w:val="26"/>
                    </w:rPr>
                    <w:t>.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b)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GDPR]</w:t>
                  </w:r>
                </w:p>
              </w:txbxContent>
            </v:textbox>
            <w10:wrap type="topAndBottom" anchorx="page"/>
          </v:shape>
        </w:pict>
      </w:r>
    </w:p>
    <w:p w:rsidR="003C3220" w:rsidRDefault="003C3220">
      <w:pPr>
        <w:pStyle w:val="Corpotesto"/>
        <w:rPr>
          <w:sz w:val="20"/>
        </w:rPr>
      </w:pPr>
    </w:p>
    <w:p w:rsidR="003C3220" w:rsidRDefault="003C3220">
      <w:pPr>
        <w:pStyle w:val="Corpotesto"/>
        <w:spacing w:before="3"/>
        <w:rPr>
          <w:sz w:val="15"/>
        </w:rPr>
      </w:pPr>
    </w:p>
    <w:p w:rsidR="003C3220" w:rsidRDefault="00883E54">
      <w:pPr>
        <w:pStyle w:val="Corpotesto"/>
        <w:spacing w:before="52" w:line="242" w:lineRule="auto"/>
        <w:ind w:left="252" w:right="248"/>
      </w:pPr>
      <w:r>
        <w:rPr>
          <w:color w:val="000009"/>
        </w:rPr>
        <w:t>L’I.C.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 xml:space="preserve">Acquasparta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persona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Dott.ssa</w:t>
      </w:r>
      <w:r>
        <w:rPr>
          <w:color w:val="000009"/>
          <w:spacing w:val="12"/>
        </w:rPr>
        <w:t xml:space="preserve"> Cinzia </w:t>
      </w:r>
      <w:proofErr w:type="spellStart"/>
      <w:r>
        <w:rPr>
          <w:color w:val="000009"/>
          <w:spacing w:val="12"/>
        </w:rPr>
        <w:t>Meatta</w:t>
      </w:r>
      <w:proofErr w:type="spellEnd"/>
      <w:r>
        <w:rPr>
          <w:color w:val="000009"/>
        </w:rPr>
        <w:t>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Titolare</w:t>
      </w:r>
      <w:r w:rsidR="009B33D6">
        <w:rPr>
          <w:color w:val="000009"/>
        </w:rPr>
        <w:t xml:space="preserve"> </w:t>
      </w:r>
      <w:bookmarkStart w:id="0" w:name="_GoBack"/>
      <w:bookmarkEnd w:id="0"/>
      <w:r>
        <w:rPr>
          <w:color w:val="000009"/>
          <w:spacing w:val="-51"/>
        </w:rPr>
        <w:t xml:space="preserve">   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raccoglie e/o riceve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 informazioni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che riguardano l’Interessato,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quali:</w:t>
      </w:r>
    </w:p>
    <w:p w:rsidR="003C3220" w:rsidRDefault="003C3220">
      <w:pPr>
        <w:pStyle w:val="Corpotesto"/>
        <w:rPr>
          <w:sz w:val="20"/>
        </w:rPr>
      </w:pPr>
    </w:p>
    <w:p w:rsidR="003C3220" w:rsidRDefault="003C3220">
      <w:pPr>
        <w:pStyle w:val="Corpotesto"/>
        <w:spacing w:before="8" w:after="1"/>
        <w:rPr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8224"/>
      </w:tblGrid>
      <w:tr w:rsidR="003C3220">
        <w:trPr>
          <w:trHeight w:val="585"/>
        </w:trPr>
        <w:tc>
          <w:tcPr>
            <w:tcW w:w="1990" w:type="dxa"/>
          </w:tcPr>
          <w:p w:rsidR="003C3220" w:rsidRDefault="00883E5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DATI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ANAGRAFICI</w:t>
            </w:r>
          </w:p>
        </w:tc>
        <w:tc>
          <w:tcPr>
            <w:tcW w:w="8224" w:type="dxa"/>
          </w:tcPr>
          <w:p w:rsidR="003C3220" w:rsidRDefault="00883E54">
            <w:pPr>
              <w:pStyle w:val="TableParagraph"/>
              <w:spacing w:line="292" w:lineRule="exact"/>
              <w:ind w:right="-15"/>
              <w:rPr>
                <w:sz w:val="24"/>
              </w:rPr>
            </w:pPr>
            <w:r>
              <w:rPr>
                <w:color w:val="000009"/>
                <w:sz w:val="24"/>
              </w:rPr>
              <w:t>nome,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cognome,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indirizzo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fisico,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nazionalità,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provincia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comune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residenza,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stato</w:t>
            </w:r>
          </w:p>
          <w:p w:rsidR="003C3220" w:rsidRDefault="00883E5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famiglia,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telefono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fisso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e/o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mobile,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fax,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codice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fiscale,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indirizzo/i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e-mail</w:t>
            </w:r>
          </w:p>
        </w:tc>
      </w:tr>
      <w:tr w:rsidR="003C3220">
        <w:trPr>
          <w:trHeight w:val="292"/>
        </w:trPr>
        <w:tc>
          <w:tcPr>
            <w:tcW w:w="1990" w:type="dxa"/>
          </w:tcPr>
          <w:p w:rsidR="003C3220" w:rsidRDefault="00883E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DATI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GIUDIZIARI</w:t>
            </w:r>
          </w:p>
        </w:tc>
        <w:tc>
          <w:tcPr>
            <w:tcW w:w="8224" w:type="dxa"/>
          </w:tcPr>
          <w:p w:rsidR="003C3220" w:rsidRDefault="00883E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Casellario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carichi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pendenti</w:t>
            </w:r>
          </w:p>
        </w:tc>
      </w:tr>
      <w:tr w:rsidR="003C3220">
        <w:trPr>
          <w:trHeight w:val="587"/>
        </w:trPr>
        <w:tc>
          <w:tcPr>
            <w:tcW w:w="1990" w:type="dxa"/>
          </w:tcPr>
          <w:p w:rsidR="003C3220" w:rsidRDefault="00883E5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DATI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FISCALI</w:t>
            </w:r>
          </w:p>
        </w:tc>
        <w:tc>
          <w:tcPr>
            <w:tcW w:w="8224" w:type="dxa"/>
          </w:tcPr>
          <w:p w:rsidR="003C3220" w:rsidRDefault="00883E54">
            <w:pPr>
              <w:pStyle w:val="TableParagraph"/>
              <w:spacing w:line="290" w:lineRule="atLeast"/>
              <w:ind w:right="-15"/>
              <w:rPr>
                <w:sz w:val="24"/>
              </w:rPr>
            </w:pPr>
            <w:r>
              <w:rPr>
                <w:color w:val="000009"/>
                <w:sz w:val="24"/>
              </w:rPr>
              <w:t>Reddito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percepito,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partita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iva,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codice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fiscale,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controlli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regolarità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contributiva,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trac-</w:t>
            </w:r>
            <w:r>
              <w:rPr>
                <w:color w:val="000009"/>
                <w:spacing w:val="-5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ciabilità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dei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flussi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finanziari,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visura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camerale</w:t>
            </w:r>
          </w:p>
        </w:tc>
      </w:tr>
      <w:tr w:rsidR="003C3220">
        <w:trPr>
          <w:trHeight w:val="292"/>
        </w:trPr>
        <w:tc>
          <w:tcPr>
            <w:tcW w:w="1990" w:type="dxa"/>
          </w:tcPr>
          <w:p w:rsidR="003C3220" w:rsidRDefault="00883E5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DATI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BANCARI</w:t>
            </w:r>
          </w:p>
        </w:tc>
        <w:tc>
          <w:tcPr>
            <w:tcW w:w="8224" w:type="dxa"/>
          </w:tcPr>
          <w:p w:rsidR="003C3220" w:rsidRDefault="00883E5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IBAN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dati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bancari/postali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(ad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eccezione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numero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della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Carta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credito)</w:t>
            </w:r>
          </w:p>
        </w:tc>
      </w:tr>
    </w:tbl>
    <w:p w:rsidR="003C3220" w:rsidRDefault="003C3220">
      <w:pPr>
        <w:pStyle w:val="Corpotesto"/>
        <w:spacing w:before="11"/>
        <w:rPr>
          <w:sz w:val="18"/>
        </w:rPr>
      </w:pPr>
    </w:p>
    <w:p w:rsidR="003C3220" w:rsidRDefault="00883E54" w:rsidP="00883E54">
      <w:pPr>
        <w:pStyle w:val="Corpotesto"/>
        <w:spacing w:before="59" w:line="232" w:lineRule="auto"/>
        <w:ind w:left="252" w:right="248"/>
        <w:sectPr w:rsidR="003C3220">
          <w:type w:val="continuous"/>
          <w:pgSz w:w="11910" w:h="16840"/>
          <w:pgMar w:top="400" w:right="580" w:bottom="280" w:left="600" w:header="720" w:footer="720" w:gutter="0"/>
          <w:cols w:space="720"/>
        </w:sectPr>
      </w:pPr>
      <w:r>
        <w:rPr>
          <w:color w:val="000009"/>
        </w:rPr>
        <w:t>Il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Titolare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nominato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Responsabile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Protezione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(Data</w:t>
      </w:r>
      <w:r>
        <w:rPr>
          <w:color w:val="000009"/>
          <w:spacing w:val="28"/>
        </w:rPr>
        <w:t xml:space="preserve"> </w:t>
      </w:r>
      <w:proofErr w:type="spellStart"/>
      <w:r>
        <w:rPr>
          <w:color w:val="000009"/>
        </w:rPr>
        <w:t>Protection</w:t>
      </w:r>
      <w:proofErr w:type="spellEnd"/>
      <w:r>
        <w:rPr>
          <w:color w:val="000009"/>
          <w:spacing w:val="30"/>
        </w:rPr>
        <w:t xml:space="preserve"> </w:t>
      </w:r>
      <w:proofErr w:type="spellStart"/>
      <w:r>
        <w:rPr>
          <w:color w:val="000009"/>
        </w:rPr>
        <w:t>Officer</w:t>
      </w:r>
      <w:proofErr w:type="spellEnd"/>
      <w:r>
        <w:rPr>
          <w:color w:val="000009"/>
          <w:spacing w:val="4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DPO)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nella persona della Dott.ssa Laura </w:t>
      </w:r>
      <w:proofErr w:type="spellStart"/>
      <w:r>
        <w:rPr>
          <w:color w:val="000009"/>
        </w:rPr>
        <w:t>Piscini</w:t>
      </w:r>
      <w:proofErr w:type="spellEnd"/>
      <w:r>
        <w:rPr>
          <w:color w:val="000009"/>
        </w:rPr>
        <w:t>.</w:t>
      </w:r>
    </w:p>
    <w:p w:rsidR="003C3220" w:rsidRDefault="009B33D6">
      <w:pPr>
        <w:pStyle w:val="Corpotesto"/>
        <w:ind w:left="13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0" type="#_x0000_t202" style="width:522pt;height:36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C3220" w:rsidRDefault="00883E54">
                  <w:pPr>
                    <w:spacing w:before="19" w:line="341" w:lineRule="exact"/>
                    <w:ind w:left="734" w:right="73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SEZIONE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II</w:t>
                  </w:r>
                </w:p>
                <w:p w:rsidR="003C3220" w:rsidRDefault="00883E54">
                  <w:pPr>
                    <w:spacing w:line="341" w:lineRule="exact"/>
                    <w:ind w:left="734" w:right="73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Per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quali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finalità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occorrono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dati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dell’Interessato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(art.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13,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1°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comma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GDPR)</w:t>
                  </w:r>
                </w:p>
              </w:txbxContent>
            </v:textbox>
            <w10:wrap type="none"/>
            <w10:anchorlock/>
          </v:shape>
        </w:pict>
      </w:r>
    </w:p>
    <w:p w:rsidR="003C3220" w:rsidRDefault="003C3220">
      <w:pPr>
        <w:pStyle w:val="Corpotesto"/>
        <w:rPr>
          <w:sz w:val="7"/>
        </w:rPr>
      </w:pPr>
    </w:p>
    <w:p w:rsidR="003C3220" w:rsidRDefault="00883E54">
      <w:pPr>
        <w:pStyle w:val="Corpotesto"/>
        <w:spacing w:before="52"/>
        <w:ind w:left="252" w:right="261"/>
        <w:jc w:val="both"/>
      </w:pPr>
      <w:r>
        <w:rPr>
          <w:color w:val="000009"/>
        </w:rPr>
        <w:t xml:space="preserve">I dati servono al Titolare del trattamento per espletare le sue funzioni istituzionali e in particolare </w:t>
      </w:r>
      <w:r>
        <w:t>per</w:t>
      </w:r>
      <w:r>
        <w:rPr>
          <w:spacing w:val="1"/>
        </w:rPr>
        <w:t xml:space="preserve"> </w:t>
      </w:r>
      <w:r>
        <w:t>gestire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rapporti</w:t>
      </w:r>
      <w:r>
        <w:rPr>
          <w:spacing w:val="14"/>
        </w:rPr>
        <w:t xml:space="preserve"> </w:t>
      </w:r>
      <w:r>
        <w:t>contrattuali</w:t>
      </w:r>
      <w:r>
        <w:rPr>
          <w:spacing w:val="15"/>
        </w:rPr>
        <w:t xml:space="preserve"> </w:t>
      </w:r>
      <w:r>
        <w:t>instaurati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instaurare,</w:t>
      </w:r>
      <w:r>
        <w:rPr>
          <w:spacing w:val="15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t>acquisire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già</w:t>
      </w:r>
      <w:r>
        <w:rPr>
          <w:spacing w:val="14"/>
        </w:rPr>
        <w:t xml:space="preserve"> </w:t>
      </w:r>
      <w:r>
        <w:t>detiene</w:t>
      </w:r>
      <w:r>
        <w:rPr>
          <w:spacing w:val="15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personali</w:t>
      </w:r>
      <w:r>
        <w:rPr>
          <w:spacing w:val="15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riguardano.</w:t>
      </w:r>
    </w:p>
    <w:p w:rsidR="003C3220" w:rsidRDefault="00883E54">
      <w:pPr>
        <w:pStyle w:val="Corpotesto"/>
        <w:spacing w:line="292" w:lineRule="exact"/>
        <w:ind w:left="259"/>
        <w:jc w:val="both"/>
      </w:pP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particolare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dell’interessato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saranno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per: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spacing w:before="4" w:line="242" w:lineRule="auto"/>
        <w:ind w:right="271"/>
        <w:jc w:val="left"/>
        <w:rPr>
          <w:sz w:val="24"/>
        </w:rPr>
      </w:pPr>
      <w:r>
        <w:rPr>
          <w:color w:val="000009"/>
          <w:sz w:val="24"/>
        </w:rPr>
        <w:t>predisposizione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comunicazioni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informative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precontrattuali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istruttorie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rispetto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stipula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un contratto;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spacing w:before="1"/>
        <w:ind w:right="260"/>
        <w:jc w:val="left"/>
        <w:rPr>
          <w:sz w:val="24"/>
        </w:rPr>
      </w:pPr>
      <w:r>
        <w:rPr>
          <w:color w:val="000009"/>
          <w:sz w:val="24"/>
        </w:rPr>
        <w:t>esecuzione 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gestione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amministrativa: elaborazione, liquidazione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 corre-</w:t>
      </w:r>
      <w:r>
        <w:rPr>
          <w:color w:val="000009"/>
          <w:spacing w:val="-52"/>
          <w:sz w:val="24"/>
        </w:rPr>
        <w:t xml:space="preserve"> </w:t>
      </w:r>
      <w:proofErr w:type="spellStart"/>
      <w:r>
        <w:rPr>
          <w:color w:val="000009"/>
          <w:sz w:val="24"/>
        </w:rPr>
        <w:t>sponsione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importi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dovuti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relativa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contabilizzazione;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spacing w:line="293" w:lineRule="exact"/>
        <w:jc w:val="left"/>
        <w:rPr>
          <w:sz w:val="24"/>
        </w:rPr>
      </w:pPr>
      <w:r>
        <w:rPr>
          <w:color w:val="000009"/>
          <w:sz w:val="24"/>
        </w:rPr>
        <w:t>analisi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mercato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elaborazioni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statistiche;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jc w:val="left"/>
        <w:rPr>
          <w:sz w:val="24"/>
        </w:rPr>
      </w:pPr>
      <w:r>
        <w:rPr>
          <w:color w:val="000009"/>
          <w:sz w:val="24"/>
        </w:rPr>
        <w:t>verifica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grado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soddisfazione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rapporti;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spacing w:before="2" w:line="242" w:lineRule="auto"/>
        <w:ind w:right="265"/>
        <w:jc w:val="left"/>
        <w:rPr>
          <w:sz w:val="24"/>
        </w:rPr>
      </w:pPr>
      <w:r>
        <w:rPr>
          <w:color w:val="000009"/>
          <w:sz w:val="24"/>
        </w:rPr>
        <w:t>adempimento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obblighi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derivanti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leggi,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contratti,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regolamenti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materia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igiene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9"/>
          <w:sz w:val="24"/>
        </w:rPr>
        <w:t xml:space="preserve"> </w:t>
      </w:r>
      <w:proofErr w:type="spellStart"/>
      <w:r>
        <w:rPr>
          <w:color w:val="000009"/>
          <w:sz w:val="24"/>
        </w:rPr>
        <w:t>sicu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rezza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lavoro, in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materia fiscale,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materia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assicurativa;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spacing w:line="290" w:lineRule="exact"/>
        <w:jc w:val="left"/>
        <w:rPr>
          <w:sz w:val="24"/>
        </w:rPr>
      </w:pPr>
      <w:r>
        <w:rPr>
          <w:color w:val="000009"/>
          <w:sz w:val="24"/>
        </w:rPr>
        <w:t>tutela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giudiziaria.</w:t>
      </w:r>
    </w:p>
    <w:p w:rsidR="003C3220" w:rsidRDefault="003C3220">
      <w:pPr>
        <w:pStyle w:val="Corpotesto"/>
      </w:pPr>
    </w:p>
    <w:p w:rsidR="003C3220" w:rsidRDefault="00883E54">
      <w:pPr>
        <w:pStyle w:val="Titolo2"/>
      </w:pPr>
      <w:r>
        <w:t>Le</w:t>
      </w:r>
      <w:r>
        <w:rPr>
          <w:spacing w:val="-3"/>
        </w:rPr>
        <w:t xml:space="preserve"> </w:t>
      </w:r>
      <w:r>
        <w:t>forniamo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 ulteriori</w:t>
      </w:r>
      <w:r>
        <w:rPr>
          <w:spacing w:val="-1"/>
        </w:rPr>
        <w:t xml:space="preserve"> </w:t>
      </w:r>
      <w:r>
        <w:t>informazioni: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ind w:right="261"/>
        <w:rPr>
          <w:sz w:val="24"/>
        </w:rPr>
      </w:pPr>
      <w:r>
        <w:rPr>
          <w:color w:val="000009"/>
          <w:sz w:val="24"/>
        </w:rPr>
        <w:t xml:space="preserve">Il trattamento dei Suoi dati personali sarà improntato a principi di correttezza, liceità e </w:t>
      </w:r>
      <w:proofErr w:type="spellStart"/>
      <w:r>
        <w:rPr>
          <w:color w:val="000009"/>
          <w:sz w:val="24"/>
        </w:rPr>
        <w:t>traspa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-52"/>
          <w:sz w:val="24"/>
        </w:rPr>
        <w:t xml:space="preserve"> </w:t>
      </w:r>
      <w:proofErr w:type="spellStart"/>
      <w:r>
        <w:rPr>
          <w:color w:val="000009"/>
          <w:sz w:val="24"/>
        </w:rPr>
        <w:t>renza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tutela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Sua riservatezza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Suoi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diritti;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ind w:right="260"/>
        <w:rPr>
          <w:sz w:val="24"/>
        </w:rPr>
      </w:pPr>
      <w:r>
        <w:rPr>
          <w:color w:val="000009"/>
          <w:sz w:val="24"/>
        </w:rPr>
        <w:t xml:space="preserve">I dati personali trattati sono esclusivamente quelli necessari e pertinenti alle finalità del </w:t>
      </w:r>
      <w:proofErr w:type="spellStart"/>
      <w:r>
        <w:rPr>
          <w:color w:val="000009"/>
          <w:sz w:val="24"/>
        </w:rPr>
        <w:t>trat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tamento</w:t>
      </w:r>
      <w:proofErr w:type="spellEnd"/>
      <w:r>
        <w:rPr>
          <w:color w:val="000009"/>
          <w:sz w:val="24"/>
        </w:rPr>
        <w:t>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ind w:right="261"/>
        <w:rPr>
          <w:sz w:val="24"/>
        </w:rPr>
      </w:pPr>
      <w:r>
        <w:rPr>
          <w:color w:val="000009"/>
          <w:sz w:val="24"/>
        </w:rPr>
        <w:t>I Suoi dati personali verranno trattati anche con l’ausilio di strumenti elettronici o comunque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automatizzati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modalità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cautele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previste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regolamento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europeo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conservati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 xml:space="preserve">il tempo necessario all’espletamento delle attività istituzionali, gestionali e amministrative </w:t>
      </w:r>
      <w:proofErr w:type="spellStart"/>
      <w:r>
        <w:rPr>
          <w:color w:val="000009"/>
          <w:sz w:val="24"/>
        </w:rPr>
        <w:t>ri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feribili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predette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finalità;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66"/>
        </w:tabs>
        <w:spacing w:before="1"/>
        <w:ind w:right="268"/>
        <w:rPr>
          <w:sz w:val="24"/>
        </w:rPr>
      </w:pPr>
      <w:r>
        <w:rPr>
          <w:color w:val="000009"/>
          <w:sz w:val="24"/>
        </w:rPr>
        <w:t>Sono adottate dalla scuola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 misure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minime 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sicurezza dei dati previste dal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GDPR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2016/679;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56"/>
        </w:tabs>
        <w:spacing w:before="2"/>
        <w:ind w:left="1255" w:hanging="361"/>
        <w:rPr>
          <w:sz w:val="24"/>
        </w:rPr>
      </w:pPr>
      <w:r>
        <w:rPr>
          <w:color w:val="000009"/>
          <w:sz w:val="24"/>
        </w:rPr>
        <w:t>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titolare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trattamento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dirigente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scolastico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dott.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Massimo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Camola;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56"/>
        </w:tabs>
        <w:spacing w:before="3"/>
        <w:ind w:left="1255" w:right="263" w:hanging="360"/>
        <w:rPr>
          <w:sz w:val="24"/>
        </w:rPr>
      </w:pPr>
      <w:r>
        <w:rPr>
          <w:color w:val="000009"/>
          <w:sz w:val="24"/>
        </w:rPr>
        <w:t>Il responsabile del trattamento è il Direttore dei Servizi Generali e Amministrativi Sig.ra Maria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Castellano;</w:t>
      </w:r>
    </w:p>
    <w:p w:rsidR="003C3220" w:rsidRDefault="00883E54">
      <w:pPr>
        <w:pStyle w:val="Paragrafoelenco"/>
        <w:numPr>
          <w:ilvl w:val="0"/>
          <w:numId w:val="4"/>
        </w:numPr>
        <w:tabs>
          <w:tab w:val="left" w:pos="1256"/>
        </w:tabs>
        <w:spacing w:before="2"/>
        <w:ind w:left="1255" w:right="261" w:hanging="360"/>
        <w:rPr>
          <w:sz w:val="24"/>
        </w:rPr>
      </w:pPr>
      <w:r>
        <w:rPr>
          <w:color w:val="000009"/>
          <w:sz w:val="24"/>
        </w:rPr>
        <w:t xml:space="preserve">Gli incaricati al trattamento sono le assistenti amministrative Lucia </w:t>
      </w:r>
      <w:proofErr w:type="spellStart"/>
      <w:r>
        <w:rPr>
          <w:color w:val="000009"/>
          <w:sz w:val="24"/>
        </w:rPr>
        <w:t>Viaro</w:t>
      </w:r>
      <w:proofErr w:type="spellEnd"/>
      <w:r>
        <w:rPr>
          <w:color w:val="000009"/>
          <w:sz w:val="24"/>
        </w:rPr>
        <w:t xml:space="preserve">, Cristina Fontana, </w:t>
      </w:r>
      <w:proofErr w:type="spellStart"/>
      <w:r>
        <w:rPr>
          <w:color w:val="000009"/>
          <w:sz w:val="24"/>
        </w:rPr>
        <w:t>Pa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-52"/>
          <w:sz w:val="24"/>
        </w:rPr>
        <w:t xml:space="preserve"> </w:t>
      </w:r>
      <w:proofErr w:type="spellStart"/>
      <w:r>
        <w:rPr>
          <w:color w:val="000009"/>
          <w:sz w:val="24"/>
        </w:rPr>
        <w:t>trizia</w:t>
      </w:r>
      <w:proofErr w:type="spellEnd"/>
      <w:r>
        <w:rPr>
          <w:color w:val="000009"/>
          <w:sz w:val="24"/>
        </w:rPr>
        <w:t xml:space="preserve"> Dall’Ospedale, Concetta Spartà, Anna Maria Pasotti, Rosita Barbara Gioia e Valentina Pe-</w:t>
      </w:r>
      <w:r>
        <w:rPr>
          <w:color w:val="000009"/>
          <w:spacing w:val="-52"/>
          <w:sz w:val="24"/>
        </w:rPr>
        <w:t xml:space="preserve"> </w:t>
      </w:r>
      <w:proofErr w:type="spellStart"/>
      <w:r>
        <w:rPr>
          <w:color w:val="000009"/>
          <w:sz w:val="24"/>
        </w:rPr>
        <w:t>trosino</w:t>
      </w:r>
      <w:proofErr w:type="spellEnd"/>
      <w:r>
        <w:rPr>
          <w:color w:val="000009"/>
          <w:sz w:val="24"/>
        </w:rPr>
        <w:t xml:space="preserve"> espressamente autorizzati all'assolvimento di tali compiti, identificati ai sensi di legge,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edotti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vincoli imposti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GDPR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2016/679;</w:t>
      </w:r>
    </w:p>
    <w:p w:rsidR="003C3220" w:rsidRDefault="009B33D6">
      <w:pPr>
        <w:pStyle w:val="Corpotesto"/>
        <w:spacing w:before="11"/>
        <w:rPr>
          <w:sz w:val="20"/>
        </w:rPr>
      </w:pPr>
      <w:r>
        <w:pict>
          <v:shape id="_x0000_s1027" type="#_x0000_t202" style="position:absolute;margin-left:36.95pt;margin-top:15pt;width:521.8pt;height:36.75pt;z-index:-15727104;mso-wrap-distance-left:0;mso-wrap-distance-right:0;mso-position-horizontal-relative:page" filled="f" strokeweight=".16936mm">
            <v:textbox inset="0,0,0,0">
              <w:txbxContent>
                <w:p w:rsidR="003C3220" w:rsidRDefault="00883E54">
                  <w:pPr>
                    <w:spacing w:before="19"/>
                    <w:ind w:left="940" w:right="94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SEZIONE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III</w:t>
                  </w:r>
                </w:p>
                <w:p w:rsidR="003C3220" w:rsidRDefault="00883E54">
                  <w:pPr>
                    <w:spacing w:before="2"/>
                    <w:ind w:left="940" w:right="9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Comunicazione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terzi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categorie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di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destinatari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(art.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13,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1°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comma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GDPR)</w:t>
                  </w:r>
                </w:p>
              </w:txbxContent>
            </v:textbox>
            <w10:wrap type="topAndBottom" anchorx="page"/>
          </v:shape>
        </w:pict>
      </w:r>
    </w:p>
    <w:p w:rsidR="003C3220" w:rsidRDefault="003C3220">
      <w:pPr>
        <w:pStyle w:val="Corpotesto"/>
        <w:spacing w:before="9"/>
        <w:rPr>
          <w:sz w:val="28"/>
        </w:rPr>
      </w:pPr>
    </w:p>
    <w:p w:rsidR="003C3220" w:rsidRDefault="00883E54">
      <w:pPr>
        <w:pStyle w:val="Corpotesto"/>
        <w:spacing w:before="51"/>
        <w:ind w:left="252" w:right="263"/>
        <w:jc w:val="both"/>
      </w:pPr>
      <w:r>
        <w:rPr>
          <w:color w:val="000009"/>
        </w:rPr>
        <w:t>La comunicazione dei dati personali dell’Interessato avviene principalmente nei confronti di terzi e/o de-</w:t>
      </w:r>
      <w:r>
        <w:rPr>
          <w:color w:val="000009"/>
          <w:spacing w:val="-52"/>
        </w:rPr>
        <w:t xml:space="preserve"> </w:t>
      </w:r>
      <w:proofErr w:type="spellStart"/>
      <w:r>
        <w:rPr>
          <w:color w:val="000009"/>
        </w:rPr>
        <w:t>stinatari</w:t>
      </w:r>
      <w:proofErr w:type="spellEnd"/>
      <w:r>
        <w:rPr>
          <w:color w:val="000009"/>
        </w:rPr>
        <w:t xml:space="preserve"> la cui attività è necessaria per l’espletamento delle attività inerenti al rapporto instaurato e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rispondere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determinati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obblighi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 legge,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quali</w:t>
      </w:r>
      <w:r>
        <w:rPr>
          <w:color w:val="221F1F"/>
        </w:rPr>
        <w:t>:</w:t>
      </w:r>
    </w:p>
    <w:p w:rsidR="003C3220" w:rsidRDefault="00883E54">
      <w:pPr>
        <w:pStyle w:val="Paragrafoelenco"/>
        <w:numPr>
          <w:ilvl w:val="0"/>
          <w:numId w:val="3"/>
        </w:numPr>
        <w:tabs>
          <w:tab w:val="left" w:pos="1529"/>
          <w:tab w:val="left" w:pos="1530"/>
        </w:tabs>
        <w:spacing w:before="208"/>
        <w:ind w:right="262"/>
        <w:jc w:val="left"/>
        <w:rPr>
          <w:sz w:val="24"/>
        </w:rPr>
      </w:pPr>
      <w:r>
        <w:rPr>
          <w:color w:val="000009"/>
          <w:spacing w:val="-1"/>
          <w:sz w:val="24"/>
        </w:rPr>
        <w:t>Amministrazioni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1"/>
          <w:sz w:val="24"/>
        </w:rPr>
        <w:t>certificanti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1"/>
          <w:sz w:val="24"/>
        </w:rPr>
        <w:t>in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1"/>
          <w:sz w:val="24"/>
        </w:rPr>
        <w:t>sede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1"/>
          <w:sz w:val="24"/>
        </w:rPr>
        <w:t>di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1"/>
          <w:sz w:val="24"/>
        </w:rPr>
        <w:t>controllo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dichiarazioni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sostitutive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rese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fini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DPR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445/2000;</w:t>
      </w:r>
    </w:p>
    <w:p w:rsidR="003C3220" w:rsidRDefault="00883E54">
      <w:pPr>
        <w:pStyle w:val="Paragrafoelenco"/>
        <w:numPr>
          <w:ilvl w:val="0"/>
          <w:numId w:val="3"/>
        </w:numPr>
        <w:tabs>
          <w:tab w:val="left" w:pos="1584"/>
          <w:tab w:val="left" w:pos="1585"/>
        </w:tabs>
        <w:ind w:right="264"/>
        <w:jc w:val="left"/>
        <w:rPr>
          <w:sz w:val="24"/>
        </w:rPr>
      </w:pPr>
      <w:r>
        <w:tab/>
      </w:r>
      <w:r>
        <w:rPr>
          <w:color w:val="000009"/>
          <w:sz w:val="24"/>
        </w:rPr>
        <w:t>gli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pubblici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competenti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legge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gestione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adempimenti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fiscali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(es.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Agenzia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Entrate, INPS, INAIL),</w:t>
      </w:r>
    </w:p>
    <w:p w:rsidR="003C3220" w:rsidRDefault="00883E54">
      <w:pPr>
        <w:pStyle w:val="Paragrafoelenco"/>
        <w:numPr>
          <w:ilvl w:val="0"/>
          <w:numId w:val="3"/>
        </w:numPr>
        <w:tabs>
          <w:tab w:val="left" w:pos="1529"/>
          <w:tab w:val="left" w:pos="1530"/>
        </w:tabs>
        <w:ind w:hanging="712"/>
        <w:jc w:val="left"/>
        <w:rPr>
          <w:sz w:val="24"/>
        </w:rPr>
      </w:pPr>
      <w:r>
        <w:rPr>
          <w:color w:val="000009"/>
          <w:sz w:val="24"/>
        </w:rPr>
        <w:t>Alle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Avvocature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Stato,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difesa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erariale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consulenza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presso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organi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giustizia;</w:t>
      </w:r>
    </w:p>
    <w:p w:rsidR="003C3220" w:rsidRDefault="00883E54">
      <w:pPr>
        <w:pStyle w:val="Paragrafoelenco"/>
        <w:numPr>
          <w:ilvl w:val="0"/>
          <w:numId w:val="3"/>
        </w:numPr>
        <w:tabs>
          <w:tab w:val="left" w:pos="1529"/>
          <w:tab w:val="left" w:pos="1530"/>
        </w:tabs>
        <w:ind w:right="264"/>
        <w:jc w:val="left"/>
        <w:rPr>
          <w:sz w:val="24"/>
        </w:rPr>
      </w:pPr>
      <w:r>
        <w:rPr>
          <w:color w:val="000009"/>
          <w:sz w:val="24"/>
        </w:rPr>
        <w:t>Alle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Magistrature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ordinarie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amministrativo-contabile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Organi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polizia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giudiziaria,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l’esercizio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dell’azione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giustizia;</w:t>
      </w:r>
    </w:p>
    <w:p w:rsidR="003C3220" w:rsidRDefault="00883E54">
      <w:pPr>
        <w:pStyle w:val="Paragrafoelenco"/>
        <w:numPr>
          <w:ilvl w:val="0"/>
          <w:numId w:val="3"/>
        </w:numPr>
        <w:tabs>
          <w:tab w:val="left" w:pos="1529"/>
          <w:tab w:val="left" w:pos="1530"/>
        </w:tabs>
        <w:ind w:right="265"/>
        <w:jc w:val="left"/>
        <w:rPr>
          <w:sz w:val="24"/>
        </w:rPr>
      </w:pPr>
      <w:r>
        <w:rPr>
          <w:color w:val="000009"/>
          <w:sz w:val="24"/>
        </w:rPr>
        <w:t>Ai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liberi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professionisti,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fini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patrocinio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consulenza,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compresi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quelli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controparte</w:t>
      </w:r>
      <w:r>
        <w:rPr>
          <w:color w:val="000009"/>
          <w:spacing w:val="-51"/>
          <w:sz w:val="24"/>
        </w:rPr>
        <w:t xml:space="preserve"> </w:t>
      </w:r>
      <w:r>
        <w:rPr>
          <w:color w:val="000009"/>
          <w:sz w:val="24"/>
        </w:rPr>
        <w:t>per 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finalità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 corrispondenza.</w:t>
      </w:r>
    </w:p>
    <w:p w:rsidR="003C3220" w:rsidRDefault="003C3220">
      <w:pPr>
        <w:rPr>
          <w:sz w:val="24"/>
        </w:rPr>
        <w:sectPr w:rsidR="003C3220">
          <w:pgSz w:w="11910" w:h="16840"/>
          <w:pgMar w:top="840" w:right="580" w:bottom="280" w:left="600" w:header="720" w:footer="720" w:gutter="0"/>
          <w:cols w:space="720"/>
        </w:sectPr>
      </w:pPr>
    </w:p>
    <w:p w:rsidR="003C3220" w:rsidRDefault="00883E54">
      <w:pPr>
        <w:pStyle w:val="Corpotesto"/>
        <w:spacing w:before="33" w:line="242" w:lineRule="auto"/>
        <w:ind w:left="252" w:right="363"/>
        <w:jc w:val="both"/>
      </w:pPr>
      <w:r>
        <w:rPr>
          <w:color w:val="000009"/>
        </w:rPr>
        <w:lastRenderedPageBreak/>
        <w:t xml:space="preserve">Il Titolare impone ai Responsabili del trattamento il rispetto di misure di sicurezza eguali a quelle </w:t>
      </w:r>
      <w:proofErr w:type="spellStart"/>
      <w:r>
        <w:rPr>
          <w:color w:val="000009"/>
        </w:rPr>
        <w:t>adot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tate nei confronti dell’Interessato restringendo il perimetro di azione del Responsabile ai trattamenti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connessi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prestazione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richiesta.</w:t>
      </w:r>
    </w:p>
    <w:p w:rsidR="003C3220" w:rsidRDefault="00883E54">
      <w:pPr>
        <w:pStyle w:val="Corpotesto"/>
        <w:spacing w:before="170" w:line="230" w:lineRule="auto"/>
        <w:ind w:left="259" w:right="364"/>
        <w:jc w:val="both"/>
      </w:pPr>
      <w:r>
        <w:rPr>
          <w:color w:val="000009"/>
        </w:rPr>
        <w:t>Il Titolare non trasferisce i dati personali dell’interessato in Paesi nei quali non è applicato il GDPR (</w:t>
      </w:r>
      <w:proofErr w:type="spellStart"/>
      <w:r>
        <w:rPr>
          <w:color w:val="000009"/>
        </w:rPr>
        <w:t>pae</w:t>
      </w:r>
      <w:proofErr w:type="spellEnd"/>
      <w:r>
        <w:rPr>
          <w:color w:val="000009"/>
        </w:rPr>
        <w:t>-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extra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UE)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salvo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specifiche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indicazioni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contrarie,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quali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l’interessato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preventivamente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informato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e 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necessario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verrà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richiesto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 consenso.</w:t>
      </w:r>
    </w:p>
    <w:p w:rsidR="003C3220" w:rsidRDefault="003C3220">
      <w:pPr>
        <w:pStyle w:val="Corpotesto"/>
        <w:spacing w:before="7"/>
        <w:rPr>
          <w:sz w:val="22"/>
        </w:rPr>
      </w:pPr>
    </w:p>
    <w:p w:rsidR="003C3220" w:rsidRDefault="00883E54">
      <w:pPr>
        <w:pStyle w:val="Titolo2"/>
        <w:spacing w:line="287" w:lineRule="exact"/>
        <w:ind w:left="259"/>
      </w:pPr>
      <w:r>
        <w:rPr>
          <w:color w:val="000009"/>
        </w:rPr>
        <w:t>Periodo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conservazione</w:t>
      </w:r>
    </w:p>
    <w:p w:rsidR="003C3220" w:rsidRDefault="00883E54">
      <w:pPr>
        <w:pStyle w:val="Corpotesto"/>
        <w:spacing w:before="3" w:line="230" w:lineRule="auto"/>
        <w:ind w:left="259" w:right="364"/>
        <w:jc w:val="both"/>
      </w:pPr>
      <w:r>
        <w:t>il trattamento sarà effettuato sia con strumenti cartacei che elettronici, nel rispetto delle misure di si-</w:t>
      </w:r>
      <w:r>
        <w:rPr>
          <w:spacing w:val="1"/>
        </w:rPr>
        <w:t xml:space="preserve"> </w:t>
      </w:r>
      <w:proofErr w:type="spellStart"/>
      <w:r>
        <w:t>curezza</w:t>
      </w:r>
      <w:proofErr w:type="spellEnd"/>
      <w:r>
        <w:t xml:space="preserve"> indicate dal Codice Civile e delle altre individuate ai sensi del Regolamento; i dati personali </w:t>
      </w:r>
      <w:proofErr w:type="spellStart"/>
      <w:r>
        <w:t>rac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colti per le finalità di cui alla Sezione III, verranno conservati per il tempo prescritto dalla legge, </w:t>
      </w:r>
      <w:proofErr w:type="spellStart"/>
      <w:r>
        <w:t>secon</w:t>
      </w:r>
      <w:proofErr w:type="spellEnd"/>
      <w:r>
        <w:t>-</w:t>
      </w:r>
      <w:r>
        <w:rPr>
          <w:spacing w:val="1"/>
        </w:rPr>
        <w:t xml:space="preserve"> </w:t>
      </w:r>
      <w:r>
        <w:t>do le indicazioni delle Regole tecniche in materia di conservazione digitale degli atti definite da AGID,</w:t>
      </w:r>
      <w:r>
        <w:rPr>
          <w:spacing w:val="1"/>
        </w:rPr>
        <w:t xml:space="preserve"> </w:t>
      </w:r>
      <w:r>
        <w:t xml:space="preserve">per l’espletamento delle attività istituzionali, gestionali e amministrative, </w:t>
      </w:r>
      <w:r>
        <w:rPr>
          <w:color w:val="000009"/>
        </w:rPr>
        <w:t>per la durata del contratto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fornitura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beni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 servizi 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codesta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istituzione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scolastica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fino alla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revoca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consenso.</w:t>
      </w:r>
    </w:p>
    <w:p w:rsidR="003C3220" w:rsidRDefault="003C3220">
      <w:pPr>
        <w:pStyle w:val="Corpotesto"/>
        <w:spacing w:before="10"/>
      </w:pPr>
    </w:p>
    <w:p w:rsidR="003C3220" w:rsidRDefault="00883E54">
      <w:pPr>
        <w:pStyle w:val="Titolo2"/>
        <w:spacing w:before="1" w:line="196" w:lineRule="auto"/>
        <w:ind w:right="262"/>
      </w:pPr>
      <w:r>
        <w:t>In allegato alla presente informativa sono riportati gli artt. del GDPR n. 2016/679 riguardanti i diritti</w:t>
      </w:r>
      <w:r>
        <w:rPr>
          <w:spacing w:val="1"/>
        </w:rPr>
        <w:t xml:space="preserve"> </w:t>
      </w:r>
      <w:r>
        <w:t>degli interessati.</w:t>
      </w:r>
    </w:p>
    <w:p w:rsidR="003C3220" w:rsidRDefault="003C3220">
      <w:pPr>
        <w:pStyle w:val="Corpotesto"/>
        <w:spacing w:before="3"/>
        <w:rPr>
          <w:b/>
        </w:rPr>
      </w:pPr>
    </w:p>
    <w:p w:rsidR="003C3220" w:rsidRDefault="00883E54">
      <w:pPr>
        <w:ind w:left="5273" w:right="604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3C3220" w:rsidRDefault="00883E54">
      <w:pPr>
        <w:ind w:left="5273" w:right="604"/>
        <w:jc w:val="center"/>
      </w:pPr>
      <w:r>
        <w:t>Dott.</w:t>
      </w:r>
      <w:r>
        <w:rPr>
          <w:spacing w:val="-3"/>
        </w:rPr>
        <w:t>ssa Cinzia MEATTA</w:t>
      </w:r>
    </w:p>
    <w:p w:rsidR="003C3220" w:rsidRDefault="00883E54">
      <w:pPr>
        <w:spacing w:before="3"/>
        <w:ind w:left="5273" w:right="609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Autografa</w:t>
      </w:r>
      <w:r>
        <w:rPr>
          <w:spacing w:val="-2"/>
          <w:sz w:val="16"/>
        </w:rPr>
        <w:t xml:space="preserve"> </w:t>
      </w:r>
      <w:r>
        <w:rPr>
          <w:sz w:val="16"/>
        </w:rPr>
        <w:t>Sostituita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mezzo</w:t>
      </w:r>
      <w:r>
        <w:rPr>
          <w:spacing w:val="-2"/>
          <w:sz w:val="16"/>
        </w:rPr>
        <w:t xml:space="preserve"> </w:t>
      </w:r>
      <w:r>
        <w:rPr>
          <w:sz w:val="16"/>
        </w:rPr>
        <w:t>stampa</w:t>
      </w:r>
      <w:r>
        <w:rPr>
          <w:spacing w:val="1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effetti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</w:t>
      </w:r>
    </w:p>
    <w:p w:rsidR="003C3220" w:rsidRDefault="00883E54">
      <w:pPr>
        <w:spacing w:before="1"/>
        <w:ind w:left="5273" w:right="607"/>
        <w:jc w:val="center"/>
        <w:rPr>
          <w:sz w:val="16"/>
        </w:rPr>
      </w:pPr>
      <w:r>
        <w:rPr>
          <w:sz w:val="16"/>
        </w:rPr>
        <w:t>3,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D.Lgs.</w:t>
      </w:r>
      <w:r>
        <w:rPr>
          <w:spacing w:val="-1"/>
          <w:sz w:val="16"/>
        </w:rPr>
        <w:t xml:space="preserve"> </w:t>
      </w:r>
      <w:r>
        <w:rPr>
          <w:sz w:val="16"/>
        </w:rPr>
        <w:t>n. 39/93</w:t>
      </w:r>
    </w:p>
    <w:p w:rsidR="003C3220" w:rsidRDefault="003C3220">
      <w:pPr>
        <w:pStyle w:val="Corpotesto"/>
        <w:rPr>
          <w:sz w:val="20"/>
        </w:rPr>
      </w:pPr>
    </w:p>
    <w:p w:rsidR="003C3220" w:rsidRDefault="003C3220">
      <w:pPr>
        <w:pStyle w:val="Corpotesto"/>
        <w:rPr>
          <w:sz w:val="20"/>
        </w:rPr>
      </w:pPr>
    </w:p>
    <w:p w:rsidR="003C3220" w:rsidRDefault="003C3220">
      <w:pPr>
        <w:pStyle w:val="Corpotesto"/>
        <w:rPr>
          <w:sz w:val="20"/>
        </w:rPr>
      </w:pPr>
    </w:p>
    <w:p w:rsidR="003C3220" w:rsidRDefault="003C3220">
      <w:pPr>
        <w:rPr>
          <w:sz w:val="20"/>
        </w:rPr>
        <w:sectPr w:rsidR="003C3220">
          <w:pgSz w:w="11910" w:h="16840"/>
          <w:pgMar w:top="800" w:right="580" w:bottom="280" w:left="600" w:header="720" w:footer="720" w:gutter="0"/>
          <w:cols w:space="720"/>
        </w:sectPr>
      </w:pPr>
    </w:p>
    <w:p w:rsidR="003C3220" w:rsidRDefault="00883E54">
      <w:pPr>
        <w:pStyle w:val="Titolo2"/>
        <w:numPr>
          <w:ilvl w:val="0"/>
          <w:numId w:val="2"/>
        </w:numPr>
        <w:tabs>
          <w:tab w:val="left" w:pos="584"/>
        </w:tabs>
        <w:spacing w:before="244"/>
        <w:jc w:val="left"/>
      </w:pPr>
      <w:r>
        <w:lastRenderedPageBreak/>
        <w:t>per presa</w:t>
      </w:r>
      <w:r>
        <w:rPr>
          <w:spacing w:val="-1"/>
        </w:rPr>
        <w:t xml:space="preserve"> </w:t>
      </w:r>
      <w:r>
        <w:t>visione</w:t>
      </w:r>
    </w:p>
    <w:p w:rsidR="003C3220" w:rsidRDefault="00883E54">
      <w:pPr>
        <w:pStyle w:val="Corpotesto"/>
        <w:tabs>
          <w:tab w:val="left" w:pos="2942"/>
        </w:tabs>
        <w:spacing w:before="146"/>
        <w:ind w:left="25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220" w:rsidRDefault="00883E54">
      <w:pPr>
        <w:pStyle w:val="Corpotesto"/>
      </w:pPr>
      <w:r>
        <w:br w:type="column"/>
      </w:r>
    </w:p>
    <w:p w:rsidR="003C3220" w:rsidRDefault="003C3220">
      <w:pPr>
        <w:pStyle w:val="Corpotesto"/>
        <w:spacing w:before="5"/>
        <w:rPr>
          <w:sz w:val="32"/>
        </w:rPr>
      </w:pPr>
    </w:p>
    <w:p w:rsidR="003C3220" w:rsidRDefault="00883E54">
      <w:pPr>
        <w:pStyle w:val="Corpotesto"/>
        <w:tabs>
          <w:tab w:val="left" w:pos="5238"/>
        </w:tabs>
        <w:ind w:left="73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3220" w:rsidRDefault="003C3220">
      <w:pPr>
        <w:sectPr w:rsidR="003C3220">
          <w:type w:val="continuous"/>
          <w:pgSz w:w="11910" w:h="16840"/>
          <w:pgMar w:top="400" w:right="580" w:bottom="280" w:left="600" w:header="720" w:footer="720" w:gutter="0"/>
          <w:cols w:num="2" w:space="720" w:equalWidth="0">
            <w:col w:w="2943" w:space="40"/>
            <w:col w:w="7747"/>
          </w:cols>
        </w:sectPr>
      </w:pPr>
    </w:p>
    <w:p w:rsidR="003C3220" w:rsidRDefault="00883E54">
      <w:pPr>
        <w:spacing w:before="9"/>
        <w:ind w:left="592" w:right="609"/>
        <w:jc w:val="center"/>
        <w:rPr>
          <w:b/>
          <w:sz w:val="40"/>
        </w:rPr>
      </w:pPr>
      <w:r>
        <w:rPr>
          <w:b/>
          <w:w w:val="95"/>
          <w:sz w:val="40"/>
        </w:rPr>
        <w:lastRenderedPageBreak/>
        <w:t>ALLEGATO</w:t>
      </w:r>
      <w:r>
        <w:rPr>
          <w:b/>
          <w:spacing w:val="35"/>
          <w:w w:val="95"/>
          <w:sz w:val="40"/>
        </w:rPr>
        <w:t xml:space="preserve"> </w:t>
      </w:r>
      <w:r>
        <w:rPr>
          <w:b/>
          <w:w w:val="95"/>
          <w:sz w:val="40"/>
        </w:rPr>
        <w:t>ALL’INFORMATIVA</w:t>
      </w:r>
    </w:p>
    <w:p w:rsidR="003C3220" w:rsidRDefault="009B33D6">
      <w:pPr>
        <w:pStyle w:val="Corpotesto"/>
        <w:spacing w:before="8"/>
        <w:rPr>
          <w:b/>
          <w:sz w:val="19"/>
        </w:rPr>
      </w:pPr>
      <w:r>
        <w:pict>
          <v:shape id="_x0000_s1026" type="#_x0000_t202" style="position:absolute;margin-left:36.95pt;margin-top:14.2pt;width:521.8pt;height:22.1pt;z-index:-15726592;mso-wrap-distance-left:0;mso-wrap-distance-right:0;mso-position-horizontal-relative:page" filled="f" strokeweight=".16936mm">
            <v:textbox inset="0,0,0,0">
              <w:txbxContent>
                <w:p w:rsidR="003C3220" w:rsidRDefault="00883E54">
                  <w:pPr>
                    <w:spacing w:before="19"/>
                    <w:ind w:left="686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GDPR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n.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2016/679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–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Diritto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di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accesso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ai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dati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personali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ed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altri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diritti</w:t>
                  </w:r>
                </w:p>
              </w:txbxContent>
            </v:textbox>
            <w10:wrap type="topAndBottom" anchorx="page"/>
          </v:shape>
        </w:pict>
      </w:r>
    </w:p>
    <w:p w:rsidR="003C3220" w:rsidRDefault="003C3220">
      <w:pPr>
        <w:pStyle w:val="Corpotesto"/>
        <w:spacing w:before="1"/>
        <w:rPr>
          <w:b/>
          <w:sz w:val="29"/>
        </w:rPr>
      </w:pPr>
    </w:p>
    <w:p w:rsidR="003C3220" w:rsidRDefault="00883E54">
      <w:pPr>
        <w:pStyle w:val="Corpotesto"/>
        <w:spacing w:before="52"/>
        <w:ind w:left="252"/>
      </w:pPr>
      <w:r>
        <w:rPr>
          <w:color w:val="000009"/>
        </w:rPr>
        <w:t>L'interessato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diritto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ottenere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titolare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segue: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680"/>
        </w:tabs>
        <w:spacing w:before="199" w:line="242" w:lineRule="auto"/>
        <w:ind w:right="364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la conferma che sia o meno in corso un trattamento di dati personali che lo riguardano e in tal </w:t>
      </w:r>
      <w:proofErr w:type="spellStart"/>
      <w:r>
        <w:rPr>
          <w:color w:val="000009"/>
          <w:sz w:val="24"/>
        </w:rPr>
        <w:t>ca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so, 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ottenere l'accesso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dati personali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seguenti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informazioni: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line="292" w:lineRule="exact"/>
        <w:ind w:hanging="282"/>
        <w:jc w:val="both"/>
        <w:rPr>
          <w:sz w:val="24"/>
        </w:rPr>
      </w:pPr>
      <w:r>
        <w:rPr>
          <w:color w:val="000009"/>
          <w:sz w:val="24"/>
        </w:rPr>
        <w:t>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finalità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trattamento;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before="4"/>
        <w:ind w:hanging="282"/>
        <w:jc w:val="both"/>
        <w:rPr>
          <w:sz w:val="24"/>
        </w:rPr>
      </w:pPr>
      <w:r>
        <w:rPr>
          <w:color w:val="000009"/>
          <w:sz w:val="24"/>
        </w:rPr>
        <w:t>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categorie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questione;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before="3" w:line="242" w:lineRule="auto"/>
        <w:ind w:right="377"/>
        <w:jc w:val="both"/>
        <w:rPr>
          <w:sz w:val="24"/>
        </w:rPr>
      </w:pPr>
      <w:r>
        <w:rPr>
          <w:color w:val="000009"/>
          <w:sz w:val="24"/>
        </w:rPr>
        <w:t>i destinatari o le categorie di destinatari a cui i dati personali sono stati o saranno comunicati, in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particolare 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destinatari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paesi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terzi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organizzazioni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internazionali;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line="242" w:lineRule="auto"/>
        <w:ind w:right="364"/>
        <w:jc w:val="both"/>
        <w:rPr>
          <w:sz w:val="24"/>
        </w:rPr>
      </w:pPr>
      <w:r>
        <w:rPr>
          <w:color w:val="000009"/>
          <w:sz w:val="24"/>
        </w:rPr>
        <w:t>quando possibile, il periodo di conservazione dei dati personali previsto oppure, se non è possi-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bile, 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criteri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utilizzati per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determinare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periodo;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line="242" w:lineRule="auto"/>
        <w:ind w:right="366"/>
        <w:jc w:val="both"/>
        <w:rPr>
          <w:sz w:val="24"/>
        </w:rPr>
      </w:pPr>
      <w:r>
        <w:rPr>
          <w:color w:val="000009"/>
          <w:sz w:val="24"/>
        </w:rPr>
        <w:t>l'esistenza del diritto dell'interessato di chiedere al titolare del trattamento la rettifica o la can-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cellazione</w:t>
      </w:r>
      <w:proofErr w:type="spellEnd"/>
      <w:r>
        <w:rPr>
          <w:color w:val="000009"/>
          <w:sz w:val="24"/>
        </w:rPr>
        <w:t xml:space="preserve"> dei dati personali o la limitazione del trattamento dei dati personali che lo riguardano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o 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opporsi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 loro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trattamento;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line="291" w:lineRule="exact"/>
        <w:ind w:hanging="282"/>
        <w:jc w:val="both"/>
        <w:rPr>
          <w:sz w:val="24"/>
        </w:rPr>
      </w:pPr>
      <w:r>
        <w:rPr>
          <w:color w:val="000009"/>
          <w:sz w:val="24"/>
        </w:rPr>
        <w:t>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diritto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proporre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reclamo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un'autorità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controllo;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line="242" w:lineRule="auto"/>
        <w:ind w:right="375"/>
        <w:jc w:val="both"/>
        <w:rPr>
          <w:sz w:val="24"/>
        </w:rPr>
      </w:pPr>
      <w:r>
        <w:rPr>
          <w:color w:val="000009"/>
          <w:sz w:val="24"/>
        </w:rPr>
        <w:t>qualora i dati non siano raccolti presso l'interessato, tutte le informazioni disponibili sulla loro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origine;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before="1" w:line="242" w:lineRule="auto"/>
        <w:ind w:right="366"/>
        <w:jc w:val="both"/>
        <w:rPr>
          <w:sz w:val="24"/>
        </w:rPr>
      </w:pPr>
      <w:r>
        <w:rPr>
          <w:color w:val="000009"/>
          <w:sz w:val="24"/>
        </w:rPr>
        <w:t xml:space="preserve">l'esistenza di un processo decisionale automatizzato, compresa la </w:t>
      </w:r>
      <w:proofErr w:type="spellStart"/>
      <w:r>
        <w:rPr>
          <w:color w:val="000009"/>
          <w:sz w:val="24"/>
        </w:rPr>
        <w:t>profilazione</w:t>
      </w:r>
      <w:proofErr w:type="spellEnd"/>
      <w:r>
        <w:rPr>
          <w:color w:val="000009"/>
          <w:sz w:val="24"/>
        </w:rPr>
        <w:t>, e, almeno in tali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casi, informazioni significative sulla logica utilizzata, nonché l'importanza e le conseguenze </w:t>
      </w:r>
      <w:proofErr w:type="spellStart"/>
      <w:r>
        <w:rPr>
          <w:color w:val="000009"/>
          <w:sz w:val="24"/>
        </w:rPr>
        <w:t>pre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viste 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trattamento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l'interessato;</w:t>
      </w:r>
    </w:p>
    <w:p w:rsidR="003C3220" w:rsidRDefault="00883E54">
      <w:pPr>
        <w:pStyle w:val="Paragrafoelenco"/>
        <w:numPr>
          <w:ilvl w:val="1"/>
          <w:numId w:val="1"/>
        </w:numPr>
        <w:tabs>
          <w:tab w:val="left" w:pos="961"/>
        </w:tabs>
        <w:spacing w:line="242" w:lineRule="auto"/>
        <w:ind w:right="372"/>
        <w:jc w:val="both"/>
        <w:rPr>
          <w:sz w:val="24"/>
        </w:rPr>
      </w:pPr>
      <w:r>
        <w:rPr>
          <w:color w:val="000009"/>
          <w:sz w:val="24"/>
        </w:rPr>
        <w:t>le garanzie adeguate che fornisce il Paese terzo (extra UE) o un’organizzazione internazionale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protezione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dati eventualmente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trasferiti;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680"/>
        </w:tabs>
        <w:ind w:right="264"/>
        <w:jc w:val="both"/>
        <w:rPr>
          <w:color w:val="000009"/>
          <w:sz w:val="24"/>
        </w:rPr>
      </w:pPr>
      <w:r>
        <w:rPr>
          <w:color w:val="000009"/>
          <w:sz w:val="24"/>
        </w:rPr>
        <w:t>il diritto di ottenere una copia dei dati personali oggetto di trattamento, sempreché tale diritto non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leda i diritti e le libertà altrui; In caso di ulteriori copie richieste dall'interessato, il titolare del </w:t>
      </w:r>
      <w:proofErr w:type="spellStart"/>
      <w:r>
        <w:rPr>
          <w:color w:val="000009"/>
          <w:sz w:val="24"/>
        </w:rPr>
        <w:t>trat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tamento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può addebitare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un contributo spese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ragionevole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basato sui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amministrativi;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495"/>
        </w:tabs>
        <w:ind w:right="261"/>
        <w:jc w:val="both"/>
        <w:rPr>
          <w:color w:val="000009"/>
          <w:sz w:val="24"/>
        </w:rPr>
      </w:pPr>
      <w:r>
        <w:rPr>
          <w:color w:val="000009"/>
          <w:sz w:val="24"/>
        </w:rPr>
        <w:t>il diritto di ottenere dal titolare del trattamento la rettifica dei dati personali inesatti che lo riguarda-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 senza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ingiustificato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ritardo;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521"/>
        </w:tabs>
        <w:ind w:right="263"/>
        <w:jc w:val="both"/>
        <w:rPr>
          <w:color w:val="000009"/>
          <w:sz w:val="24"/>
        </w:rPr>
      </w:pPr>
      <w:r>
        <w:rPr>
          <w:color w:val="000009"/>
          <w:sz w:val="24"/>
        </w:rPr>
        <w:t>il diritto di ottenere dal titolare del trattamento la cancellazione dei dati personali che lo riguardano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senza ingiustificato ritardo, se sussistono i motivi previsti dal GDPR all’art. 17, tra i quali, ad </w:t>
      </w:r>
      <w:proofErr w:type="spellStart"/>
      <w:r>
        <w:rPr>
          <w:color w:val="000009"/>
          <w:sz w:val="24"/>
        </w:rPr>
        <w:t>esem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pio, nel caso in cui non siano più necessari per le finalità del trattamento o se questo si assuma co-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 illecito, e sempre se ne sussistano le condizioni previste per legge; e comunque se il trattamento</w:t>
      </w:r>
      <w:r>
        <w:rPr>
          <w:color w:val="000009"/>
          <w:spacing w:val="-52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sia giustificato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altro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ugualmente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legittimo;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524"/>
        </w:tabs>
        <w:ind w:right="260"/>
        <w:jc w:val="both"/>
        <w:rPr>
          <w:color w:val="000009"/>
          <w:sz w:val="24"/>
        </w:rPr>
      </w:pPr>
      <w:r>
        <w:rPr>
          <w:color w:val="000009"/>
          <w:sz w:val="24"/>
        </w:rPr>
        <w:t>il diritto di ottenere dal titolare del trattamento la limitazione del trattamento, nelle casistiche previ-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ste dell’art. 18 del GDPR, ad esempio laddove tu ne abbia contestato l’esattezza, per il periodo ne-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cessario</w:t>
      </w:r>
      <w:proofErr w:type="spellEnd"/>
      <w:r>
        <w:rPr>
          <w:color w:val="000009"/>
          <w:sz w:val="24"/>
        </w:rPr>
        <w:t xml:space="preserve"> al Titolare per verificarne l’accuratezza. L’Interessato deve essere informato, in tempi con-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grui</w:t>
      </w:r>
      <w:proofErr w:type="spellEnd"/>
      <w:r>
        <w:rPr>
          <w:color w:val="000009"/>
          <w:sz w:val="24"/>
        </w:rPr>
        <w:t xml:space="preserve">, anche di quando il periodo di sospensione si sia compiuto o la causa della limitazione del </w:t>
      </w:r>
      <w:proofErr w:type="spellStart"/>
      <w:r>
        <w:rPr>
          <w:color w:val="000009"/>
          <w:sz w:val="24"/>
        </w:rPr>
        <w:t>trat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tamento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sia venuta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meno, 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quindi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limitazione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stessa revocata;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473"/>
        </w:tabs>
        <w:ind w:right="269"/>
        <w:jc w:val="both"/>
        <w:rPr>
          <w:color w:val="000009"/>
          <w:sz w:val="24"/>
        </w:rPr>
      </w:pPr>
      <w:r>
        <w:rPr>
          <w:color w:val="000009"/>
          <w:sz w:val="24"/>
        </w:rPr>
        <w:t>il diritto di ottenere comunicazione dal titolare dei destinatari cui sono stati trasmesse le richieste di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eventuale rettifiche o cancellazioni o limitazioni del trattamento effettuate, salvo che ciò si riveli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impossibile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implichi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sforzo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sproporzionato;</w:t>
      </w:r>
    </w:p>
    <w:p w:rsidR="003C3220" w:rsidRDefault="00883E54">
      <w:pPr>
        <w:pStyle w:val="Paragrafoelenco"/>
        <w:numPr>
          <w:ilvl w:val="0"/>
          <w:numId w:val="1"/>
        </w:numPr>
        <w:tabs>
          <w:tab w:val="left" w:pos="680"/>
        </w:tabs>
        <w:ind w:right="265"/>
        <w:jc w:val="both"/>
        <w:rPr>
          <w:sz w:val="24"/>
        </w:rPr>
      </w:pPr>
      <w:r>
        <w:rPr>
          <w:color w:val="000009"/>
          <w:sz w:val="24"/>
        </w:rPr>
        <w:t>il diritto di ricevere in un formato strutturato, di uso comune e leggibile da dispositivo automatico 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dati personali che lo riguardano e il diritto di trasmettere tali dati a un altro titolare del trattamento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senza impedimenti da parte del titolare del trattamento cui li ha forniti, nei casi previsti dall’art. 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 GDPR, e il diritto di ottenere la trasmissione diretta dei dati personali da un titolare del tratta-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mento all'altro,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tecnicamente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fattibile.</w:t>
      </w:r>
    </w:p>
    <w:sectPr w:rsidR="003C3220">
      <w:pgSz w:w="11910" w:h="16840"/>
      <w:pgMar w:top="8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60D"/>
    <w:multiLevelType w:val="hybridMultilevel"/>
    <w:tmpl w:val="52DC4D98"/>
    <w:lvl w:ilvl="0" w:tplc="50F4067C">
      <w:start w:val="1"/>
      <w:numFmt w:val="lowerLetter"/>
      <w:lvlText w:val="%1)"/>
      <w:lvlJc w:val="left"/>
      <w:pPr>
        <w:ind w:left="679" w:hanging="428"/>
        <w:jc w:val="left"/>
      </w:pPr>
      <w:rPr>
        <w:rFonts w:hint="default"/>
        <w:w w:val="100"/>
        <w:lang w:val="it-IT" w:eastAsia="en-US" w:bidi="ar-SA"/>
      </w:rPr>
    </w:lvl>
    <w:lvl w:ilvl="1" w:tplc="0DA6E03A">
      <w:start w:val="1"/>
      <w:numFmt w:val="decimal"/>
      <w:lvlText w:val="%2."/>
      <w:lvlJc w:val="left"/>
      <w:pPr>
        <w:ind w:left="960" w:hanging="281"/>
        <w:jc w:val="left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en-US" w:bidi="ar-SA"/>
      </w:rPr>
    </w:lvl>
    <w:lvl w:ilvl="2" w:tplc="91CA8E9A">
      <w:numFmt w:val="bullet"/>
      <w:lvlText w:val="•"/>
      <w:lvlJc w:val="left"/>
      <w:pPr>
        <w:ind w:left="2045" w:hanging="281"/>
      </w:pPr>
      <w:rPr>
        <w:rFonts w:hint="default"/>
        <w:lang w:val="it-IT" w:eastAsia="en-US" w:bidi="ar-SA"/>
      </w:rPr>
    </w:lvl>
    <w:lvl w:ilvl="3" w:tplc="34784D9E">
      <w:numFmt w:val="bullet"/>
      <w:lvlText w:val="•"/>
      <w:lvlJc w:val="left"/>
      <w:pPr>
        <w:ind w:left="3130" w:hanging="281"/>
      </w:pPr>
      <w:rPr>
        <w:rFonts w:hint="default"/>
        <w:lang w:val="it-IT" w:eastAsia="en-US" w:bidi="ar-SA"/>
      </w:rPr>
    </w:lvl>
    <w:lvl w:ilvl="4" w:tplc="F93885C2">
      <w:numFmt w:val="bullet"/>
      <w:lvlText w:val="•"/>
      <w:lvlJc w:val="left"/>
      <w:pPr>
        <w:ind w:left="4215" w:hanging="281"/>
      </w:pPr>
      <w:rPr>
        <w:rFonts w:hint="default"/>
        <w:lang w:val="it-IT" w:eastAsia="en-US" w:bidi="ar-SA"/>
      </w:rPr>
    </w:lvl>
    <w:lvl w:ilvl="5" w:tplc="EB78F442">
      <w:numFmt w:val="bullet"/>
      <w:lvlText w:val="•"/>
      <w:lvlJc w:val="left"/>
      <w:pPr>
        <w:ind w:left="5300" w:hanging="281"/>
      </w:pPr>
      <w:rPr>
        <w:rFonts w:hint="default"/>
        <w:lang w:val="it-IT" w:eastAsia="en-US" w:bidi="ar-SA"/>
      </w:rPr>
    </w:lvl>
    <w:lvl w:ilvl="6" w:tplc="0A0AA040">
      <w:numFmt w:val="bullet"/>
      <w:lvlText w:val="•"/>
      <w:lvlJc w:val="left"/>
      <w:pPr>
        <w:ind w:left="6385" w:hanging="281"/>
      </w:pPr>
      <w:rPr>
        <w:rFonts w:hint="default"/>
        <w:lang w:val="it-IT" w:eastAsia="en-US" w:bidi="ar-SA"/>
      </w:rPr>
    </w:lvl>
    <w:lvl w:ilvl="7" w:tplc="43FEC1D4">
      <w:numFmt w:val="bullet"/>
      <w:lvlText w:val="•"/>
      <w:lvlJc w:val="left"/>
      <w:pPr>
        <w:ind w:left="7470" w:hanging="281"/>
      </w:pPr>
      <w:rPr>
        <w:rFonts w:hint="default"/>
        <w:lang w:val="it-IT" w:eastAsia="en-US" w:bidi="ar-SA"/>
      </w:rPr>
    </w:lvl>
    <w:lvl w:ilvl="8" w:tplc="9522E6D8">
      <w:numFmt w:val="bullet"/>
      <w:lvlText w:val="•"/>
      <w:lvlJc w:val="left"/>
      <w:pPr>
        <w:ind w:left="8556" w:hanging="281"/>
      </w:pPr>
      <w:rPr>
        <w:rFonts w:hint="default"/>
        <w:lang w:val="it-IT" w:eastAsia="en-US" w:bidi="ar-SA"/>
      </w:rPr>
    </w:lvl>
  </w:abstractNum>
  <w:abstractNum w:abstractNumId="1">
    <w:nsid w:val="47F13CE2"/>
    <w:multiLevelType w:val="hybridMultilevel"/>
    <w:tmpl w:val="B3542F44"/>
    <w:lvl w:ilvl="0" w:tplc="9E386B46">
      <w:numFmt w:val="bullet"/>
      <w:lvlText w:val=""/>
      <w:lvlJc w:val="left"/>
      <w:pPr>
        <w:ind w:left="583" w:hanging="332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F028C444">
      <w:numFmt w:val="bullet"/>
      <w:lvlText w:val="•"/>
      <w:lvlJc w:val="left"/>
      <w:pPr>
        <w:ind w:left="816" w:hanging="332"/>
      </w:pPr>
      <w:rPr>
        <w:rFonts w:hint="default"/>
        <w:lang w:val="it-IT" w:eastAsia="en-US" w:bidi="ar-SA"/>
      </w:rPr>
    </w:lvl>
    <w:lvl w:ilvl="2" w:tplc="21B8E620">
      <w:numFmt w:val="bullet"/>
      <w:lvlText w:val="•"/>
      <w:lvlJc w:val="left"/>
      <w:pPr>
        <w:ind w:left="1052" w:hanging="332"/>
      </w:pPr>
      <w:rPr>
        <w:rFonts w:hint="default"/>
        <w:lang w:val="it-IT" w:eastAsia="en-US" w:bidi="ar-SA"/>
      </w:rPr>
    </w:lvl>
    <w:lvl w:ilvl="3" w:tplc="D6BEE162">
      <w:numFmt w:val="bullet"/>
      <w:lvlText w:val="•"/>
      <w:lvlJc w:val="left"/>
      <w:pPr>
        <w:ind w:left="1288" w:hanging="332"/>
      </w:pPr>
      <w:rPr>
        <w:rFonts w:hint="default"/>
        <w:lang w:val="it-IT" w:eastAsia="en-US" w:bidi="ar-SA"/>
      </w:rPr>
    </w:lvl>
    <w:lvl w:ilvl="4" w:tplc="25268A30">
      <w:numFmt w:val="bullet"/>
      <w:lvlText w:val="•"/>
      <w:lvlJc w:val="left"/>
      <w:pPr>
        <w:ind w:left="1524" w:hanging="332"/>
      </w:pPr>
      <w:rPr>
        <w:rFonts w:hint="default"/>
        <w:lang w:val="it-IT" w:eastAsia="en-US" w:bidi="ar-SA"/>
      </w:rPr>
    </w:lvl>
    <w:lvl w:ilvl="5" w:tplc="B48C0D2A">
      <w:numFmt w:val="bullet"/>
      <w:lvlText w:val="•"/>
      <w:lvlJc w:val="left"/>
      <w:pPr>
        <w:ind w:left="1761" w:hanging="332"/>
      </w:pPr>
      <w:rPr>
        <w:rFonts w:hint="default"/>
        <w:lang w:val="it-IT" w:eastAsia="en-US" w:bidi="ar-SA"/>
      </w:rPr>
    </w:lvl>
    <w:lvl w:ilvl="6" w:tplc="5B508BA0">
      <w:numFmt w:val="bullet"/>
      <w:lvlText w:val="•"/>
      <w:lvlJc w:val="left"/>
      <w:pPr>
        <w:ind w:left="1997" w:hanging="332"/>
      </w:pPr>
      <w:rPr>
        <w:rFonts w:hint="default"/>
        <w:lang w:val="it-IT" w:eastAsia="en-US" w:bidi="ar-SA"/>
      </w:rPr>
    </w:lvl>
    <w:lvl w:ilvl="7" w:tplc="DC4257D8">
      <w:numFmt w:val="bullet"/>
      <w:lvlText w:val="•"/>
      <w:lvlJc w:val="left"/>
      <w:pPr>
        <w:ind w:left="2233" w:hanging="332"/>
      </w:pPr>
      <w:rPr>
        <w:rFonts w:hint="default"/>
        <w:lang w:val="it-IT" w:eastAsia="en-US" w:bidi="ar-SA"/>
      </w:rPr>
    </w:lvl>
    <w:lvl w:ilvl="8" w:tplc="69FC5AA4">
      <w:numFmt w:val="bullet"/>
      <w:lvlText w:val="•"/>
      <w:lvlJc w:val="left"/>
      <w:pPr>
        <w:ind w:left="2469" w:hanging="332"/>
      </w:pPr>
      <w:rPr>
        <w:rFonts w:hint="default"/>
        <w:lang w:val="it-IT" w:eastAsia="en-US" w:bidi="ar-SA"/>
      </w:rPr>
    </w:lvl>
  </w:abstractNum>
  <w:abstractNum w:abstractNumId="2">
    <w:nsid w:val="6DA47E10"/>
    <w:multiLevelType w:val="hybridMultilevel"/>
    <w:tmpl w:val="E6A4CA40"/>
    <w:lvl w:ilvl="0" w:tplc="7AC44300">
      <w:numFmt w:val="bullet"/>
      <w:lvlText w:val=""/>
      <w:lvlJc w:val="left"/>
      <w:pPr>
        <w:ind w:left="1529" w:hanging="711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DB2474FE">
      <w:numFmt w:val="bullet"/>
      <w:lvlText w:val="•"/>
      <w:lvlJc w:val="left"/>
      <w:pPr>
        <w:ind w:left="2440" w:hanging="711"/>
      </w:pPr>
      <w:rPr>
        <w:rFonts w:hint="default"/>
        <w:lang w:val="it-IT" w:eastAsia="en-US" w:bidi="ar-SA"/>
      </w:rPr>
    </w:lvl>
    <w:lvl w:ilvl="2" w:tplc="C7662B20">
      <w:numFmt w:val="bullet"/>
      <w:lvlText w:val="•"/>
      <w:lvlJc w:val="left"/>
      <w:pPr>
        <w:ind w:left="3361" w:hanging="711"/>
      </w:pPr>
      <w:rPr>
        <w:rFonts w:hint="default"/>
        <w:lang w:val="it-IT" w:eastAsia="en-US" w:bidi="ar-SA"/>
      </w:rPr>
    </w:lvl>
    <w:lvl w:ilvl="3" w:tplc="EDD6D006">
      <w:numFmt w:val="bullet"/>
      <w:lvlText w:val="•"/>
      <w:lvlJc w:val="left"/>
      <w:pPr>
        <w:ind w:left="4281" w:hanging="711"/>
      </w:pPr>
      <w:rPr>
        <w:rFonts w:hint="default"/>
        <w:lang w:val="it-IT" w:eastAsia="en-US" w:bidi="ar-SA"/>
      </w:rPr>
    </w:lvl>
    <w:lvl w:ilvl="4" w:tplc="0F184B76">
      <w:numFmt w:val="bullet"/>
      <w:lvlText w:val="•"/>
      <w:lvlJc w:val="left"/>
      <w:pPr>
        <w:ind w:left="5202" w:hanging="711"/>
      </w:pPr>
      <w:rPr>
        <w:rFonts w:hint="default"/>
        <w:lang w:val="it-IT" w:eastAsia="en-US" w:bidi="ar-SA"/>
      </w:rPr>
    </w:lvl>
    <w:lvl w:ilvl="5" w:tplc="4AE0F4FC">
      <w:numFmt w:val="bullet"/>
      <w:lvlText w:val="•"/>
      <w:lvlJc w:val="left"/>
      <w:pPr>
        <w:ind w:left="6123" w:hanging="711"/>
      </w:pPr>
      <w:rPr>
        <w:rFonts w:hint="default"/>
        <w:lang w:val="it-IT" w:eastAsia="en-US" w:bidi="ar-SA"/>
      </w:rPr>
    </w:lvl>
    <w:lvl w:ilvl="6" w:tplc="20A4A6C4">
      <w:numFmt w:val="bullet"/>
      <w:lvlText w:val="•"/>
      <w:lvlJc w:val="left"/>
      <w:pPr>
        <w:ind w:left="7043" w:hanging="711"/>
      </w:pPr>
      <w:rPr>
        <w:rFonts w:hint="default"/>
        <w:lang w:val="it-IT" w:eastAsia="en-US" w:bidi="ar-SA"/>
      </w:rPr>
    </w:lvl>
    <w:lvl w:ilvl="7" w:tplc="547EE94A">
      <w:numFmt w:val="bullet"/>
      <w:lvlText w:val="•"/>
      <w:lvlJc w:val="left"/>
      <w:pPr>
        <w:ind w:left="7964" w:hanging="711"/>
      </w:pPr>
      <w:rPr>
        <w:rFonts w:hint="default"/>
        <w:lang w:val="it-IT" w:eastAsia="en-US" w:bidi="ar-SA"/>
      </w:rPr>
    </w:lvl>
    <w:lvl w:ilvl="8" w:tplc="7A3E1870">
      <w:numFmt w:val="bullet"/>
      <w:lvlText w:val="•"/>
      <w:lvlJc w:val="left"/>
      <w:pPr>
        <w:ind w:left="8885" w:hanging="711"/>
      </w:pPr>
      <w:rPr>
        <w:rFonts w:hint="default"/>
        <w:lang w:val="it-IT" w:eastAsia="en-US" w:bidi="ar-SA"/>
      </w:rPr>
    </w:lvl>
  </w:abstractNum>
  <w:abstractNum w:abstractNumId="3">
    <w:nsid w:val="7B583A81"/>
    <w:multiLevelType w:val="hybridMultilevel"/>
    <w:tmpl w:val="70D405AC"/>
    <w:lvl w:ilvl="0" w:tplc="064A8A5E">
      <w:numFmt w:val="bullet"/>
      <w:lvlText w:val=""/>
      <w:lvlJc w:val="left"/>
      <w:pPr>
        <w:ind w:left="1265" w:hanging="368"/>
      </w:pPr>
      <w:rPr>
        <w:rFonts w:ascii="Wingdings" w:eastAsia="Wingdings" w:hAnsi="Wingdings" w:cs="Wingdings" w:hint="default"/>
        <w:color w:val="000009"/>
        <w:w w:val="98"/>
        <w:sz w:val="24"/>
        <w:szCs w:val="24"/>
        <w:lang w:val="it-IT" w:eastAsia="en-US" w:bidi="ar-SA"/>
      </w:rPr>
    </w:lvl>
    <w:lvl w:ilvl="1" w:tplc="BA68B48C">
      <w:numFmt w:val="bullet"/>
      <w:lvlText w:val="•"/>
      <w:lvlJc w:val="left"/>
      <w:pPr>
        <w:ind w:left="2206" w:hanging="368"/>
      </w:pPr>
      <w:rPr>
        <w:rFonts w:hint="default"/>
        <w:lang w:val="it-IT" w:eastAsia="en-US" w:bidi="ar-SA"/>
      </w:rPr>
    </w:lvl>
    <w:lvl w:ilvl="2" w:tplc="D6A4CE32">
      <w:numFmt w:val="bullet"/>
      <w:lvlText w:val="•"/>
      <w:lvlJc w:val="left"/>
      <w:pPr>
        <w:ind w:left="3153" w:hanging="368"/>
      </w:pPr>
      <w:rPr>
        <w:rFonts w:hint="default"/>
        <w:lang w:val="it-IT" w:eastAsia="en-US" w:bidi="ar-SA"/>
      </w:rPr>
    </w:lvl>
    <w:lvl w:ilvl="3" w:tplc="FA2E4D9C">
      <w:numFmt w:val="bullet"/>
      <w:lvlText w:val="•"/>
      <w:lvlJc w:val="left"/>
      <w:pPr>
        <w:ind w:left="4099" w:hanging="368"/>
      </w:pPr>
      <w:rPr>
        <w:rFonts w:hint="default"/>
        <w:lang w:val="it-IT" w:eastAsia="en-US" w:bidi="ar-SA"/>
      </w:rPr>
    </w:lvl>
    <w:lvl w:ilvl="4" w:tplc="E08051CA">
      <w:numFmt w:val="bullet"/>
      <w:lvlText w:val="•"/>
      <w:lvlJc w:val="left"/>
      <w:pPr>
        <w:ind w:left="5046" w:hanging="368"/>
      </w:pPr>
      <w:rPr>
        <w:rFonts w:hint="default"/>
        <w:lang w:val="it-IT" w:eastAsia="en-US" w:bidi="ar-SA"/>
      </w:rPr>
    </w:lvl>
    <w:lvl w:ilvl="5" w:tplc="204443E2">
      <w:numFmt w:val="bullet"/>
      <w:lvlText w:val="•"/>
      <w:lvlJc w:val="left"/>
      <w:pPr>
        <w:ind w:left="5993" w:hanging="368"/>
      </w:pPr>
      <w:rPr>
        <w:rFonts w:hint="default"/>
        <w:lang w:val="it-IT" w:eastAsia="en-US" w:bidi="ar-SA"/>
      </w:rPr>
    </w:lvl>
    <w:lvl w:ilvl="6" w:tplc="C2105EFC">
      <w:numFmt w:val="bullet"/>
      <w:lvlText w:val="•"/>
      <w:lvlJc w:val="left"/>
      <w:pPr>
        <w:ind w:left="6939" w:hanging="368"/>
      </w:pPr>
      <w:rPr>
        <w:rFonts w:hint="default"/>
        <w:lang w:val="it-IT" w:eastAsia="en-US" w:bidi="ar-SA"/>
      </w:rPr>
    </w:lvl>
    <w:lvl w:ilvl="7" w:tplc="4DEA9D26">
      <w:numFmt w:val="bullet"/>
      <w:lvlText w:val="•"/>
      <w:lvlJc w:val="left"/>
      <w:pPr>
        <w:ind w:left="7886" w:hanging="368"/>
      </w:pPr>
      <w:rPr>
        <w:rFonts w:hint="default"/>
        <w:lang w:val="it-IT" w:eastAsia="en-US" w:bidi="ar-SA"/>
      </w:rPr>
    </w:lvl>
    <w:lvl w:ilvl="8" w:tplc="4B182732">
      <w:numFmt w:val="bullet"/>
      <w:lvlText w:val="•"/>
      <w:lvlJc w:val="left"/>
      <w:pPr>
        <w:ind w:left="8833" w:hanging="36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C3220"/>
    <w:rsid w:val="003C3220"/>
    <w:rsid w:val="00883E54"/>
    <w:rsid w:val="009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34" w:right="73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5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5" w:hanging="36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E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E54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883E5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34" w:right="73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5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5" w:hanging="36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E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E54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883E5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csacquasparta.i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tric814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cacquasparta.edu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rmm02000r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ic81400c@pec.istruzione.it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trmm020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Gesu'</dc:creator>
  <cp:lastModifiedBy>claudia giannetti</cp:lastModifiedBy>
  <cp:revision>3</cp:revision>
  <dcterms:created xsi:type="dcterms:W3CDTF">2021-10-13T10:46:00Z</dcterms:created>
  <dcterms:modified xsi:type="dcterms:W3CDTF">2022-08-04T08:23:00Z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2021-10-13T00:00:00Z</vt:filetime>
  </property>
</Properties>
</file>