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C44" w:rsidRDefault="00FD1C7D">
      <w:pPr>
        <w:ind w:left="142"/>
        <w:rPr>
          <w:sz w:val="20"/>
        </w:rPr>
      </w:pPr>
      <w:r>
        <w:rPr>
          <w:noProof/>
          <w:sz w:val="20"/>
          <w:lang w:eastAsia="it-IT"/>
        </w:rPr>
        <w:drawing>
          <wp:inline distT="0" distB="0" distL="0" distR="0">
            <wp:extent cx="6722978" cy="5238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722978" cy="523875"/>
                    </a:xfrm>
                    <a:prstGeom prst="rect">
                      <a:avLst/>
                    </a:prstGeom>
                  </pic:spPr>
                </pic:pic>
              </a:graphicData>
            </a:graphic>
          </wp:inline>
        </w:drawing>
      </w:r>
    </w:p>
    <w:p w:rsidR="00916C44" w:rsidRDefault="00916C44">
      <w:pPr>
        <w:pStyle w:val="Corpotesto"/>
        <w:spacing w:before="149"/>
        <w:ind w:left="0"/>
        <w:rPr>
          <w:sz w:val="20"/>
        </w:rPr>
      </w:pPr>
    </w:p>
    <w:p w:rsidR="00916C44" w:rsidRDefault="00916C44">
      <w:pPr>
        <w:pStyle w:val="Corpotesto"/>
        <w:ind w:left="0"/>
        <w:rPr>
          <w:sz w:val="24"/>
        </w:rPr>
      </w:pPr>
    </w:p>
    <w:p w:rsidR="00916C44" w:rsidRDefault="00916C44">
      <w:pPr>
        <w:pStyle w:val="Corpotesto"/>
        <w:spacing w:before="37"/>
        <w:ind w:left="0"/>
        <w:rPr>
          <w:sz w:val="24"/>
        </w:rPr>
      </w:pPr>
    </w:p>
    <w:p w:rsidR="00916C44" w:rsidRDefault="00916C44">
      <w:pPr>
        <w:pStyle w:val="Corpotesto"/>
        <w:spacing w:before="150"/>
        <w:ind w:left="0"/>
        <w:rPr>
          <w:rFonts w:ascii="Calibri"/>
          <w:sz w:val="18"/>
        </w:rPr>
      </w:pPr>
    </w:p>
    <w:p w:rsidR="002E2B61" w:rsidRPr="009033A4" w:rsidRDefault="002E2B61" w:rsidP="002E2B61">
      <w:pPr>
        <w:ind w:left="100" w:right="161"/>
        <w:jc w:val="right"/>
      </w:pPr>
      <w:r w:rsidRPr="009033A4">
        <w:t>Alla Dirigente Scolastica</w:t>
      </w:r>
    </w:p>
    <w:p w:rsidR="002E2B61" w:rsidRPr="00F07827" w:rsidRDefault="002E2B61" w:rsidP="002E2B61">
      <w:pPr>
        <w:ind w:left="100" w:right="161"/>
        <w:jc w:val="right"/>
      </w:pPr>
      <w:r w:rsidRPr="00F07827">
        <w:t>dell’I.O. R. LAPORTA di Fabro</w:t>
      </w:r>
    </w:p>
    <w:p w:rsidR="00041F51" w:rsidRPr="00F07827" w:rsidRDefault="007778D8" w:rsidP="00041F51">
      <w:pPr>
        <w:ind w:left="100" w:right="161"/>
      </w:pPr>
      <w:r>
        <w:t>ALLEGATO C</w:t>
      </w:r>
    </w:p>
    <w:p w:rsidR="00041F51" w:rsidRPr="007778D8" w:rsidRDefault="007778D8" w:rsidP="00041F51">
      <w:pPr>
        <w:widowControl/>
        <w:autoSpaceDE/>
        <w:autoSpaceDN/>
        <w:spacing w:before="100" w:beforeAutospacing="1" w:after="100" w:afterAutospacing="1"/>
        <w:rPr>
          <w:lang w:eastAsia="it-IT"/>
        </w:rPr>
      </w:pPr>
      <w:bookmarkStart w:id="0" w:name="_GoBack"/>
      <w:r w:rsidRPr="007778D8">
        <w:rPr>
          <w:rFonts w:asciiTheme="minorHAnsi" w:eastAsiaTheme="minorEastAsia" w:hAnsiTheme="minorHAnsi" w:cstheme="minorHAnsi"/>
          <w:b/>
          <w:bCs/>
          <w:iCs/>
          <w:sz w:val="24"/>
          <w:szCs w:val="24"/>
        </w:rPr>
        <w:t xml:space="preserve"> DICHIARAZIONE DI INSUSSISTENZA CAUSE OSTATIVE PER IL RUOLO DI </w:t>
      </w:r>
      <w:r w:rsidRPr="007778D8">
        <w:rPr>
          <w:b/>
          <w:bCs/>
          <w:lang w:eastAsia="it-IT"/>
        </w:rPr>
        <w:t>TUTOR INTERNO/ESTERNO</w:t>
      </w:r>
    </w:p>
    <w:bookmarkEnd w:id="0"/>
    <w:p w:rsidR="00041F51" w:rsidRPr="00041F51" w:rsidRDefault="00041F51" w:rsidP="00041F51">
      <w:pPr>
        <w:widowControl/>
        <w:autoSpaceDE/>
        <w:autoSpaceDN/>
        <w:spacing w:before="100" w:beforeAutospacing="1" w:after="100" w:afterAutospacing="1"/>
        <w:rPr>
          <w:lang w:eastAsia="it-IT"/>
        </w:rPr>
      </w:pPr>
      <w:r w:rsidRPr="00041F51">
        <w:rPr>
          <w:lang w:eastAsia="it-IT"/>
        </w:rPr>
        <w:t>Piano Nazionale di Ripresa e Resilienza (PNRR) – Missione 4: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w:t>
      </w:r>
    </w:p>
    <w:p w:rsidR="00041F51" w:rsidRPr="00041F51" w:rsidRDefault="00041F51" w:rsidP="00041F51">
      <w:pPr>
        <w:widowControl/>
        <w:autoSpaceDE/>
        <w:autoSpaceDN/>
        <w:spacing w:before="100" w:beforeAutospacing="1" w:after="100" w:afterAutospacing="1"/>
        <w:rPr>
          <w:lang w:eastAsia="it-IT"/>
        </w:rPr>
      </w:pPr>
      <w:r w:rsidRPr="00041F51">
        <w:rPr>
          <w:lang w:eastAsia="it-IT"/>
        </w:rPr>
        <w:t>Codice progetto: M4C1I2.1-2026-1745-P-64533</w:t>
      </w:r>
      <w:r w:rsidRPr="00041F51">
        <w:rPr>
          <w:lang w:eastAsia="it-IT"/>
        </w:rPr>
        <w:br/>
        <w:t>Titolo progetto: “Educare all’IA – Competenze digitali per il futuro”</w:t>
      </w:r>
      <w:r w:rsidRPr="00041F51">
        <w:rPr>
          <w:lang w:eastAsia="it-IT"/>
        </w:rPr>
        <w:br/>
        <w:t>CUP: E14D25005590006</w:t>
      </w:r>
    </w:p>
    <w:p w:rsidR="00041F51" w:rsidRPr="00041F51" w:rsidRDefault="00041F51" w:rsidP="00041F51">
      <w:pPr>
        <w:widowControl/>
        <w:autoSpaceDE/>
        <w:autoSpaceDN/>
        <w:rPr>
          <w:lang w:eastAsia="it-IT"/>
        </w:rPr>
      </w:pPr>
    </w:p>
    <w:p w:rsidR="00041F51" w:rsidRPr="00041F51" w:rsidRDefault="00041F51" w:rsidP="00041F51">
      <w:pPr>
        <w:widowControl/>
        <w:autoSpaceDE/>
        <w:autoSpaceDN/>
        <w:spacing w:before="100" w:beforeAutospacing="1" w:after="100" w:afterAutospacing="1"/>
        <w:rPr>
          <w:lang w:eastAsia="it-IT"/>
        </w:rPr>
      </w:pPr>
      <w:r w:rsidRPr="00041F51">
        <w:rPr>
          <w:lang w:eastAsia="it-IT"/>
        </w:rPr>
        <w:t>Il/la sottoscritto/a _____________________________________________</w:t>
      </w:r>
      <w:r w:rsidRPr="00041F51">
        <w:rPr>
          <w:lang w:eastAsia="it-IT"/>
        </w:rPr>
        <w:br/>
        <w:t>nato/a a ____________________________ il ________________________</w:t>
      </w:r>
      <w:r w:rsidRPr="00041F51">
        <w:rPr>
          <w:lang w:eastAsia="it-IT"/>
        </w:rPr>
        <w:br/>
        <w:t>residente a _________________________ Provincia di ______________</w:t>
      </w:r>
      <w:r w:rsidRPr="00041F51">
        <w:rPr>
          <w:lang w:eastAsia="it-IT"/>
        </w:rPr>
        <w:br/>
        <w:t>Via/Piazza _______________________________________ n. ________</w:t>
      </w:r>
      <w:r w:rsidRPr="00041F51">
        <w:rPr>
          <w:lang w:eastAsia="it-IT"/>
        </w:rPr>
        <w:br/>
        <w:t>Codice Fiscale ________________________________________________</w:t>
      </w:r>
    </w:p>
    <w:p w:rsidR="007778D8" w:rsidRPr="00862792" w:rsidRDefault="007778D8" w:rsidP="007778D8">
      <w:pPr>
        <w:overflowPunct w:val="0"/>
        <w:adjustRightInd w:val="0"/>
        <w:spacing w:line="276" w:lineRule="auto"/>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t xml:space="preserve">Individuato in qualità di personale </w:t>
      </w:r>
      <w:r w:rsidRPr="007778D8">
        <w:rPr>
          <w:rFonts w:asciiTheme="minorHAnsi" w:eastAsiaTheme="minorEastAsia" w:hAnsiTheme="minorHAnsi" w:cstheme="minorHAnsi"/>
          <w:b/>
          <w:bCs/>
          <w:i/>
          <w:iCs/>
          <w:color w:val="000000" w:themeColor="text1"/>
          <w:sz w:val="24"/>
          <w:szCs w:val="24"/>
        </w:rPr>
        <w:t>INTERNO/ESTERNO</w:t>
      </w:r>
      <w:r w:rsidRPr="007778D8">
        <w:rPr>
          <w:rFonts w:asciiTheme="minorHAnsi" w:eastAsiaTheme="minorEastAsia" w:hAnsiTheme="minorHAnsi" w:cstheme="minorHAnsi"/>
          <w:b/>
          <w:bCs/>
          <w:color w:val="000000" w:themeColor="text1"/>
          <w:sz w:val="24"/>
          <w:szCs w:val="24"/>
        </w:rPr>
        <w:t xml:space="preserve"> </w:t>
      </w:r>
      <w:r w:rsidRPr="00862792">
        <w:rPr>
          <w:rFonts w:asciiTheme="minorHAnsi" w:eastAsiaTheme="minorEastAsia" w:hAnsiTheme="minorHAnsi" w:cstheme="minorHAnsi"/>
          <w:b/>
          <w:bCs/>
          <w:sz w:val="24"/>
          <w:szCs w:val="24"/>
        </w:rPr>
        <w:t xml:space="preserve">nel ruolo di __________________per il supporto al progetto </w:t>
      </w:r>
    </w:p>
    <w:p w:rsidR="007778D8" w:rsidRPr="00862792" w:rsidRDefault="007778D8" w:rsidP="007778D8">
      <w:pPr>
        <w:overflowPunct w:val="0"/>
        <w:adjustRightInd w:val="0"/>
        <w:spacing w:line="276" w:lineRule="auto"/>
        <w:jc w:val="center"/>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t>DICHIARA</w:t>
      </w:r>
    </w:p>
    <w:p w:rsidR="007778D8" w:rsidRPr="00862792" w:rsidRDefault="007778D8" w:rsidP="007778D8">
      <w:pPr>
        <w:overflowPunct w:val="0"/>
        <w:adjustRightInd w:val="0"/>
        <w:spacing w:line="276" w:lineRule="auto"/>
        <w:textAlignment w:val="baseline"/>
        <w:rPr>
          <w:rFonts w:asciiTheme="minorHAnsi" w:eastAsiaTheme="minorEastAsia" w:hAnsiTheme="minorHAnsi" w:cstheme="minorHAnsi"/>
          <w:b/>
          <w:bCs/>
          <w:sz w:val="24"/>
          <w:szCs w:val="24"/>
        </w:rPr>
      </w:pPr>
      <w:r w:rsidRPr="00862792">
        <w:rPr>
          <w:rFonts w:asciiTheme="minorHAnsi" w:eastAsiaTheme="minorEastAsia" w:hAnsiTheme="minorHAnsi" w:cstheme="minorHAnsi"/>
          <w:b/>
          <w:bCs/>
          <w:sz w:val="24"/>
          <w:szCs w:val="24"/>
        </w:rPr>
        <w:t>ai sensi dell’art. 75 del d.P.R. n. 445 del 28 dicembre 2000 consapevole degli artt. 46 e 47 del d.P.R. n. 445 del 28 dicembre 2000:</w:t>
      </w:r>
    </w:p>
    <w:p w:rsidR="007778D8" w:rsidRPr="00862792" w:rsidRDefault="007778D8" w:rsidP="007778D8">
      <w:pPr>
        <w:overflowPunct w:val="0"/>
        <w:adjustRightInd w:val="0"/>
        <w:spacing w:line="276" w:lineRule="auto"/>
        <w:textAlignment w:val="baseline"/>
        <w:rPr>
          <w:rFonts w:asciiTheme="minorHAnsi" w:eastAsiaTheme="minorEastAsia" w:hAnsiTheme="minorHAnsi" w:cstheme="minorHAnsi"/>
          <w:b/>
          <w:bCs/>
          <w:sz w:val="24"/>
          <w:szCs w:val="24"/>
        </w:rPr>
      </w:pPr>
    </w:p>
    <w:p w:rsidR="007778D8" w:rsidRPr="00862792" w:rsidRDefault="007778D8" w:rsidP="007778D8">
      <w:pPr>
        <w:widowControl/>
        <w:numPr>
          <w:ilvl w:val="0"/>
          <w:numId w:val="4"/>
        </w:numPr>
        <w:overflowPunct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 xml:space="preserve">non trovarsi in situazione di incompatibilità, ai sensi di quanto previsto dal d.lgs. n. 39/2013 e dall’art. 53, del d.lgs. n. 165/2001; </w:t>
      </w:r>
    </w:p>
    <w:p w:rsidR="007778D8" w:rsidRPr="00862792" w:rsidRDefault="007778D8" w:rsidP="007778D8">
      <w:pPr>
        <w:widowControl/>
        <w:numPr>
          <w:ilvl w:val="0"/>
          <w:numId w:val="4"/>
        </w:numPr>
        <w:overflowPunct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 xml:space="preserve">di non avere, direttamente o indirettamente, un interesse finanziario, economico o altro interesse personale nel procedimento in esame ai sensi e per gli effetti di quanto  </w:t>
      </w:r>
    </w:p>
    <w:p w:rsidR="007778D8" w:rsidRPr="00862792" w:rsidRDefault="007778D8" w:rsidP="007778D8">
      <w:pPr>
        <w:widowControl/>
        <w:numPr>
          <w:ilvl w:val="0"/>
          <w:numId w:val="5"/>
        </w:numPr>
        <w:overflowPunct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non coinvolge interessi propri;</w:t>
      </w:r>
    </w:p>
    <w:p w:rsidR="007778D8" w:rsidRPr="00862792" w:rsidRDefault="007778D8" w:rsidP="007778D8">
      <w:pPr>
        <w:widowControl/>
        <w:numPr>
          <w:ilvl w:val="0"/>
          <w:numId w:val="5"/>
        </w:numPr>
        <w:overflowPunct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non coinvolge interessi di parenti, affini entro il secondo grado, del coniuge o di conviventi, oppure di persone con le quali abbia rapporti di frequentazione abituale;</w:t>
      </w:r>
    </w:p>
    <w:p w:rsidR="007778D8" w:rsidRDefault="007778D8" w:rsidP="007778D8">
      <w:pPr>
        <w:widowControl/>
        <w:numPr>
          <w:ilvl w:val="0"/>
          <w:numId w:val="5"/>
        </w:numPr>
        <w:overflowPunct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non coinvolge interessi di soggetti od organizzazioni con cui egli o il coniuge abbia causa pendente o grave inimicizia o rapporti di credito o debito significativi;</w:t>
      </w:r>
    </w:p>
    <w:p w:rsidR="007778D8" w:rsidRDefault="007778D8" w:rsidP="007778D8">
      <w:pPr>
        <w:widowControl/>
        <w:numPr>
          <w:ilvl w:val="0"/>
          <w:numId w:val="5"/>
        </w:numPr>
        <w:overflowPunct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778D8" w:rsidRDefault="007778D8" w:rsidP="007778D8">
      <w:pPr>
        <w:widowControl/>
        <w:numPr>
          <w:ilvl w:val="0"/>
          <w:numId w:val="4"/>
        </w:numPr>
        <w:overflowPunct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che non sussistono diverse ragioni di opportunità che si frappongano al conferimento dell’incarico in questione;</w:t>
      </w:r>
    </w:p>
    <w:p w:rsidR="007778D8" w:rsidRDefault="007778D8" w:rsidP="007778D8">
      <w:pPr>
        <w:overflowPunct w:val="0"/>
        <w:adjustRightInd w:val="0"/>
        <w:spacing w:line="276" w:lineRule="auto"/>
        <w:textAlignment w:val="baseline"/>
        <w:rPr>
          <w:rFonts w:asciiTheme="minorHAnsi" w:eastAsiaTheme="minorEastAsia" w:hAnsiTheme="minorHAnsi" w:cstheme="minorHAnsi"/>
          <w:bCs/>
          <w:sz w:val="24"/>
          <w:szCs w:val="24"/>
        </w:rPr>
      </w:pPr>
    </w:p>
    <w:p w:rsidR="007778D8" w:rsidRPr="002B27B7" w:rsidRDefault="007778D8" w:rsidP="007778D8">
      <w:pPr>
        <w:overflowPunct w:val="0"/>
        <w:adjustRightInd w:val="0"/>
        <w:spacing w:line="276" w:lineRule="auto"/>
        <w:textAlignment w:val="baseline"/>
        <w:rPr>
          <w:rFonts w:asciiTheme="minorHAnsi" w:eastAsiaTheme="minorEastAsia" w:hAnsiTheme="minorHAnsi" w:cstheme="minorHAnsi"/>
          <w:bCs/>
          <w:sz w:val="24"/>
          <w:szCs w:val="24"/>
        </w:rPr>
      </w:pPr>
    </w:p>
    <w:p w:rsidR="007778D8" w:rsidRPr="00862792" w:rsidRDefault="007778D8" w:rsidP="007778D8">
      <w:pPr>
        <w:widowControl/>
        <w:numPr>
          <w:ilvl w:val="0"/>
          <w:numId w:val="4"/>
        </w:numPr>
        <w:overflowPunct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lastRenderedPageBreak/>
        <w:t>di aver preso piena cognizione del D.M. 26 aprile 2022, n. 105, recante il Codice di Comportamento dei dipendenti del Ministero dell’istruzione e del merito;</w:t>
      </w:r>
    </w:p>
    <w:p w:rsidR="007778D8" w:rsidRPr="00862792" w:rsidRDefault="007778D8" w:rsidP="007778D8">
      <w:pPr>
        <w:widowControl/>
        <w:numPr>
          <w:ilvl w:val="0"/>
          <w:numId w:val="4"/>
        </w:numPr>
        <w:overflowPunct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di impegnarsi a comunicare tempestivamente all’Istituzione scolastica eventuali variazioni che dovessero intervenire nel corso dello svolgimento dell’incarico;</w:t>
      </w:r>
    </w:p>
    <w:p w:rsidR="007778D8" w:rsidRPr="00862792" w:rsidRDefault="007778D8" w:rsidP="007778D8">
      <w:pPr>
        <w:widowControl/>
        <w:numPr>
          <w:ilvl w:val="0"/>
          <w:numId w:val="4"/>
        </w:numPr>
        <w:overflowPunct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di impegnarsi altresì a comunicare all’Istituzione scolastica qualsiasi altra circostanza sopravvenuta di carattere ostativo rispetto all’espletamento dell’incarico;</w:t>
      </w:r>
    </w:p>
    <w:p w:rsidR="007778D8" w:rsidRPr="00862792" w:rsidRDefault="007778D8" w:rsidP="007778D8">
      <w:pPr>
        <w:widowControl/>
        <w:numPr>
          <w:ilvl w:val="0"/>
          <w:numId w:val="4"/>
        </w:numPr>
        <w:overflowPunct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778D8" w:rsidRPr="00862792" w:rsidRDefault="007778D8" w:rsidP="007778D8">
      <w:pPr>
        <w:overflowPunct w:val="0"/>
        <w:adjustRightInd w:val="0"/>
        <w:spacing w:line="276" w:lineRule="auto"/>
        <w:textAlignment w:val="baseline"/>
        <w:rPr>
          <w:rFonts w:asciiTheme="minorHAnsi" w:eastAsiaTheme="minorEastAsia" w:hAnsiTheme="minorHAnsi" w:cstheme="minorHAnsi"/>
          <w:bCs/>
          <w:sz w:val="24"/>
          <w:szCs w:val="24"/>
        </w:rPr>
      </w:pPr>
    </w:p>
    <w:p w:rsidR="007778D8" w:rsidRDefault="007778D8" w:rsidP="007778D8">
      <w:pPr>
        <w:overflowPunct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 xml:space="preserve">                                                                                                                          </w:t>
      </w:r>
    </w:p>
    <w:p w:rsidR="007778D8" w:rsidRDefault="007778D8" w:rsidP="007778D8">
      <w:pPr>
        <w:overflowPunct w:val="0"/>
        <w:adjustRightInd w:val="0"/>
        <w:spacing w:line="276" w:lineRule="auto"/>
        <w:ind w:left="4956" w:firstLine="708"/>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Firmato</w:t>
      </w:r>
      <w:r>
        <w:rPr>
          <w:rFonts w:asciiTheme="minorHAnsi" w:eastAsiaTheme="minorEastAsia" w:hAnsiTheme="minorHAnsi" w:cstheme="minorHAnsi"/>
          <w:bCs/>
          <w:sz w:val="24"/>
          <w:szCs w:val="24"/>
        </w:rPr>
        <w:t xml:space="preserve"> </w:t>
      </w:r>
    </w:p>
    <w:p w:rsidR="007778D8" w:rsidRDefault="007778D8" w:rsidP="007778D8">
      <w:pPr>
        <w:overflowPunct w:val="0"/>
        <w:adjustRightInd w:val="0"/>
        <w:spacing w:line="276" w:lineRule="auto"/>
        <w:ind w:left="4956" w:firstLine="708"/>
        <w:textAlignment w:val="baseline"/>
        <w:rPr>
          <w:rFonts w:asciiTheme="minorHAnsi" w:eastAsiaTheme="minorEastAsia" w:hAnsiTheme="minorHAnsi" w:cstheme="minorHAnsi"/>
          <w:bCs/>
          <w:sz w:val="24"/>
          <w:szCs w:val="24"/>
        </w:rPr>
      </w:pPr>
    </w:p>
    <w:p w:rsidR="007778D8" w:rsidRPr="00862792" w:rsidRDefault="007778D8" w:rsidP="007778D8">
      <w:pPr>
        <w:overflowPunct w:val="0"/>
        <w:adjustRightInd w:val="0"/>
        <w:spacing w:line="276" w:lineRule="auto"/>
        <w:ind w:left="4956" w:firstLine="708"/>
        <w:textAlignment w:val="baseline"/>
        <w:rPr>
          <w:rFonts w:asciiTheme="minorHAnsi" w:eastAsiaTheme="minorEastAsia" w:hAnsiTheme="minorHAnsi" w:cstheme="minorHAnsi"/>
          <w:bCs/>
          <w:sz w:val="24"/>
          <w:szCs w:val="24"/>
        </w:rPr>
      </w:pPr>
      <w:r>
        <w:rPr>
          <w:rFonts w:asciiTheme="minorHAnsi" w:eastAsiaTheme="minorEastAsia" w:hAnsiTheme="minorHAnsi" w:cstheme="minorHAnsi"/>
          <w:bCs/>
          <w:sz w:val="24"/>
          <w:szCs w:val="24"/>
        </w:rPr>
        <w:t>________________________</w:t>
      </w:r>
    </w:p>
    <w:p w:rsidR="007778D8" w:rsidRPr="00862792" w:rsidRDefault="007778D8" w:rsidP="007778D8">
      <w:pPr>
        <w:overflowPunct w:val="0"/>
        <w:adjustRightInd w:val="0"/>
        <w:spacing w:line="276" w:lineRule="auto"/>
        <w:textAlignment w:val="baseline"/>
        <w:rPr>
          <w:rFonts w:asciiTheme="minorHAnsi" w:eastAsiaTheme="minorEastAsia" w:hAnsiTheme="minorHAnsi" w:cstheme="minorHAnsi"/>
          <w:bCs/>
          <w:sz w:val="24"/>
          <w:szCs w:val="24"/>
        </w:rPr>
      </w:pPr>
    </w:p>
    <w:p w:rsidR="007778D8" w:rsidRPr="00862792" w:rsidRDefault="007778D8" w:rsidP="007778D8">
      <w:pPr>
        <w:overflowPunct w:val="0"/>
        <w:adjustRightInd w:val="0"/>
        <w:spacing w:line="276" w:lineRule="auto"/>
        <w:textAlignment w:val="baseline"/>
        <w:rPr>
          <w:rFonts w:asciiTheme="minorHAnsi" w:eastAsiaTheme="minorEastAsia" w:hAnsiTheme="minorHAnsi" w:cstheme="minorHAnsi"/>
          <w:bCs/>
          <w:sz w:val="24"/>
          <w:szCs w:val="24"/>
        </w:rPr>
      </w:pPr>
      <w:r w:rsidRPr="00862792">
        <w:rPr>
          <w:rFonts w:asciiTheme="minorHAnsi" w:eastAsiaTheme="minorEastAsia" w:hAnsiTheme="minorHAnsi" w:cstheme="minorHAnsi"/>
          <w:bCs/>
          <w:sz w:val="24"/>
          <w:szCs w:val="24"/>
        </w:rPr>
        <w:tab/>
      </w:r>
    </w:p>
    <w:p w:rsidR="007778D8" w:rsidRPr="00761CA5" w:rsidRDefault="007778D8" w:rsidP="007778D8">
      <w:pPr>
        <w:overflowPunct w:val="0"/>
        <w:adjustRightInd w:val="0"/>
        <w:spacing w:line="276" w:lineRule="auto"/>
        <w:textAlignment w:val="baseline"/>
        <w:rPr>
          <w:rFonts w:asciiTheme="minorHAnsi" w:eastAsiaTheme="minorEastAsia" w:hAnsiTheme="minorHAnsi" w:cstheme="minorHAnsi"/>
          <w:bCs/>
          <w:sz w:val="24"/>
          <w:szCs w:val="24"/>
        </w:rPr>
      </w:pPr>
    </w:p>
    <w:p w:rsidR="007778D8" w:rsidRPr="00862792" w:rsidRDefault="007778D8" w:rsidP="007778D8">
      <w:pPr>
        <w:widowControl/>
        <w:numPr>
          <w:ilvl w:val="0"/>
          <w:numId w:val="5"/>
        </w:numPr>
        <w:overflowPunct w:val="0"/>
        <w:adjustRightInd w:val="0"/>
        <w:spacing w:line="276" w:lineRule="auto"/>
        <w:textAlignment w:val="baseline"/>
        <w:rPr>
          <w:rFonts w:asciiTheme="minorHAnsi" w:eastAsiaTheme="minorEastAsia" w:hAnsiTheme="minorHAnsi" w:cstheme="minorHAnsi"/>
          <w:bCs/>
          <w:sz w:val="24"/>
          <w:szCs w:val="24"/>
        </w:rPr>
      </w:pPr>
    </w:p>
    <w:p w:rsidR="00916C44" w:rsidRPr="00F07827" w:rsidRDefault="00916C44" w:rsidP="00F07827">
      <w:pPr>
        <w:widowControl/>
        <w:autoSpaceDE/>
        <w:autoSpaceDN/>
        <w:spacing w:before="100" w:beforeAutospacing="1" w:after="100" w:afterAutospacing="1"/>
        <w:rPr>
          <w:lang w:eastAsia="it-IT"/>
        </w:rPr>
      </w:pPr>
    </w:p>
    <w:sectPr w:rsidR="00916C44" w:rsidRPr="00F07827">
      <w:footerReference w:type="default" r:id="rId8"/>
      <w:pgSz w:w="11910" w:h="16840"/>
      <w:pgMar w:top="180" w:right="566" w:bottom="1340" w:left="566" w:header="0" w:footer="115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14A" w:rsidRDefault="00FD1C7D">
      <w:r>
        <w:separator/>
      </w:r>
    </w:p>
  </w:endnote>
  <w:endnote w:type="continuationSeparator" w:id="0">
    <w:p w:rsidR="0003014A" w:rsidRDefault="00FD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C44" w:rsidRDefault="00FD1C7D">
    <w:pPr>
      <w:pStyle w:val="Corpotesto"/>
      <w:spacing w:line="14" w:lineRule="auto"/>
      <w:ind w:left="0"/>
      <w:rPr>
        <w:sz w:val="20"/>
      </w:rPr>
    </w:pPr>
    <w:r>
      <w:rPr>
        <w:noProof/>
        <w:sz w:val="20"/>
        <w:lang w:eastAsia="it-IT"/>
      </w:rPr>
      <mc:AlternateContent>
        <mc:Choice Requires="wps">
          <w:drawing>
            <wp:anchor distT="0" distB="0" distL="0" distR="0" simplePos="0" relativeHeight="487519744" behindDoc="1" locked="0" layoutInCell="1" allowOverlap="1">
              <wp:simplePos x="0" y="0"/>
              <wp:positionH relativeFrom="page">
                <wp:posOffset>3665854</wp:posOffset>
              </wp:positionH>
              <wp:positionV relativeFrom="page">
                <wp:posOffset>9818376</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916C44" w:rsidRDefault="00FD1C7D">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778D8">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8.65pt;margin-top:773.1pt;width:12pt;height:13.05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" filled="f" stroked="f">
              <v:path arrowok="t"/>
              <v:textbox inset="0,0,0,0">
                <w:txbxContent>
                  <w:p w:rsidR="00916C44" w:rsidRDefault="00FD1C7D">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778D8">
                      <w:rPr>
                        <w:noProof/>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14A" w:rsidRDefault="00FD1C7D">
      <w:r>
        <w:separator/>
      </w:r>
    </w:p>
  </w:footnote>
  <w:footnote w:type="continuationSeparator" w:id="0">
    <w:p w:rsidR="0003014A" w:rsidRDefault="00FD1C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6812E8C"/>
    <w:multiLevelType w:val="multilevel"/>
    <w:tmpl w:val="CB7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44"/>
    <w:rsid w:val="0003014A"/>
    <w:rsid w:val="00041F51"/>
    <w:rsid w:val="000757AA"/>
    <w:rsid w:val="002E2B61"/>
    <w:rsid w:val="007778D8"/>
    <w:rsid w:val="00916C44"/>
    <w:rsid w:val="00EC68F6"/>
    <w:rsid w:val="00ED04C6"/>
    <w:rsid w:val="00F07827"/>
    <w:rsid w:val="00FD1C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1865"/>
  <w15:docId w15:val="{A9DDC422-441C-4C7D-8431-D3D0BEAE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
      <w:ind w:left="698" w:right="833"/>
      <w:jc w:val="center"/>
      <w:outlineLvl w:val="0"/>
    </w:pPr>
    <w:rPr>
      <w:b/>
      <w:bCs/>
      <w:sz w:val="24"/>
      <w:szCs w:val="24"/>
    </w:rPr>
  </w:style>
  <w:style w:type="paragraph" w:styleId="Titolo2">
    <w:name w:val="heading 2"/>
    <w:basedOn w:val="Normale"/>
    <w:uiPriority w:val="1"/>
    <w:qFormat/>
    <w:pPr>
      <w:spacing w:before="1"/>
      <w:ind w:left="427"/>
      <w:outlineLvl w:val="1"/>
    </w:pPr>
    <w:rPr>
      <w:b/>
      <w:bCs/>
    </w:rPr>
  </w:style>
  <w:style w:type="paragraph" w:styleId="Titolo3">
    <w:name w:val="heading 3"/>
    <w:basedOn w:val="Normale"/>
    <w:uiPriority w:val="1"/>
    <w:qFormat/>
    <w:pPr>
      <w:spacing w:before="42"/>
      <w:ind w:left="427"/>
      <w:outlineLvl w:val="2"/>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27"/>
    </w:p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5038">
      <w:bodyDiv w:val="1"/>
      <w:marLeft w:val="0"/>
      <w:marRight w:val="0"/>
      <w:marTop w:val="0"/>
      <w:marBottom w:val="0"/>
      <w:divBdr>
        <w:top w:val="none" w:sz="0" w:space="0" w:color="auto"/>
        <w:left w:val="none" w:sz="0" w:space="0" w:color="auto"/>
        <w:bottom w:val="none" w:sz="0" w:space="0" w:color="auto"/>
        <w:right w:val="none" w:sz="0" w:space="0" w:color="auto"/>
      </w:divBdr>
      <w:divsChild>
        <w:div w:id="1073090769">
          <w:marLeft w:val="0"/>
          <w:marRight w:val="0"/>
          <w:marTop w:val="0"/>
          <w:marBottom w:val="0"/>
          <w:divBdr>
            <w:top w:val="none" w:sz="0" w:space="0" w:color="auto"/>
            <w:left w:val="none" w:sz="0" w:space="0" w:color="auto"/>
            <w:bottom w:val="none" w:sz="0" w:space="0" w:color="auto"/>
            <w:right w:val="none" w:sz="0" w:space="0" w:color="auto"/>
          </w:divBdr>
        </w:div>
        <w:div w:id="709912424">
          <w:marLeft w:val="0"/>
          <w:marRight w:val="0"/>
          <w:marTop w:val="0"/>
          <w:marBottom w:val="0"/>
          <w:divBdr>
            <w:top w:val="none" w:sz="0" w:space="0" w:color="auto"/>
            <w:left w:val="none" w:sz="0" w:space="0" w:color="auto"/>
            <w:bottom w:val="none" w:sz="0" w:space="0" w:color="auto"/>
            <w:right w:val="none" w:sz="0" w:space="0" w:color="auto"/>
          </w:divBdr>
        </w:div>
        <w:div w:id="2099250533">
          <w:marLeft w:val="0"/>
          <w:marRight w:val="0"/>
          <w:marTop w:val="0"/>
          <w:marBottom w:val="0"/>
          <w:divBdr>
            <w:top w:val="none" w:sz="0" w:space="0" w:color="auto"/>
            <w:left w:val="none" w:sz="0" w:space="0" w:color="auto"/>
            <w:bottom w:val="none" w:sz="0" w:space="0" w:color="auto"/>
            <w:right w:val="none" w:sz="0" w:space="0" w:color="auto"/>
          </w:divBdr>
        </w:div>
      </w:divsChild>
    </w:div>
    <w:div w:id="1007833346">
      <w:bodyDiv w:val="1"/>
      <w:marLeft w:val="0"/>
      <w:marRight w:val="0"/>
      <w:marTop w:val="0"/>
      <w:marBottom w:val="0"/>
      <w:divBdr>
        <w:top w:val="none" w:sz="0" w:space="0" w:color="auto"/>
        <w:left w:val="none" w:sz="0" w:space="0" w:color="auto"/>
        <w:bottom w:val="none" w:sz="0" w:space="0" w:color="auto"/>
        <w:right w:val="none" w:sz="0" w:space="0" w:color="auto"/>
      </w:divBdr>
      <w:divsChild>
        <w:div w:id="10619467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DSGA</cp:lastModifiedBy>
  <cp:revision>2</cp:revision>
  <dcterms:created xsi:type="dcterms:W3CDTF">2026-06-16T16:34:00Z</dcterms:created>
  <dcterms:modified xsi:type="dcterms:W3CDTF">2026-06-16T16:34:00Z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2026-06-15T00:00:00Z</vt:filetime>
  </property>
  <property fmtid="{D5CDD505-2E9C-101B-9397-08002B2CF9AE}" pid="4" name="Creator">
    <vt:lpwstr>Microsoft® Word 2016</vt:lpwstr>
  </property>
  <property fmtid="{D5CDD505-2E9C-101B-9397-08002B2CF9AE}" pid="5" name="LastSaved">
    <vt:filetime>2026-06-16T00:00:00Z</vt:filetime>
  </property>
  <property fmtid="{D5CDD505-2E9C-101B-9397-08002B2CF9AE}" pid="6" name="Producer">
    <vt:lpwstr>Microsoft® Word 2016</vt:lpwstr>
  </property>
</Properties>
</file>