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505"/>
      </w:tblGrid>
      <w:tr w:rsidR="00E60F33" w:rsidRPr="00A45881" w:rsidTr="00E60F33">
        <w:tc>
          <w:tcPr>
            <w:tcW w:w="1809" w:type="dxa"/>
            <w:vMerge w:val="restart"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bookmarkStart w:id="0" w:name="_GoBack"/>
            <w:bookmarkEnd w:id="0"/>
            <w:r w:rsidRPr="00A45881">
              <w:rPr>
                <w:rFonts w:cs="Times New Roman"/>
                <w:noProof/>
                <w:sz w:val="36"/>
                <w:lang w:eastAsia="it-IT" w:bidi="ar-SA"/>
              </w:rPr>
              <w:drawing>
                <wp:anchor distT="0" distB="0" distL="114300" distR="114300" simplePos="0" relativeHeight="251659264" behindDoc="0" locked="0" layoutInCell="1" allowOverlap="1" wp14:anchorId="10AC824E" wp14:editId="450F974B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22068</wp:posOffset>
                  </wp:positionV>
                  <wp:extent cx="1147861" cy="1231900"/>
                  <wp:effectExtent l="0" t="0" r="0" b="177800"/>
                  <wp:wrapNone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861" cy="1231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reflection stA="45000" endPos="1000" dist="508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5" w:type="dxa"/>
          </w:tcPr>
          <w:p w:rsidR="00E60F33" w:rsidRPr="00A45881" w:rsidRDefault="0089542F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>
              <w:rPr>
                <w:rFonts w:cs="Times New Roman"/>
                <w:b/>
                <w:i/>
                <w:color w:val="000000"/>
                <w:sz w:val="40"/>
                <w:szCs w:val="28"/>
              </w:rPr>
              <w:t>Ministero dell’Istruzione,</w:t>
            </w:r>
          </w:p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  <w:r w:rsidRPr="00A45881">
              <w:rPr>
                <w:rFonts w:cs="Times New Roman"/>
                <w:b/>
                <w:i/>
                <w:color w:val="000000"/>
                <w:sz w:val="40"/>
                <w:szCs w:val="28"/>
              </w:rPr>
              <w:t>dell’Università e della Ricerca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ISTITUTO OMNICOMPRENSIVO R. LAPORTA</w:t>
            </w:r>
          </w:p>
        </w:tc>
      </w:tr>
      <w:tr w:rsidR="00E60F33" w:rsidRPr="00A45881" w:rsidTr="00E60F33">
        <w:tc>
          <w:tcPr>
            <w:tcW w:w="1809" w:type="dxa"/>
            <w:vMerge/>
          </w:tcPr>
          <w:p w:rsidR="00E60F33" w:rsidRPr="00A45881" w:rsidRDefault="00E60F33" w:rsidP="00632AD2">
            <w:pPr>
              <w:jc w:val="center"/>
              <w:rPr>
                <w:rFonts w:cs="Times New Roman"/>
                <w:b/>
                <w:i/>
                <w:color w:val="000000"/>
                <w:sz w:val="40"/>
                <w:szCs w:val="28"/>
              </w:rPr>
            </w:pPr>
          </w:p>
        </w:tc>
        <w:tc>
          <w:tcPr>
            <w:tcW w:w="8505" w:type="dxa"/>
          </w:tcPr>
          <w:p w:rsidR="00E60F33" w:rsidRPr="00A45881" w:rsidRDefault="00E60F33" w:rsidP="0089542F">
            <w:pPr>
              <w:ind w:left="1310"/>
              <w:jc w:val="center"/>
              <w:rPr>
                <w:rFonts w:cs="Times New Roman"/>
                <w:b/>
                <w:sz w:val="44"/>
              </w:rPr>
            </w:pPr>
            <w:r w:rsidRPr="00A45881">
              <w:rPr>
                <w:rFonts w:cs="Times New Roman"/>
                <w:b/>
                <w:sz w:val="44"/>
              </w:rPr>
              <w:t>PRIMARIA MONTELEONE D'ORVIETO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sz w:val="3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7"/>
        <w:gridCol w:w="5112"/>
      </w:tblGrid>
      <w:tr w:rsidR="009029EA" w:rsidRPr="00A45881" w:rsidTr="0001704B">
        <w:trPr>
          <w:trHeight w:hRule="exact" w:val="576"/>
        </w:trPr>
        <w:tc>
          <w:tcPr>
            <w:tcW w:w="5495" w:type="dxa"/>
          </w:tcPr>
          <w:p w:rsidR="009029EA" w:rsidRPr="00A45881" w:rsidRDefault="009029EA" w:rsidP="0001704B">
            <w:pPr>
              <w:rPr>
                <w:rFonts w:cs="Times New Roman"/>
                <w:sz w:val="32"/>
              </w:rPr>
            </w:pPr>
            <w:r w:rsidRPr="00A45881">
              <w:rPr>
                <w:rFonts w:cs="Times New Roman"/>
                <w:sz w:val="32"/>
              </w:rPr>
              <w:t xml:space="preserve">CLASSE </w:t>
            </w:r>
            <w:r w:rsidRPr="00A45881">
              <w:rPr>
                <w:rFonts w:cs="Times New Roman"/>
                <w:b/>
                <w:sz w:val="40"/>
              </w:rPr>
              <w:t xml:space="preserve">1 </w:t>
            </w:r>
            <w:r w:rsidRPr="00A45881">
              <w:rPr>
                <w:rFonts w:cs="Times New Roman"/>
                <w:sz w:val="32"/>
              </w:rPr>
              <w:t xml:space="preserve">SEZIONE </w:t>
            </w:r>
            <w:r w:rsidRPr="00A45881">
              <w:rPr>
                <w:rFonts w:cs="Times New Roman"/>
                <w:b/>
                <w:sz w:val="40"/>
              </w:rPr>
              <w:t>E</w:t>
            </w:r>
          </w:p>
        </w:tc>
        <w:tc>
          <w:tcPr>
            <w:tcW w:w="5210" w:type="dxa"/>
          </w:tcPr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6"/>
            </w:tblGrid>
            <w:tr w:rsidR="00F87345" w:rsidRPr="00A45881" w:rsidTr="00B73D68">
              <w:trPr>
                <w:trHeight w:hRule="exact" w:val="567"/>
              </w:trPr>
              <w:tc>
                <w:tcPr>
                  <w:tcW w:w="5210" w:type="dxa"/>
                </w:tcPr>
                <w:p w:rsidR="00F87345" w:rsidRPr="00A45881" w:rsidRDefault="00F87345" w:rsidP="00B73D68">
                  <w:pPr>
                    <w:jc w:val="right"/>
                    <w:rPr>
                      <w:rFonts w:cs="Times New Roman"/>
                      <w:sz w:val="32"/>
                    </w:rPr>
                  </w:pPr>
                  <w:r w:rsidRPr="00A45881">
                    <w:rPr>
                      <w:rFonts w:cs="Times New Roman"/>
                      <w:sz w:val="32"/>
                    </w:rPr>
                    <w:t xml:space="preserve">ANNO SCOLASTICO </w:t>
                  </w:r>
                  <w:r w:rsidRPr="00A45881">
                    <w:rPr>
                      <w:rFonts w:cs="Times New Roman"/>
                      <w:b/>
                      <w:sz w:val="40"/>
                    </w:rPr>
                    <w:t>2018/2019</w:t>
                  </w:r>
                </w:p>
              </w:tc>
            </w:tr>
          </w:tbl>
          <w:p w:rsidR="009029EA" w:rsidRPr="00A45881" w:rsidRDefault="009029EA" w:rsidP="009029EA">
            <w:pPr>
              <w:jc w:val="right"/>
              <w:rPr>
                <w:rFonts w:cs="Times New Roman"/>
                <w:sz w:val="32"/>
              </w:rPr>
            </w:pPr>
          </w:p>
        </w:tc>
      </w:tr>
      <w:tr w:rsidR="00423D54" w:rsidRPr="00A45881" w:rsidTr="005F69A8">
        <w:trPr>
          <w:trHeight w:val="10479"/>
        </w:trPr>
        <w:tc>
          <w:tcPr>
            <w:tcW w:w="10705" w:type="dxa"/>
            <w:gridSpan w:val="2"/>
          </w:tcPr>
          <w:p w:rsidR="006C2109" w:rsidRPr="00A45881" w:rsidRDefault="006C2109" w:rsidP="00423D54">
            <w:pPr>
              <w:jc w:val="center"/>
              <w:rPr>
                <w:rFonts w:cs="Times New Roman"/>
                <w:sz w:val="28"/>
              </w:rPr>
            </w:pPr>
          </w:p>
          <w:tbl>
            <w:tblPr>
              <w:tblStyle w:val="NormalTablePHPDOCX"/>
              <w:tblW w:w="5000" w:type="pct"/>
              <w:tblLook w:val="04A0" w:firstRow="1" w:lastRow="0" w:firstColumn="1" w:lastColumn="0" w:noHBand="0" w:noVBand="1"/>
            </w:tblPr>
            <w:tblGrid>
              <w:gridCol w:w="616"/>
              <w:gridCol w:w="4066"/>
              <w:gridCol w:w="5579"/>
            </w:tblGrid>
            <w:tr w:rsidR="00A7188D">
              <w:tc>
                <w:tcPr>
                  <w:tcW w:w="300" w:type="pct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N.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Alunno/a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b/>
                      <w:bCs/>
                      <w:color w:val="000000"/>
                      <w:position w:val="-4"/>
                      <w:sz w:val="32"/>
                      <w:szCs w:val="32"/>
                    </w:rPr>
                    <w:t>Esito</w:t>
                  </w:r>
                </w:p>
              </w:tc>
            </w:tr>
            <w:tr w:rsidR="00A7188D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A7188D" w:rsidRDefault="008B227F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BACI LORIS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A7188D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A7188D" w:rsidRDefault="008B227F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BIANCHINI DAVIDE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A7188D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A7188D" w:rsidRDefault="008B227F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CACCIAMANO ALESSANDRO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A7188D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A7188D" w:rsidRDefault="008B227F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CIANO SARA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A7188D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A7188D" w:rsidRDefault="008B227F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GAZZURRA ZOE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A7188D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A7188D" w:rsidRDefault="008B227F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ICHIM ELISA ANDREEA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A7188D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A7188D" w:rsidRDefault="008B227F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MASCELLONI EMMA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A7188D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A7188D" w:rsidRDefault="008B227F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PARRETTI GIULIA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A7188D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A7188D" w:rsidRDefault="008B227F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PASSERI CLARISSA ELISA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A7188D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A7188D" w:rsidRDefault="008B227F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PASSERI MARTA MARIA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  <w:tr w:rsidR="00A7188D"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A7188D" w:rsidRDefault="008B227F">
                  <w:pPr>
                    <w:widowControl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TIMITILLI RICCARDO</w:t>
                  </w:r>
                </w:p>
              </w:tc>
              <w:tc>
                <w:tcPr>
                  <w:tcW w:w="0" w:type="auto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tcMar>
                    <w:top w:w="0" w:type="auto"/>
                    <w:bottom w:w="0" w:type="auto"/>
                  </w:tcMar>
                  <w:vAlign w:val="center"/>
                </w:tcPr>
                <w:p w:rsidR="00A7188D" w:rsidRDefault="008B227F">
                  <w:pPr>
                    <w:widowControl/>
                    <w:jc w:val="center"/>
                  </w:pPr>
                  <w:r>
                    <w:rPr>
                      <w:color w:val="000000"/>
                      <w:position w:val="-3"/>
                      <w:sz w:val="20"/>
                      <w:szCs w:val="20"/>
                    </w:rPr>
                    <w:t>AMMESSO/A ALLA CLASSE SUCCESSIVA</w:t>
                  </w:r>
                </w:p>
              </w:tc>
            </w:tr>
          </w:tbl>
          <w:p w:rsidR="00A7188D" w:rsidRDefault="00A7188D"/>
        </w:tc>
      </w:tr>
      <w:tr w:rsidR="00423D54" w:rsidRPr="00A45881" w:rsidTr="00554338">
        <w:trPr>
          <w:trHeight w:val="850"/>
        </w:trPr>
        <w:tc>
          <w:tcPr>
            <w:tcW w:w="5495" w:type="dxa"/>
          </w:tcPr>
          <w:p w:rsidR="00423D54" w:rsidRPr="00A45881" w:rsidRDefault="00423D54" w:rsidP="009029EA">
            <w:pPr>
              <w:rPr>
                <w:rFonts w:cs="Times New Roman"/>
                <w:color w:val="auto"/>
                <w:sz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MONTELEONE D'ORVIETO, lì 14/06/2019</w:t>
            </w:r>
          </w:p>
        </w:tc>
        <w:tc>
          <w:tcPr>
            <w:tcW w:w="5210" w:type="dxa"/>
          </w:tcPr>
          <w:p w:rsidR="00A45881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Il Dirigente Scolastico</w:t>
            </w:r>
          </w:p>
          <w:p w:rsidR="00423D54" w:rsidRPr="00A45881" w:rsidRDefault="00A45881" w:rsidP="00A45881">
            <w:pPr>
              <w:jc w:val="right"/>
              <w:rPr>
                <w:rFonts w:cs="Times New Roman"/>
                <w:color w:val="auto"/>
                <w:sz w:val="28"/>
                <w:szCs w:val="28"/>
              </w:rPr>
            </w:pPr>
            <w:r w:rsidRPr="00A45881">
              <w:rPr>
                <w:rFonts w:cs="Times New Roman"/>
                <w:color w:val="auto"/>
                <w:sz w:val="28"/>
                <w:szCs w:val="28"/>
              </w:rPr>
              <w:t>Dott.ssa Cristina Maravalle</w:t>
            </w:r>
            <w:r w:rsidRPr="00A45881">
              <w:rPr>
                <w:rFonts w:cs="Times New Roman"/>
                <w:color w:val="auto"/>
                <w:sz w:val="21"/>
                <w:szCs w:val="21"/>
              </w:rPr>
              <w:br/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t>(Firma autografa sostituita a mezzo stampa</w:t>
            </w:r>
            <w:r w:rsidRPr="00A45881">
              <w:rPr>
                <w:rFonts w:cs="Times New Roman"/>
                <w:color w:val="auto"/>
                <w:sz w:val="20"/>
                <w:szCs w:val="20"/>
              </w:rPr>
              <w:br/>
              <w:t xml:space="preserve">ai sensi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dell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art. 3 comma 2 </w:t>
            </w:r>
            <w:proofErr w:type="spellStart"/>
            <w:r w:rsidRPr="00A45881">
              <w:rPr>
                <w:rFonts w:cs="Times New Roman"/>
                <w:color w:val="auto"/>
                <w:sz w:val="20"/>
                <w:szCs w:val="20"/>
              </w:rPr>
              <w:t>D.Lgs</w:t>
            </w:r>
            <w:proofErr w:type="spellEnd"/>
            <w:r w:rsidRPr="00A45881">
              <w:rPr>
                <w:rFonts w:cs="Times New Roman"/>
                <w:color w:val="auto"/>
                <w:sz w:val="20"/>
                <w:szCs w:val="20"/>
              </w:rPr>
              <w:t xml:space="preserve"> n 39/1993)</w:t>
            </w:r>
          </w:p>
        </w:tc>
      </w:tr>
    </w:tbl>
    <w:p w:rsidR="009029EA" w:rsidRPr="00A45881" w:rsidRDefault="009029EA" w:rsidP="009029EA">
      <w:pPr>
        <w:jc w:val="center"/>
        <w:rPr>
          <w:rFonts w:cs="Times New Roman"/>
          <w:color w:val="auto"/>
          <w:szCs w:val="28"/>
        </w:rPr>
      </w:pPr>
    </w:p>
    <w:sectPr w:rsidR="009029EA" w:rsidRPr="00A45881" w:rsidSect="00E60F33">
      <w:pgSz w:w="11907" w:h="16839" w:code="9"/>
      <w:pgMar w:top="851" w:right="709" w:bottom="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A463B"/>
    <w:multiLevelType w:val="hybridMultilevel"/>
    <w:tmpl w:val="1A689044"/>
    <w:lvl w:ilvl="0" w:tplc="506440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8F51B8E"/>
    <w:multiLevelType w:val="hybridMultilevel"/>
    <w:tmpl w:val="B4907354"/>
    <w:lvl w:ilvl="0" w:tplc="81884655">
      <w:start w:val="1"/>
      <w:numFmt w:val="decimal"/>
      <w:lvlText w:val="%1."/>
      <w:lvlJc w:val="left"/>
      <w:pPr>
        <w:ind w:left="720" w:hanging="360"/>
      </w:pPr>
    </w:lvl>
    <w:lvl w:ilvl="1" w:tplc="81884655" w:tentative="1">
      <w:start w:val="1"/>
      <w:numFmt w:val="lowerLetter"/>
      <w:lvlText w:val="%2."/>
      <w:lvlJc w:val="left"/>
      <w:pPr>
        <w:ind w:left="1440" w:hanging="360"/>
      </w:pPr>
    </w:lvl>
    <w:lvl w:ilvl="2" w:tplc="81884655" w:tentative="1">
      <w:start w:val="1"/>
      <w:numFmt w:val="lowerRoman"/>
      <w:lvlText w:val="%3."/>
      <w:lvlJc w:val="right"/>
      <w:pPr>
        <w:ind w:left="2160" w:hanging="180"/>
      </w:pPr>
    </w:lvl>
    <w:lvl w:ilvl="3" w:tplc="81884655" w:tentative="1">
      <w:start w:val="1"/>
      <w:numFmt w:val="decimal"/>
      <w:lvlText w:val="%4."/>
      <w:lvlJc w:val="left"/>
      <w:pPr>
        <w:ind w:left="2880" w:hanging="360"/>
      </w:pPr>
    </w:lvl>
    <w:lvl w:ilvl="4" w:tplc="81884655" w:tentative="1">
      <w:start w:val="1"/>
      <w:numFmt w:val="lowerLetter"/>
      <w:lvlText w:val="%5."/>
      <w:lvlJc w:val="left"/>
      <w:pPr>
        <w:ind w:left="3600" w:hanging="360"/>
      </w:pPr>
    </w:lvl>
    <w:lvl w:ilvl="5" w:tplc="81884655" w:tentative="1">
      <w:start w:val="1"/>
      <w:numFmt w:val="lowerRoman"/>
      <w:lvlText w:val="%6."/>
      <w:lvlJc w:val="right"/>
      <w:pPr>
        <w:ind w:left="4320" w:hanging="180"/>
      </w:pPr>
    </w:lvl>
    <w:lvl w:ilvl="6" w:tplc="81884655" w:tentative="1">
      <w:start w:val="1"/>
      <w:numFmt w:val="decimal"/>
      <w:lvlText w:val="%7."/>
      <w:lvlJc w:val="left"/>
      <w:pPr>
        <w:ind w:left="5040" w:hanging="360"/>
      </w:pPr>
    </w:lvl>
    <w:lvl w:ilvl="7" w:tplc="81884655" w:tentative="1">
      <w:start w:val="1"/>
      <w:numFmt w:val="lowerLetter"/>
      <w:lvlText w:val="%8."/>
      <w:lvlJc w:val="left"/>
      <w:pPr>
        <w:ind w:left="5760" w:hanging="360"/>
      </w:pPr>
    </w:lvl>
    <w:lvl w:ilvl="8" w:tplc="8188465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D2"/>
    <w:rsid w:val="0001704B"/>
    <w:rsid w:val="001B5B50"/>
    <w:rsid w:val="002125A3"/>
    <w:rsid w:val="002D3792"/>
    <w:rsid w:val="00423D54"/>
    <w:rsid w:val="00447990"/>
    <w:rsid w:val="004B4A9B"/>
    <w:rsid w:val="00507F74"/>
    <w:rsid w:val="00554338"/>
    <w:rsid w:val="005927EC"/>
    <w:rsid w:val="005F69A8"/>
    <w:rsid w:val="00632AD2"/>
    <w:rsid w:val="006C2109"/>
    <w:rsid w:val="006D6A26"/>
    <w:rsid w:val="00751304"/>
    <w:rsid w:val="0089542F"/>
    <w:rsid w:val="008B227F"/>
    <w:rsid w:val="009029EA"/>
    <w:rsid w:val="00A45881"/>
    <w:rsid w:val="00A7188D"/>
    <w:rsid w:val="00A91A90"/>
    <w:rsid w:val="00BE5319"/>
    <w:rsid w:val="00CD1EF4"/>
    <w:rsid w:val="00CE7579"/>
    <w:rsid w:val="00E60F33"/>
    <w:rsid w:val="00F87345"/>
    <w:rsid w:val="00FB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13B5F6-18A4-4480-B2B5-3E3FC312F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32AD2"/>
    <w:pPr>
      <w:widowControl w:val="0"/>
      <w:suppressAutoHyphens/>
    </w:pPr>
    <w:rPr>
      <w:rFonts w:ascii="Times New Roman" w:eastAsia="DejaVu Sans" w:hAnsi="Times New Roman" w:cs="Lohit Hindi"/>
      <w:color w:val="00000A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Ferrarini</dc:creator>
  <cp:lastModifiedBy>Rosalba</cp:lastModifiedBy>
  <cp:revision>2</cp:revision>
  <dcterms:created xsi:type="dcterms:W3CDTF">2019-06-17T12:38:00Z</dcterms:created>
  <dcterms:modified xsi:type="dcterms:W3CDTF">2019-06-17T12:38:00Z</dcterms:modified>
</cp:coreProperties>
</file>