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94" w:rsidRDefault="00EB7794">
      <w:pPr>
        <w:spacing w:before="124"/>
      </w:pPr>
    </w:p>
    <w:p w:rsidR="00EB7794" w:rsidRDefault="003C250D" w:rsidP="0076408F">
      <w:pPr>
        <w:pStyle w:val="Corpodeltesto"/>
        <w:jc w:val="right"/>
      </w:pPr>
      <w:r>
        <w:t>Al</w:t>
      </w:r>
      <w:r w:rsidR="0076408F">
        <w:t xml:space="preserve"> </w:t>
      </w:r>
      <w:r w:rsidR="00B4177B">
        <w:t xml:space="preserve">la </w:t>
      </w:r>
      <w:r>
        <w:rPr>
          <w:spacing w:val="-2"/>
        </w:rPr>
        <w:t>Dirigente</w:t>
      </w:r>
      <w:r w:rsidR="00B4177B">
        <w:rPr>
          <w:spacing w:val="-2"/>
        </w:rPr>
        <w:t xml:space="preserve"> Scolastica </w:t>
      </w:r>
    </w:p>
    <w:p w:rsidR="00EB7794" w:rsidRDefault="003C250D" w:rsidP="0076408F">
      <w:pPr>
        <w:pStyle w:val="Corpodeltesto"/>
        <w:spacing w:before="181"/>
        <w:jc w:val="right"/>
        <w:rPr>
          <w:spacing w:val="-4"/>
        </w:rPr>
      </w:pPr>
      <w:r>
        <w:t>I.O</w:t>
      </w:r>
      <w:r w:rsidR="00B4177B">
        <w:t xml:space="preserve"> </w:t>
      </w:r>
      <w:r>
        <w:t>.</w:t>
      </w:r>
      <w:r w:rsidR="00B4177B">
        <w:t xml:space="preserve"> </w:t>
      </w:r>
      <w:r>
        <w:t>R.Laporta</w:t>
      </w:r>
      <w:r w:rsidR="00B4177B">
        <w:t xml:space="preserve"> </w:t>
      </w:r>
      <w:r>
        <w:rPr>
          <w:spacing w:val="-4"/>
        </w:rPr>
        <w:t>Fabro</w:t>
      </w:r>
    </w:p>
    <w:p w:rsidR="00D90279" w:rsidRDefault="00D90279" w:rsidP="0076408F">
      <w:pPr>
        <w:pStyle w:val="Corpodeltesto"/>
        <w:spacing w:before="181"/>
        <w:jc w:val="right"/>
      </w:pPr>
    </w:p>
    <w:p w:rsidR="00EB7794" w:rsidRPr="00364389" w:rsidRDefault="00364389" w:rsidP="001F2BCB">
      <w:pPr>
        <w:pStyle w:val="Corpodeltesto"/>
        <w:spacing w:before="182"/>
        <w:ind w:left="140"/>
        <w:rPr>
          <w:b/>
        </w:rPr>
      </w:pPr>
      <w:r>
        <w:t xml:space="preserve">  </w:t>
      </w:r>
      <w:r w:rsidR="003C250D" w:rsidRPr="00364389">
        <w:rPr>
          <w:b/>
        </w:rPr>
        <w:t>ESPERTO:</w:t>
      </w:r>
      <w:r w:rsidR="001F2BCB" w:rsidRPr="00364389">
        <w:rPr>
          <w:b/>
        </w:rPr>
        <w:t xml:space="preserve"> </w:t>
      </w:r>
    </w:p>
    <w:p w:rsidR="00EB7794" w:rsidRPr="00364389" w:rsidRDefault="003C250D">
      <w:pPr>
        <w:spacing w:before="1"/>
        <w:ind w:left="196"/>
      </w:pPr>
      <w:r w:rsidRPr="00364389">
        <w:rPr>
          <w:u w:val="single"/>
        </w:rPr>
        <w:t>Tabella</w:t>
      </w:r>
      <w:r w:rsidR="00364389" w:rsidRPr="00364389">
        <w:rPr>
          <w:u w:val="single"/>
        </w:rPr>
        <w:t xml:space="preserve"> </w:t>
      </w:r>
      <w:r w:rsidRPr="00364389">
        <w:rPr>
          <w:u w:val="single"/>
        </w:rPr>
        <w:t>D</w:t>
      </w:r>
      <w:r w:rsidR="00364389" w:rsidRPr="00364389">
        <w:rPr>
          <w:u w:val="single"/>
        </w:rPr>
        <w:t xml:space="preserve"> </w:t>
      </w:r>
      <w:r w:rsidRPr="00364389">
        <w:rPr>
          <w:u w:val="single"/>
        </w:rPr>
        <w:t>di</w:t>
      </w:r>
      <w:r w:rsidR="00364389" w:rsidRPr="00364389">
        <w:rPr>
          <w:u w:val="single"/>
        </w:rPr>
        <w:t xml:space="preserve"> </w:t>
      </w:r>
      <w:r w:rsidRPr="00364389">
        <w:rPr>
          <w:u w:val="single"/>
        </w:rPr>
        <w:t>valutazione</w:t>
      </w:r>
      <w:r w:rsidR="00364389">
        <w:rPr>
          <w:u w:val="thick"/>
        </w:rPr>
        <w:t xml:space="preserve"> </w:t>
      </w:r>
      <w:r w:rsidRPr="00364389">
        <w:t>(nei</w:t>
      </w:r>
      <w:r w:rsidR="00364389" w:rsidRPr="00364389">
        <w:t xml:space="preserve"> </w:t>
      </w:r>
      <w:r w:rsidRPr="00364389">
        <w:t>casi</w:t>
      </w:r>
      <w:r w:rsidR="00364389" w:rsidRPr="00364389">
        <w:t xml:space="preserve"> </w:t>
      </w:r>
      <w:r w:rsidRPr="00364389">
        <w:t>in</w:t>
      </w:r>
      <w:r w:rsidR="00364389" w:rsidRPr="00364389">
        <w:t xml:space="preserve"> </w:t>
      </w:r>
      <w:r w:rsidRPr="00364389">
        <w:t>cui</w:t>
      </w:r>
      <w:r w:rsidR="00364389" w:rsidRPr="00364389">
        <w:t xml:space="preserve"> </w:t>
      </w:r>
      <w:r w:rsidRPr="00364389">
        <w:t>siano</w:t>
      </w:r>
      <w:r w:rsidR="00364389" w:rsidRPr="00364389">
        <w:t xml:space="preserve"> </w:t>
      </w:r>
      <w:r w:rsidRPr="00364389">
        <w:t>richiesti</w:t>
      </w:r>
      <w:r w:rsidR="00364389" w:rsidRPr="00364389">
        <w:t xml:space="preserve"> </w:t>
      </w:r>
      <w:r w:rsidRPr="00364389">
        <w:t>titoli</w:t>
      </w:r>
      <w:r w:rsidR="00364389" w:rsidRPr="00364389">
        <w:t xml:space="preserve"> </w:t>
      </w:r>
      <w:r w:rsidRPr="00364389">
        <w:t>prevalentemente</w:t>
      </w:r>
      <w:r w:rsidR="00364389" w:rsidRPr="00364389">
        <w:t xml:space="preserve"> </w:t>
      </w:r>
      <w:r w:rsidRPr="00364389">
        <w:t>culturali</w:t>
      </w:r>
      <w:r w:rsidR="00364389" w:rsidRPr="00364389">
        <w:t xml:space="preserve"> </w:t>
      </w:r>
      <w:r w:rsidRPr="00364389">
        <w:t>e</w:t>
      </w:r>
      <w:r w:rsidR="00364389" w:rsidRPr="00364389">
        <w:t xml:space="preserve"> </w:t>
      </w:r>
      <w:r w:rsidRPr="00364389">
        <w:t>di</w:t>
      </w:r>
      <w:r w:rsidR="00364389" w:rsidRPr="00364389">
        <w:t xml:space="preserve"> </w:t>
      </w:r>
      <w:r w:rsidRPr="00364389">
        <w:rPr>
          <w:spacing w:val="-2"/>
        </w:rPr>
        <w:t>docenza)</w:t>
      </w:r>
    </w:p>
    <w:p w:rsidR="00EB7794" w:rsidRPr="00364389" w:rsidRDefault="00EB7794">
      <w:pPr>
        <w:spacing w:before="68"/>
        <w:rPr>
          <w:sz w:val="20"/>
        </w:rPr>
      </w:pPr>
    </w:p>
    <w:tbl>
      <w:tblPr>
        <w:tblStyle w:val="TableNormal"/>
        <w:tblW w:w="1007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015"/>
        <w:gridCol w:w="1256"/>
        <w:gridCol w:w="1551"/>
        <w:gridCol w:w="2036"/>
        <w:gridCol w:w="1727"/>
      </w:tblGrid>
      <w:tr w:rsidR="00EB7794" w:rsidTr="00364389">
        <w:trPr>
          <w:trHeight w:val="1009"/>
        </w:trPr>
        <w:tc>
          <w:tcPr>
            <w:tcW w:w="490" w:type="dxa"/>
          </w:tcPr>
          <w:p w:rsidR="00EB7794" w:rsidRDefault="00EB7794">
            <w:pPr>
              <w:pStyle w:val="TableParagraph"/>
            </w:pPr>
          </w:p>
        </w:tc>
        <w:tc>
          <w:tcPr>
            <w:tcW w:w="3015" w:type="dxa"/>
          </w:tcPr>
          <w:p w:rsidR="00EB7794" w:rsidRDefault="00EB7794">
            <w:pPr>
              <w:pStyle w:val="TableParagraph"/>
              <w:spacing w:before="38"/>
            </w:pPr>
          </w:p>
          <w:p w:rsidR="00EB7794" w:rsidRDefault="003C250D">
            <w:pPr>
              <w:pStyle w:val="TableParagraph"/>
              <w:ind w:left="16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38"/>
            </w:pPr>
          </w:p>
          <w:p w:rsidR="00EB7794" w:rsidRDefault="003C250D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551" w:type="dxa"/>
          </w:tcPr>
          <w:p w:rsidR="00EB7794" w:rsidRDefault="00EB7794">
            <w:pPr>
              <w:pStyle w:val="TableParagraph"/>
            </w:pPr>
          </w:p>
        </w:tc>
        <w:tc>
          <w:tcPr>
            <w:tcW w:w="2036" w:type="dxa"/>
          </w:tcPr>
          <w:p w:rsidR="00EB7794" w:rsidRDefault="003C250D">
            <w:pPr>
              <w:pStyle w:val="TableParagraph"/>
              <w:spacing w:before="17" w:line="259" w:lineRule="auto"/>
              <w:ind w:left="14"/>
              <w:rPr>
                <w:b/>
              </w:rPr>
            </w:pPr>
            <w:r>
              <w:rPr>
                <w:b/>
              </w:rPr>
              <w:t>A</w:t>
            </w:r>
            <w:r w:rsidR="0076408F">
              <w:rPr>
                <w:b/>
              </w:rPr>
              <w:t xml:space="preserve"> </w:t>
            </w:r>
            <w:r>
              <w:rPr>
                <w:b/>
              </w:rPr>
              <w:t>CURA</w:t>
            </w:r>
            <w:r w:rsidR="0036438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DELL’ASPIRANTE</w:t>
            </w:r>
          </w:p>
        </w:tc>
        <w:tc>
          <w:tcPr>
            <w:tcW w:w="1727" w:type="dxa"/>
          </w:tcPr>
          <w:p w:rsidR="00EB7794" w:rsidRDefault="003C250D">
            <w:pPr>
              <w:pStyle w:val="TableParagraph"/>
              <w:spacing w:before="17" w:line="259" w:lineRule="auto"/>
              <w:ind w:left="11" w:right="72"/>
              <w:rPr>
                <w:b/>
              </w:rPr>
            </w:pPr>
            <w:r>
              <w:rPr>
                <w:b/>
                <w:spacing w:val="-2"/>
              </w:rPr>
              <w:t>RISERVATO</w:t>
            </w:r>
            <w:r w:rsidR="00364389"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ALLA</w:t>
            </w:r>
            <w:r w:rsidR="00364389"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COMM.NE</w:t>
            </w:r>
          </w:p>
        </w:tc>
      </w:tr>
      <w:tr w:rsidR="00EB7794" w:rsidTr="00364389">
        <w:trPr>
          <w:trHeight w:val="1281"/>
        </w:trPr>
        <w:tc>
          <w:tcPr>
            <w:tcW w:w="490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" w:line="259" w:lineRule="auto"/>
              <w:ind w:left="16"/>
            </w:pPr>
            <w:r>
              <w:t>Laurea triennale o diploma di istruzione</w:t>
            </w:r>
            <w:r w:rsidR="00364389">
              <w:t xml:space="preserve"> </w:t>
            </w:r>
            <w:r>
              <w:t>secondaria</w:t>
            </w:r>
            <w:r w:rsidR="00364389">
              <w:t xml:space="preserve"> </w:t>
            </w:r>
            <w:r>
              <w:t>superiore</w:t>
            </w:r>
            <w:r w:rsidR="00364389">
              <w:t xml:space="preserve"> </w:t>
            </w:r>
            <w:r>
              <w:t xml:space="preserve">o ITS non attinente l’area </w:t>
            </w:r>
            <w:r>
              <w:rPr>
                <w:spacing w:val="-2"/>
              </w:rPr>
              <w:t>progettuale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1551" w:type="dxa"/>
            <w:vMerge w:val="restart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51"/>
            </w:pPr>
          </w:p>
          <w:p w:rsidR="00364389" w:rsidRDefault="003C250D">
            <w:pPr>
              <w:pStyle w:val="TableParagraph"/>
              <w:spacing w:line="256" w:lineRule="auto"/>
              <w:ind w:left="14"/>
            </w:pPr>
            <w:r>
              <w:t>Si</w:t>
            </w:r>
            <w:r w:rsidR="00364389">
              <w:t xml:space="preserve"> </w:t>
            </w:r>
            <w:r>
              <w:t>valuta</w:t>
            </w:r>
            <w:r w:rsidR="00364389">
              <w:t xml:space="preserve"> </w:t>
            </w:r>
            <w:r>
              <w:t>un</w:t>
            </w:r>
            <w:r w:rsidR="00364389">
              <w:t xml:space="preserve"> </w:t>
            </w:r>
          </w:p>
          <w:p w:rsidR="00EB7794" w:rsidRDefault="00364389">
            <w:pPr>
              <w:pStyle w:val="TableParagraph"/>
              <w:spacing w:line="256" w:lineRule="auto"/>
              <w:ind w:left="14"/>
            </w:pPr>
            <w:r>
              <w:t>s</w:t>
            </w:r>
            <w:r w:rsidR="003C250D">
              <w:t xml:space="preserve">olo </w:t>
            </w:r>
            <w:r w:rsidR="003C250D">
              <w:rPr>
                <w:spacing w:val="-2"/>
              </w:rPr>
              <w:t>titolo</w:t>
            </w:r>
          </w:p>
        </w:tc>
        <w:tc>
          <w:tcPr>
            <w:tcW w:w="2036" w:type="dxa"/>
            <w:vMerge w:val="restart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222"/>
            </w:pPr>
          </w:p>
          <w:p w:rsidR="00EB7794" w:rsidRDefault="00EB7794">
            <w:pPr>
              <w:pStyle w:val="TableParagraph"/>
              <w:spacing w:line="259" w:lineRule="auto"/>
              <w:ind w:left="8"/>
              <w:jc w:val="center"/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1009"/>
        </w:trPr>
        <w:tc>
          <w:tcPr>
            <w:tcW w:w="490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7" w:line="259" w:lineRule="auto"/>
              <w:ind w:left="16"/>
            </w:pPr>
            <w:r>
              <w:t>Diploma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>istruzione</w:t>
            </w:r>
            <w:r w:rsidR="00364389">
              <w:t xml:space="preserve"> </w:t>
            </w:r>
            <w:r>
              <w:t xml:space="preserve">secondaria superiore attinente all’area </w:t>
            </w:r>
            <w:r>
              <w:rPr>
                <w:spacing w:val="-2"/>
              </w:rPr>
              <w:t>progettuale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736"/>
        </w:trPr>
        <w:tc>
          <w:tcPr>
            <w:tcW w:w="490" w:type="dxa"/>
          </w:tcPr>
          <w:p w:rsidR="00EB7794" w:rsidRDefault="003C250D">
            <w:pPr>
              <w:pStyle w:val="TableParagraph"/>
              <w:spacing w:before="152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" w:line="259" w:lineRule="auto"/>
              <w:ind w:left="16"/>
            </w:pPr>
            <w:r>
              <w:t>Laurea</w:t>
            </w:r>
            <w:r w:rsidR="00364389">
              <w:t xml:space="preserve"> </w:t>
            </w:r>
            <w:r>
              <w:t>quadriennale</w:t>
            </w:r>
            <w:r w:rsidR="00364389">
              <w:t xml:space="preserve"> </w:t>
            </w:r>
            <w:r>
              <w:t>o</w:t>
            </w:r>
            <w:r w:rsidR="00364389">
              <w:t xml:space="preserve"> </w:t>
            </w:r>
            <w:r>
              <w:t>magistrale non</w:t>
            </w:r>
            <w:r w:rsidR="00364389">
              <w:t xml:space="preserve"> </w:t>
            </w:r>
            <w:r>
              <w:t>attinente</w:t>
            </w:r>
            <w:r w:rsidR="00364389">
              <w:t xml:space="preserve"> </w:t>
            </w:r>
            <w:r>
              <w:t>all’area</w:t>
            </w:r>
            <w:r w:rsidR="00364389">
              <w:t xml:space="preserve"> </w:t>
            </w:r>
            <w:r>
              <w:rPr>
                <w:spacing w:val="-2"/>
              </w:rPr>
              <w:t>progettuale</w:t>
            </w:r>
          </w:p>
        </w:tc>
        <w:tc>
          <w:tcPr>
            <w:tcW w:w="1256" w:type="dxa"/>
          </w:tcPr>
          <w:p w:rsidR="00EB7794" w:rsidRDefault="003C250D">
            <w:pPr>
              <w:pStyle w:val="TableParagraph"/>
              <w:spacing w:before="152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736"/>
        </w:trPr>
        <w:tc>
          <w:tcPr>
            <w:tcW w:w="490" w:type="dxa"/>
          </w:tcPr>
          <w:p w:rsidR="00EB7794" w:rsidRDefault="003C250D">
            <w:pPr>
              <w:pStyle w:val="TableParagraph"/>
              <w:spacing w:before="152"/>
              <w:ind w:left="16"/>
            </w:pPr>
            <w:r>
              <w:rPr>
                <w:spacing w:val="-10"/>
              </w:rPr>
              <w:t>4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" w:line="259" w:lineRule="auto"/>
              <w:ind w:left="16"/>
            </w:pPr>
            <w:r>
              <w:t>Laurea</w:t>
            </w:r>
            <w:r w:rsidR="00364389">
              <w:t xml:space="preserve"> </w:t>
            </w:r>
            <w:r>
              <w:t>Triennale</w:t>
            </w:r>
            <w:r w:rsidR="00364389">
              <w:t xml:space="preserve"> </w:t>
            </w:r>
            <w:r>
              <w:t>Specifica attinente al progetto</w:t>
            </w:r>
          </w:p>
        </w:tc>
        <w:tc>
          <w:tcPr>
            <w:tcW w:w="1256" w:type="dxa"/>
          </w:tcPr>
          <w:p w:rsidR="00EB7794" w:rsidRDefault="003C250D">
            <w:pPr>
              <w:pStyle w:val="TableParagraph"/>
              <w:spacing w:before="152"/>
              <w:ind w:left="15"/>
            </w:pPr>
            <w:r>
              <w:rPr>
                <w:spacing w:val="-10"/>
              </w:rPr>
              <w:t>8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1007"/>
        </w:trPr>
        <w:tc>
          <w:tcPr>
            <w:tcW w:w="490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6"/>
            </w:pPr>
            <w:r>
              <w:rPr>
                <w:spacing w:val="-10"/>
              </w:rPr>
              <w:t>5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" w:line="259" w:lineRule="auto"/>
              <w:ind w:left="16"/>
            </w:pPr>
            <w:r>
              <w:t>Laurea</w:t>
            </w:r>
            <w:r w:rsidR="00364389">
              <w:t xml:space="preserve"> </w:t>
            </w:r>
            <w:r>
              <w:t>magistrale</w:t>
            </w:r>
            <w:r w:rsidR="00364389">
              <w:t xml:space="preserve"> </w:t>
            </w:r>
            <w:r>
              <w:t>o</w:t>
            </w:r>
            <w:r w:rsidR="00364389">
              <w:t xml:space="preserve"> </w:t>
            </w:r>
            <w:r>
              <w:t>quadriennale vecchio ordinamento specifica e attinente al progetto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5"/>
            </w:pPr>
            <w:r>
              <w:rPr>
                <w:spacing w:val="-5"/>
              </w:rPr>
              <w:t>10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B7794" w:rsidRDefault="00EB7794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1554"/>
        </w:trPr>
        <w:tc>
          <w:tcPr>
            <w:tcW w:w="490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19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10"/>
              </w:rPr>
              <w:t>6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2" w:line="259" w:lineRule="auto"/>
              <w:ind w:left="16"/>
            </w:pPr>
            <w:r>
              <w:t>Corsi post- laurea di livello universitario attinenti al progetto (master,corsi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>specializzazione, dottorati di ricerca)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56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551" w:type="dxa"/>
          </w:tcPr>
          <w:p w:rsidR="00EB7794" w:rsidRDefault="003C250D">
            <w:pPr>
              <w:pStyle w:val="TableParagraph"/>
              <w:spacing w:before="17" w:line="259" w:lineRule="auto"/>
              <w:ind w:left="14"/>
            </w:pPr>
            <w:r>
              <w:t>Si valuta fino a un</w:t>
            </w:r>
            <w:r w:rsidR="00364389">
              <w:t xml:space="preserve"> </w:t>
            </w:r>
            <w:r>
              <w:t>massimo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 xml:space="preserve">2 </w:t>
            </w:r>
            <w:r>
              <w:rPr>
                <w:spacing w:val="-2"/>
              </w:rPr>
              <w:t>titoli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  <w:spacing w:before="17" w:line="259" w:lineRule="auto"/>
              <w:ind w:left="21" w:right="14" w:hanging="3"/>
              <w:jc w:val="center"/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2102"/>
        </w:trPr>
        <w:tc>
          <w:tcPr>
            <w:tcW w:w="490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77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10"/>
              </w:rPr>
              <w:t>7</w:t>
            </w:r>
          </w:p>
        </w:tc>
        <w:tc>
          <w:tcPr>
            <w:tcW w:w="3015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spacing w:line="259" w:lineRule="auto"/>
              <w:ind w:left="16"/>
            </w:pPr>
            <w:r>
              <w:t>Borse di studio e/o vincitori di concorsi</w:t>
            </w:r>
            <w:r w:rsidR="00364389">
              <w:t xml:space="preserve"> </w:t>
            </w:r>
            <w:r>
              <w:t>pubblici,iscrizione</w:t>
            </w:r>
            <w:r w:rsidR="00364389">
              <w:t xml:space="preserve"> </w:t>
            </w:r>
            <w:r>
              <w:t>albo professionale con riferimento all’area progettuale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77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551" w:type="dxa"/>
          </w:tcPr>
          <w:p w:rsidR="00EB7794" w:rsidRDefault="003C250D">
            <w:pPr>
              <w:pStyle w:val="TableParagraph"/>
              <w:spacing w:before="17" w:line="259" w:lineRule="auto"/>
              <w:ind w:left="14" w:right="72"/>
              <w:jc w:val="both"/>
            </w:pPr>
            <w:r>
              <w:t>Si</w:t>
            </w:r>
            <w:r w:rsidR="00364389">
              <w:t xml:space="preserve"> </w:t>
            </w:r>
            <w:r>
              <w:t>valuta</w:t>
            </w:r>
            <w:r w:rsidR="00364389">
              <w:t xml:space="preserve"> </w:t>
            </w:r>
            <w:r>
              <w:t>fino</w:t>
            </w:r>
            <w:r w:rsidR="00364389">
              <w:t xml:space="preserve"> </w:t>
            </w:r>
            <w:r>
              <w:t>ad un</w:t>
            </w:r>
            <w:r w:rsidR="00364389">
              <w:t xml:space="preserve"> </w:t>
            </w:r>
            <w:r>
              <w:t>massimo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 xml:space="preserve">2 </w:t>
            </w:r>
            <w:r>
              <w:rPr>
                <w:spacing w:val="-2"/>
              </w:rPr>
              <w:t>titoli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  <w:spacing w:before="4" w:line="259" w:lineRule="auto"/>
              <w:ind w:left="16" w:right="8" w:hanging="2"/>
              <w:jc w:val="center"/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  <w:tr w:rsidR="00EB7794" w:rsidTr="00364389">
        <w:trPr>
          <w:trHeight w:val="1009"/>
        </w:trPr>
        <w:tc>
          <w:tcPr>
            <w:tcW w:w="490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6"/>
            </w:pPr>
            <w:r>
              <w:rPr>
                <w:spacing w:val="-10"/>
              </w:rPr>
              <w:t>8</w:t>
            </w:r>
          </w:p>
        </w:tc>
        <w:tc>
          <w:tcPr>
            <w:tcW w:w="3015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6"/>
            </w:pPr>
            <w:r>
              <w:t>ITS</w:t>
            </w:r>
            <w:r w:rsidR="00364389">
              <w:t xml:space="preserve"> </w:t>
            </w:r>
            <w:r>
              <w:t>attinente</w:t>
            </w:r>
            <w:r w:rsidR="00364389">
              <w:t xml:space="preserve"> </w:t>
            </w:r>
            <w:r>
              <w:t>al</w:t>
            </w:r>
            <w:r w:rsidR="00364389">
              <w:t xml:space="preserve"> </w:t>
            </w:r>
            <w:r>
              <w:rPr>
                <w:spacing w:val="-2"/>
              </w:rPr>
              <w:t>progetto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35"/>
            </w:pPr>
          </w:p>
          <w:p w:rsidR="00EB7794" w:rsidRDefault="003C250D">
            <w:pPr>
              <w:pStyle w:val="TableParagraph"/>
              <w:spacing w:before="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1551" w:type="dxa"/>
          </w:tcPr>
          <w:p w:rsidR="00EB7794" w:rsidRDefault="003C250D">
            <w:pPr>
              <w:pStyle w:val="TableParagraph"/>
              <w:spacing w:before="15" w:line="259" w:lineRule="auto"/>
              <w:ind w:left="14" w:right="72"/>
              <w:jc w:val="both"/>
            </w:pPr>
            <w:r>
              <w:t>Si</w:t>
            </w:r>
            <w:r w:rsidR="00364389">
              <w:t xml:space="preserve"> </w:t>
            </w:r>
            <w:r>
              <w:t>valuta</w:t>
            </w:r>
            <w:r w:rsidR="00364389">
              <w:t xml:space="preserve"> </w:t>
            </w:r>
            <w:r>
              <w:t>fino</w:t>
            </w:r>
            <w:r w:rsidR="00364389">
              <w:t xml:space="preserve"> </w:t>
            </w:r>
            <w:r>
              <w:t>ad un</w:t>
            </w:r>
            <w:r w:rsidR="00364389">
              <w:t xml:space="preserve"> </w:t>
            </w:r>
            <w:r>
              <w:t>massimo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 xml:space="preserve">2 </w:t>
            </w:r>
            <w:r>
              <w:rPr>
                <w:spacing w:val="-2"/>
              </w:rPr>
              <w:t>titoli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</w:pPr>
          </w:p>
        </w:tc>
        <w:tc>
          <w:tcPr>
            <w:tcW w:w="1727" w:type="dxa"/>
          </w:tcPr>
          <w:p w:rsidR="00EB7794" w:rsidRDefault="00EB7794">
            <w:pPr>
              <w:pStyle w:val="TableParagraph"/>
            </w:pPr>
          </w:p>
        </w:tc>
      </w:tr>
    </w:tbl>
    <w:p w:rsidR="00EB7794" w:rsidRDefault="00EB7794">
      <w:pPr>
        <w:pStyle w:val="TableParagraph"/>
        <w:sectPr w:rsidR="00EB7794">
          <w:headerReference w:type="default" r:id="rId8"/>
          <w:type w:val="continuous"/>
          <w:pgSz w:w="11900" w:h="16840"/>
          <w:pgMar w:top="19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015"/>
        <w:gridCol w:w="1256"/>
        <w:gridCol w:w="1551"/>
        <w:gridCol w:w="2036"/>
        <w:gridCol w:w="1405"/>
      </w:tblGrid>
      <w:tr w:rsidR="00EB7794" w:rsidTr="001B5A71">
        <w:trPr>
          <w:trHeight w:val="3778"/>
        </w:trPr>
        <w:tc>
          <w:tcPr>
            <w:tcW w:w="490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130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10"/>
              </w:rPr>
              <w:t>9</w:t>
            </w:r>
          </w:p>
        </w:tc>
        <w:tc>
          <w:tcPr>
            <w:tcW w:w="3015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110"/>
            </w:pPr>
          </w:p>
          <w:p w:rsidR="00EB7794" w:rsidRDefault="003C250D">
            <w:pPr>
              <w:pStyle w:val="TableParagraph"/>
              <w:spacing w:line="259" w:lineRule="auto"/>
              <w:ind w:left="16"/>
            </w:pPr>
            <w:r>
              <w:t>Anni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>servizio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>ruolo/non</w:t>
            </w:r>
            <w:r w:rsidR="00364389">
              <w:t xml:space="preserve"> </w:t>
            </w:r>
            <w:r>
              <w:t>di ruolo (svolti anche in ordini diversi dall’attuale)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246"/>
            </w:pPr>
          </w:p>
          <w:p w:rsidR="00EB7794" w:rsidRDefault="003C250D">
            <w:pPr>
              <w:pStyle w:val="TableParagraph"/>
              <w:spacing w:before="1" w:line="259" w:lineRule="auto"/>
              <w:ind w:left="15"/>
            </w:pPr>
            <w:r>
              <w:t>2</w:t>
            </w:r>
            <w:r w:rsidR="00364389">
              <w:t xml:space="preserve"> </w:t>
            </w:r>
            <w:r w:rsidR="00603B65">
              <w:t xml:space="preserve"> </w:t>
            </w:r>
            <w:r>
              <w:t>per</w:t>
            </w:r>
            <w:r w:rsidR="00364389">
              <w:t xml:space="preserve"> </w:t>
            </w:r>
            <w:r>
              <w:t xml:space="preserve">ogni </w:t>
            </w:r>
            <w:r>
              <w:rPr>
                <w:spacing w:val="-4"/>
              </w:rPr>
              <w:t>anno</w:t>
            </w:r>
          </w:p>
        </w:tc>
        <w:tc>
          <w:tcPr>
            <w:tcW w:w="1551" w:type="dxa"/>
          </w:tcPr>
          <w:p w:rsidR="001B5A71" w:rsidRDefault="001B5A71">
            <w:pPr>
              <w:pStyle w:val="TableParagraph"/>
              <w:spacing w:before="15" w:line="259" w:lineRule="auto"/>
              <w:ind w:left="14" w:right="91"/>
            </w:pPr>
          </w:p>
          <w:p w:rsidR="001B5A71" w:rsidRDefault="001B5A71">
            <w:pPr>
              <w:pStyle w:val="TableParagraph"/>
              <w:spacing w:before="15" w:line="259" w:lineRule="auto"/>
              <w:ind w:left="14" w:right="91"/>
            </w:pPr>
          </w:p>
          <w:p w:rsidR="00EB7794" w:rsidRDefault="003C250D">
            <w:pPr>
              <w:pStyle w:val="TableParagraph"/>
              <w:spacing w:before="15" w:line="259" w:lineRule="auto"/>
              <w:ind w:left="14" w:right="91"/>
            </w:pPr>
            <w:r>
              <w:t xml:space="preserve">Si valutano 2 punti per ogni anno scolastico </w:t>
            </w:r>
            <w:r>
              <w:rPr>
                <w:spacing w:val="-2"/>
              </w:rPr>
              <w:t xml:space="preserve">successivo all’immissione </w:t>
            </w:r>
            <w:r>
              <w:t xml:space="preserve">in ruolo senza </w:t>
            </w:r>
            <w:r>
              <w:rPr>
                <w:spacing w:val="-2"/>
              </w:rPr>
              <w:t xml:space="preserve">calcolare </w:t>
            </w:r>
            <w:r>
              <w:t>l’attuale</w:t>
            </w:r>
            <w:r w:rsidR="00364389">
              <w:t xml:space="preserve"> </w:t>
            </w:r>
            <w:r>
              <w:t>anno</w:t>
            </w:r>
            <w:r w:rsidR="00364389">
              <w:t xml:space="preserve"> </w:t>
            </w:r>
            <w:r>
              <w:t xml:space="preserve">in </w:t>
            </w:r>
            <w:r>
              <w:rPr>
                <w:spacing w:val="-2"/>
              </w:rPr>
              <w:t>corso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  <w:spacing w:before="19" w:line="259" w:lineRule="auto"/>
              <w:ind w:left="429" w:right="57" w:firstLine="182"/>
            </w:pPr>
          </w:p>
        </w:tc>
        <w:tc>
          <w:tcPr>
            <w:tcW w:w="1405" w:type="dxa"/>
          </w:tcPr>
          <w:p w:rsidR="00EB7794" w:rsidRDefault="00EB7794">
            <w:pPr>
              <w:pStyle w:val="TableParagraph"/>
            </w:pPr>
          </w:p>
        </w:tc>
      </w:tr>
      <w:tr w:rsidR="00EB7794">
        <w:trPr>
          <w:trHeight w:val="1281"/>
        </w:trPr>
        <w:tc>
          <w:tcPr>
            <w:tcW w:w="490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5"/>
              </w:rPr>
              <w:t>10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" w:line="259" w:lineRule="auto"/>
              <w:ind w:left="16" w:right="40" w:firstLine="55"/>
            </w:pPr>
            <w:r>
              <w:t>ECDL</w:t>
            </w:r>
            <w:r w:rsidR="00364389">
              <w:t xml:space="preserve"> </w:t>
            </w:r>
            <w:r>
              <w:t>base</w:t>
            </w:r>
            <w:r w:rsidR="00364389">
              <w:t xml:space="preserve"> </w:t>
            </w:r>
            <w:r>
              <w:t>o</w:t>
            </w:r>
            <w:r w:rsidR="00364389">
              <w:t xml:space="preserve"> </w:t>
            </w:r>
            <w:r>
              <w:t>titoli</w:t>
            </w:r>
            <w:r w:rsidR="00364389">
              <w:t xml:space="preserve"> </w:t>
            </w:r>
            <w:r>
              <w:t>equivalenti</w:t>
            </w:r>
            <w:r w:rsidR="00364389">
              <w:t xml:space="preserve"> </w:t>
            </w:r>
            <w:r>
              <w:t>o superiori o comprovata esperienza nell’utilizzo delle tecnologie informatiche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551" w:type="dxa"/>
          </w:tcPr>
          <w:p w:rsidR="00EB7794" w:rsidRDefault="003C250D" w:rsidP="001B5A71">
            <w:pPr>
              <w:pStyle w:val="TableParagraph"/>
              <w:spacing w:before="15" w:line="259" w:lineRule="auto"/>
              <w:ind w:left="14" w:right="102"/>
            </w:pPr>
            <w:r>
              <w:t>Si</w:t>
            </w:r>
            <w:r w:rsidR="00364389">
              <w:t xml:space="preserve"> </w:t>
            </w:r>
            <w:r>
              <w:t>valuta</w:t>
            </w:r>
            <w:r w:rsidR="00364389">
              <w:t xml:space="preserve"> </w:t>
            </w:r>
            <w:r>
              <w:t>un solo titolo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  <w:spacing w:before="152" w:line="259" w:lineRule="auto"/>
              <w:ind w:left="407" w:hanging="377"/>
            </w:pPr>
          </w:p>
        </w:tc>
        <w:tc>
          <w:tcPr>
            <w:tcW w:w="1405" w:type="dxa"/>
          </w:tcPr>
          <w:p w:rsidR="00EB7794" w:rsidRDefault="00EB7794">
            <w:pPr>
              <w:pStyle w:val="TableParagraph"/>
            </w:pPr>
          </w:p>
        </w:tc>
      </w:tr>
      <w:tr w:rsidR="00EB7794">
        <w:trPr>
          <w:trHeight w:val="1281"/>
        </w:trPr>
        <w:tc>
          <w:tcPr>
            <w:tcW w:w="490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5"/>
              </w:rPr>
              <w:t>11</w:t>
            </w:r>
          </w:p>
        </w:tc>
        <w:tc>
          <w:tcPr>
            <w:tcW w:w="3015" w:type="dxa"/>
          </w:tcPr>
          <w:p w:rsidR="00EB7794" w:rsidRDefault="003C250D">
            <w:pPr>
              <w:pStyle w:val="TableParagraph"/>
              <w:spacing w:before="15" w:line="259" w:lineRule="auto"/>
              <w:ind w:left="16"/>
            </w:pPr>
            <w:r>
              <w:t>Certificazioni linguistiche di livello almeno C2 di una lingua attinente</w:t>
            </w:r>
            <w:r w:rsidR="00364389">
              <w:t xml:space="preserve"> </w:t>
            </w:r>
            <w:r>
              <w:t>al</w:t>
            </w:r>
            <w:r w:rsidR="00364389">
              <w:t xml:space="preserve"> </w:t>
            </w:r>
            <w:r>
              <w:t>Progetto</w:t>
            </w:r>
            <w:r w:rsidR="001B5A71">
              <w:t xml:space="preserve"> </w:t>
            </w:r>
            <w:r>
              <w:t>(per</w:t>
            </w:r>
            <w:r w:rsidR="00364389">
              <w:t xml:space="preserve"> </w:t>
            </w:r>
            <w:r>
              <w:t>progetti relativi a lingue straniere)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  <w:spacing w:before="172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551" w:type="dxa"/>
          </w:tcPr>
          <w:p w:rsidR="00EB7794" w:rsidRDefault="003C250D">
            <w:pPr>
              <w:pStyle w:val="TableParagraph"/>
              <w:spacing w:before="15" w:line="259" w:lineRule="auto"/>
              <w:ind w:left="14"/>
            </w:pPr>
            <w:r>
              <w:t>Si</w:t>
            </w:r>
            <w:r w:rsidR="00364389">
              <w:t xml:space="preserve"> </w:t>
            </w:r>
            <w:r>
              <w:t>valuta</w:t>
            </w:r>
            <w:r w:rsidR="00364389">
              <w:t xml:space="preserve"> </w:t>
            </w:r>
            <w:r>
              <w:t>un</w:t>
            </w:r>
            <w:r w:rsidR="00364389">
              <w:t xml:space="preserve"> </w:t>
            </w:r>
            <w:r>
              <w:t xml:space="preserve">solo </w:t>
            </w:r>
            <w:r>
              <w:rPr>
                <w:spacing w:val="-2"/>
              </w:rPr>
              <w:t>titolo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</w:pPr>
          </w:p>
        </w:tc>
        <w:tc>
          <w:tcPr>
            <w:tcW w:w="1405" w:type="dxa"/>
          </w:tcPr>
          <w:p w:rsidR="00EB7794" w:rsidRDefault="00EB7794">
            <w:pPr>
              <w:pStyle w:val="TableParagraph"/>
            </w:pPr>
          </w:p>
        </w:tc>
      </w:tr>
      <w:tr w:rsidR="00EB7794">
        <w:trPr>
          <w:trHeight w:val="1554"/>
        </w:trPr>
        <w:tc>
          <w:tcPr>
            <w:tcW w:w="490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56"/>
            </w:pPr>
          </w:p>
          <w:p w:rsidR="00EB7794" w:rsidRDefault="003C250D">
            <w:pPr>
              <w:pStyle w:val="TableParagraph"/>
              <w:ind w:left="16"/>
            </w:pPr>
            <w:r>
              <w:rPr>
                <w:spacing w:val="-5"/>
              </w:rPr>
              <w:t>12</w:t>
            </w:r>
          </w:p>
        </w:tc>
        <w:tc>
          <w:tcPr>
            <w:tcW w:w="3015" w:type="dxa"/>
          </w:tcPr>
          <w:p w:rsidR="00EB7794" w:rsidRDefault="00EB7794">
            <w:pPr>
              <w:pStyle w:val="TableParagraph"/>
              <w:spacing w:before="38"/>
            </w:pPr>
          </w:p>
          <w:p w:rsidR="00EB7794" w:rsidRDefault="003C250D">
            <w:pPr>
              <w:pStyle w:val="TableParagraph"/>
              <w:spacing w:line="259" w:lineRule="auto"/>
              <w:ind w:left="16"/>
            </w:pPr>
            <w:r>
              <w:t>Insegnamento</w:t>
            </w:r>
            <w:r w:rsidR="00364389">
              <w:t xml:space="preserve"> </w:t>
            </w:r>
            <w:r>
              <w:t>in</w:t>
            </w:r>
            <w:r w:rsidR="0076408F">
              <w:t xml:space="preserve"> </w:t>
            </w:r>
            <w:r>
              <w:t>Enti</w:t>
            </w:r>
            <w:r w:rsidR="00364389">
              <w:t xml:space="preserve"> </w:t>
            </w:r>
            <w:r>
              <w:t xml:space="preserve">certificatori riconosciuti a livello </w:t>
            </w:r>
            <w:r>
              <w:rPr>
                <w:spacing w:val="-2"/>
              </w:rPr>
              <w:t>internazionale.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56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1551" w:type="dxa"/>
          </w:tcPr>
          <w:p w:rsidR="00EB7794" w:rsidRDefault="003C250D">
            <w:pPr>
              <w:pStyle w:val="TableParagraph"/>
              <w:spacing w:before="17" w:line="259" w:lineRule="auto"/>
              <w:ind w:left="14" w:right="72"/>
              <w:jc w:val="both"/>
            </w:pPr>
            <w:r>
              <w:t xml:space="preserve">Punti3 per ogni anno e per ogni progetto fino ad unmassimodi4 </w:t>
            </w:r>
            <w:r>
              <w:rPr>
                <w:spacing w:val="-2"/>
              </w:rPr>
              <w:t>attività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</w:pPr>
          </w:p>
        </w:tc>
        <w:tc>
          <w:tcPr>
            <w:tcW w:w="1405" w:type="dxa"/>
          </w:tcPr>
          <w:p w:rsidR="00EB7794" w:rsidRDefault="00EB7794">
            <w:pPr>
              <w:pStyle w:val="TableParagraph"/>
            </w:pPr>
          </w:p>
        </w:tc>
      </w:tr>
      <w:tr w:rsidR="00EB7794">
        <w:trPr>
          <w:trHeight w:val="1557"/>
        </w:trPr>
        <w:tc>
          <w:tcPr>
            <w:tcW w:w="490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21"/>
            </w:pPr>
          </w:p>
          <w:p w:rsidR="00EB7794" w:rsidRDefault="003C250D">
            <w:pPr>
              <w:pStyle w:val="TableParagraph"/>
              <w:spacing w:before="1"/>
              <w:ind w:left="16"/>
            </w:pPr>
            <w:r>
              <w:rPr>
                <w:spacing w:val="-5"/>
              </w:rPr>
              <w:t>13</w:t>
            </w:r>
          </w:p>
        </w:tc>
        <w:tc>
          <w:tcPr>
            <w:tcW w:w="3015" w:type="dxa"/>
          </w:tcPr>
          <w:p w:rsidR="001B5A71" w:rsidRDefault="003C250D">
            <w:pPr>
              <w:pStyle w:val="TableParagraph"/>
              <w:spacing w:before="17" w:line="259" w:lineRule="auto"/>
              <w:ind w:left="16" w:right="28"/>
            </w:pPr>
            <w:r>
              <w:t>Incarichi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>attività</w:t>
            </w:r>
            <w:r w:rsidR="00364389">
              <w:t xml:space="preserve"> </w:t>
            </w:r>
            <w:r>
              <w:t>di</w:t>
            </w:r>
            <w:r w:rsidR="00364389">
              <w:t xml:space="preserve"> </w:t>
            </w:r>
            <w:r>
              <w:t>formazione realizzati per progetti finanziati da fondi nazionali, regionali,</w:t>
            </w:r>
          </w:p>
          <w:p w:rsidR="001B5A71" w:rsidRDefault="003C250D" w:rsidP="001B5A71">
            <w:pPr>
              <w:pStyle w:val="TableParagraph"/>
              <w:spacing w:before="17" w:line="259" w:lineRule="auto"/>
              <w:ind w:left="16" w:right="28"/>
            </w:pPr>
            <w:r>
              <w:t xml:space="preserve"> ( IFTS, OFIS, IFS) o di Istituto </w:t>
            </w:r>
          </w:p>
          <w:p w:rsidR="00EB7794" w:rsidRDefault="003C250D" w:rsidP="001B5A71">
            <w:pPr>
              <w:pStyle w:val="TableParagraph"/>
              <w:spacing w:before="17" w:line="259" w:lineRule="auto"/>
              <w:ind w:left="16" w:right="28"/>
            </w:pPr>
            <w:r>
              <w:t xml:space="preserve"> </w:t>
            </w:r>
            <w:r>
              <w:rPr>
                <w:spacing w:val="-2"/>
              </w:rPr>
              <w:t>formatori)</w:t>
            </w:r>
          </w:p>
        </w:tc>
        <w:tc>
          <w:tcPr>
            <w:tcW w:w="1256" w:type="dxa"/>
          </w:tcPr>
          <w:p w:rsidR="00EB7794" w:rsidRDefault="00EB7794">
            <w:pPr>
              <w:pStyle w:val="TableParagraph"/>
            </w:pPr>
          </w:p>
          <w:p w:rsidR="00EB7794" w:rsidRDefault="00EB7794">
            <w:pPr>
              <w:pStyle w:val="TableParagraph"/>
              <w:spacing w:before="56"/>
            </w:pPr>
          </w:p>
          <w:p w:rsidR="00EB7794" w:rsidRDefault="003C250D">
            <w:pPr>
              <w:pStyle w:val="TableParagraph"/>
              <w:ind w:left="15"/>
            </w:pPr>
            <w:r>
              <w:rPr>
                <w:spacing w:val="-10"/>
              </w:rPr>
              <w:t>6</w:t>
            </w:r>
          </w:p>
        </w:tc>
        <w:tc>
          <w:tcPr>
            <w:tcW w:w="1551" w:type="dxa"/>
          </w:tcPr>
          <w:p w:rsidR="00EB7794" w:rsidRDefault="003C250D" w:rsidP="0076408F">
            <w:pPr>
              <w:pStyle w:val="TableParagraph"/>
              <w:spacing w:before="17" w:line="259" w:lineRule="auto"/>
              <w:ind w:left="14"/>
            </w:pPr>
            <w:r>
              <w:t>Punt</w:t>
            </w:r>
            <w:r w:rsidR="0076408F">
              <w:t xml:space="preserve">i </w:t>
            </w:r>
            <w:r>
              <w:t>6</w:t>
            </w:r>
            <w:r w:rsidR="0076408F">
              <w:t xml:space="preserve"> </w:t>
            </w:r>
            <w:r>
              <w:t>per</w:t>
            </w:r>
            <w:r w:rsidR="0076408F">
              <w:t xml:space="preserve"> </w:t>
            </w:r>
            <w:r>
              <w:t>ogni anno fino</w:t>
            </w:r>
            <w:r w:rsidR="00364389">
              <w:t xml:space="preserve"> </w:t>
            </w:r>
            <w:r>
              <w:t xml:space="preserve">ad un massimo di 4 </w:t>
            </w:r>
            <w:r>
              <w:rPr>
                <w:spacing w:val="-2"/>
              </w:rPr>
              <w:t>attività</w:t>
            </w:r>
          </w:p>
        </w:tc>
        <w:tc>
          <w:tcPr>
            <w:tcW w:w="2036" w:type="dxa"/>
          </w:tcPr>
          <w:p w:rsidR="00EB7794" w:rsidRDefault="00EB7794">
            <w:pPr>
              <w:pStyle w:val="TableParagraph"/>
            </w:pPr>
          </w:p>
        </w:tc>
        <w:tc>
          <w:tcPr>
            <w:tcW w:w="1405" w:type="dxa"/>
          </w:tcPr>
          <w:p w:rsidR="00EB7794" w:rsidRDefault="00EB7794">
            <w:pPr>
              <w:pStyle w:val="TableParagraph"/>
            </w:pPr>
          </w:p>
        </w:tc>
      </w:tr>
    </w:tbl>
    <w:p w:rsidR="003C250D" w:rsidRDefault="003C250D"/>
    <w:sectPr w:rsidR="003C250D" w:rsidSect="00EB7794">
      <w:type w:val="continuous"/>
      <w:pgSz w:w="11900" w:h="16840"/>
      <w:pgMar w:top="140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D82" w:rsidRDefault="00957D82" w:rsidP="0076408F">
      <w:r>
        <w:separator/>
      </w:r>
    </w:p>
  </w:endnote>
  <w:endnote w:type="continuationSeparator" w:id="1">
    <w:p w:rsidR="00957D82" w:rsidRDefault="00957D82" w:rsidP="00764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D82" w:rsidRDefault="00957D82" w:rsidP="0076408F">
      <w:r>
        <w:separator/>
      </w:r>
    </w:p>
  </w:footnote>
  <w:footnote w:type="continuationSeparator" w:id="1">
    <w:p w:rsidR="00957D82" w:rsidRDefault="00957D82" w:rsidP="00764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8F" w:rsidRPr="0076408F" w:rsidRDefault="0076408F">
    <w:pPr>
      <w:pStyle w:val="Intestazione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408F">
      <w:rPr>
        <w:b/>
      </w:rPr>
      <w:t>TABELLA 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1789"/>
    <w:multiLevelType w:val="hybridMultilevel"/>
    <w:tmpl w:val="51F80042"/>
    <w:lvl w:ilvl="0" w:tplc="210E67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8B8B4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5389B46">
      <w:numFmt w:val="bullet"/>
      <w:lvlText w:val="•"/>
      <w:lvlJc w:val="left"/>
      <w:pPr>
        <w:ind w:left="1061" w:hanging="360"/>
      </w:pPr>
      <w:rPr>
        <w:rFonts w:hint="default"/>
        <w:lang w:val="it-IT" w:eastAsia="en-US" w:bidi="ar-SA"/>
      </w:rPr>
    </w:lvl>
    <w:lvl w:ilvl="3" w:tplc="73420736">
      <w:numFmt w:val="bullet"/>
      <w:lvlText w:val="•"/>
      <w:lvlJc w:val="left"/>
      <w:pPr>
        <w:ind w:left="1181" w:hanging="360"/>
      </w:pPr>
      <w:rPr>
        <w:rFonts w:hint="default"/>
        <w:lang w:val="it-IT" w:eastAsia="en-US" w:bidi="ar-SA"/>
      </w:rPr>
    </w:lvl>
    <w:lvl w:ilvl="4" w:tplc="082CF64E">
      <w:numFmt w:val="bullet"/>
      <w:lvlText w:val="•"/>
      <w:lvlJc w:val="left"/>
      <w:pPr>
        <w:ind w:left="1302" w:hanging="360"/>
      </w:pPr>
      <w:rPr>
        <w:rFonts w:hint="default"/>
        <w:lang w:val="it-IT" w:eastAsia="en-US" w:bidi="ar-SA"/>
      </w:rPr>
    </w:lvl>
    <w:lvl w:ilvl="5" w:tplc="B568DABE">
      <w:numFmt w:val="bullet"/>
      <w:lvlText w:val="•"/>
      <w:lvlJc w:val="left"/>
      <w:pPr>
        <w:ind w:left="1423" w:hanging="360"/>
      </w:pPr>
      <w:rPr>
        <w:rFonts w:hint="default"/>
        <w:lang w:val="it-IT" w:eastAsia="en-US" w:bidi="ar-SA"/>
      </w:rPr>
    </w:lvl>
    <w:lvl w:ilvl="6" w:tplc="6506FD54">
      <w:numFmt w:val="bullet"/>
      <w:lvlText w:val="•"/>
      <w:lvlJc w:val="left"/>
      <w:pPr>
        <w:ind w:left="1543" w:hanging="360"/>
      </w:pPr>
      <w:rPr>
        <w:rFonts w:hint="default"/>
        <w:lang w:val="it-IT" w:eastAsia="en-US" w:bidi="ar-SA"/>
      </w:rPr>
    </w:lvl>
    <w:lvl w:ilvl="7" w:tplc="232C9A58">
      <w:numFmt w:val="bullet"/>
      <w:lvlText w:val="•"/>
      <w:lvlJc w:val="left"/>
      <w:pPr>
        <w:ind w:left="1664" w:hanging="360"/>
      </w:pPr>
      <w:rPr>
        <w:rFonts w:hint="default"/>
        <w:lang w:val="it-IT" w:eastAsia="en-US" w:bidi="ar-SA"/>
      </w:rPr>
    </w:lvl>
    <w:lvl w:ilvl="8" w:tplc="AE986B9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B7794"/>
    <w:rsid w:val="00005DE3"/>
    <w:rsid w:val="001B5A71"/>
    <w:rsid w:val="001F2BCB"/>
    <w:rsid w:val="002B6DF8"/>
    <w:rsid w:val="00364389"/>
    <w:rsid w:val="003C250D"/>
    <w:rsid w:val="00603B65"/>
    <w:rsid w:val="0076408F"/>
    <w:rsid w:val="0082372E"/>
    <w:rsid w:val="00881B25"/>
    <w:rsid w:val="00957D82"/>
    <w:rsid w:val="00B4177B"/>
    <w:rsid w:val="00D826C6"/>
    <w:rsid w:val="00D90279"/>
    <w:rsid w:val="00EB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779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7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779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EB7794"/>
  </w:style>
  <w:style w:type="paragraph" w:customStyle="1" w:styleId="TableParagraph">
    <w:name w:val="Table Paragraph"/>
    <w:basedOn w:val="Normale"/>
    <w:uiPriority w:val="1"/>
    <w:qFormat/>
    <w:rsid w:val="00EB7794"/>
  </w:style>
  <w:style w:type="paragraph" w:styleId="Intestazione">
    <w:name w:val="header"/>
    <w:basedOn w:val="Normale"/>
    <w:link w:val="IntestazioneCarattere"/>
    <w:uiPriority w:val="99"/>
    <w:semiHidden/>
    <w:unhideWhenUsed/>
    <w:rsid w:val="00764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640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640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640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0972-291C-4CA5-A4BB-51ADBB2C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u</cp:lastModifiedBy>
  <cp:revision>9</cp:revision>
  <dcterms:created xsi:type="dcterms:W3CDTF">2026-01-30T12:26:00Z</dcterms:created>
  <dcterms:modified xsi:type="dcterms:W3CDTF">2026-02-04T09:56:00Z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2026-01-30T00:00:00Z</vt:filetime>
  </property>
  <property fmtid="{D5CDD505-2E9C-101B-9397-08002B2CF9AE}" pid="5" name="Producer">
    <vt:lpwstr>GPL Ghostscript 9.53.3</vt:lpwstr>
  </property>
</Properties>
</file>