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9A" w:rsidRDefault="00A91F06" w:rsidP="00A91F06">
      <w:bookmarkStart w:id="0" w:name="_GoBack"/>
      <w:bookmarkEnd w:id="0"/>
      <w:r w:rsidRPr="00EA0368">
        <w:rPr>
          <w:noProof/>
          <w:lang w:eastAsia="it-IT"/>
        </w:rPr>
        <w:drawing>
          <wp:inline distT="0" distB="0" distL="0" distR="0" wp14:anchorId="03F93940" wp14:editId="0B160A5E">
            <wp:extent cx="2567870" cy="609516"/>
            <wp:effectExtent l="0" t="0" r="4445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9996" cy="61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</w:t>
      </w:r>
      <w:r>
        <w:rPr>
          <w:noProof/>
          <w:lang w:eastAsia="it-IT"/>
        </w:rPr>
        <w:drawing>
          <wp:inline distT="0" distB="0" distL="0" distR="0" wp14:anchorId="332956BD">
            <wp:extent cx="2207260" cy="518160"/>
            <wp:effectExtent l="0" t="0" r="254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029A" w:rsidRDefault="00E9029A" w:rsidP="00A91F06"/>
    <w:p w:rsidR="00E9029A" w:rsidRDefault="00E9029A" w:rsidP="00A91F06"/>
    <w:p w:rsidR="00E9029A" w:rsidRPr="00152C3B" w:rsidRDefault="00E9029A" w:rsidP="00152C3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2C3B">
        <w:rPr>
          <w:rFonts w:ascii="Arial" w:hAnsi="Arial" w:cs="Arial"/>
          <w:sz w:val="24"/>
          <w:szCs w:val="24"/>
        </w:rPr>
        <w:t>GRAZIE alla collaborazione delle scuole del Primo ciclo dell’Umbria, l’Italia ha contribuito in modo significativo alla ricerca europea sul SEL (Educazione socio emotiva), registrando 105 questionari.</w:t>
      </w:r>
    </w:p>
    <w:p w:rsidR="00831696" w:rsidRPr="00152C3B" w:rsidRDefault="00E9029A" w:rsidP="00152C3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2C3B">
        <w:rPr>
          <w:rFonts w:ascii="Arial" w:hAnsi="Arial" w:cs="Arial"/>
          <w:sz w:val="24"/>
          <w:szCs w:val="24"/>
        </w:rPr>
        <w:t xml:space="preserve">Considerando che soltanto un altro Paese è riuscito a raccoglierne 110, </w:t>
      </w:r>
      <w:r w:rsidR="00831696" w:rsidRPr="00152C3B">
        <w:rPr>
          <w:rFonts w:ascii="Arial" w:hAnsi="Arial" w:cs="Arial"/>
          <w:sz w:val="24"/>
          <w:szCs w:val="24"/>
        </w:rPr>
        <w:t>l’Istituto Comprensivo di Montecastrilli, come partner della ricerca, condivide</w:t>
      </w:r>
      <w:r w:rsidRPr="00152C3B">
        <w:rPr>
          <w:rFonts w:ascii="Arial" w:hAnsi="Arial" w:cs="Arial"/>
          <w:sz w:val="24"/>
          <w:szCs w:val="24"/>
        </w:rPr>
        <w:t xml:space="preserve"> con Voi questo gra</w:t>
      </w:r>
      <w:r w:rsidR="00831696" w:rsidRPr="00152C3B">
        <w:rPr>
          <w:rFonts w:ascii="Arial" w:hAnsi="Arial" w:cs="Arial"/>
          <w:sz w:val="24"/>
          <w:szCs w:val="24"/>
        </w:rPr>
        <w:t>nde successo e Vi ringrazia per il tempo dedicato alla compilazione.</w:t>
      </w:r>
    </w:p>
    <w:p w:rsidR="000221F9" w:rsidRDefault="00831696" w:rsidP="00152C3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2C3B">
        <w:rPr>
          <w:rFonts w:ascii="Arial" w:hAnsi="Arial" w:cs="Arial"/>
          <w:sz w:val="24"/>
          <w:szCs w:val="24"/>
        </w:rPr>
        <w:t xml:space="preserve">I questionari rappresentavano la prima fase del progetto, </w:t>
      </w:r>
      <w:r w:rsidR="00152C3B" w:rsidRPr="00152C3B">
        <w:rPr>
          <w:rFonts w:ascii="Arial" w:hAnsi="Arial" w:cs="Arial"/>
          <w:sz w:val="24"/>
          <w:szCs w:val="24"/>
        </w:rPr>
        <w:t>i risultati</w:t>
      </w:r>
      <w:r w:rsidRPr="00152C3B">
        <w:rPr>
          <w:rFonts w:ascii="Arial" w:hAnsi="Arial" w:cs="Arial"/>
          <w:sz w:val="24"/>
          <w:szCs w:val="24"/>
        </w:rPr>
        <w:t xml:space="preserve"> verranno aggregati per Paese</w:t>
      </w:r>
      <w:r w:rsidR="00152C3B">
        <w:rPr>
          <w:rFonts w:ascii="Arial" w:hAnsi="Arial" w:cs="Arial"/>
          <w:sz w:val="24"/>
          <w:szCs w:val="24"/>
        </w:rPr>
        <w:t xml:space="preserve"> europeo di provenienza</w:t>
      </w:r>
      <w:r w:rsidRPr="00152C3B">
        <w:rPr>
          <w:rFonts w:ascii="Arial" w:hAnsi="Arial" w:cs="Arial"/>
          <w:sz w:val="24"/>
          <w:szCs w:val="24"/>
        </w:rPr>
        <w:t xml:space="preserve"> e pubblicati a fine progetto.</w:t>
      </w:r>
    </w:p>
    <w:p w:rsidR="0098365B" w:rsidRDefault="0098365B" w:rsidP="00152C3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Sarà nostra premura divulgare il progetto e mettere a disposizione in modo libero e gratuito le linee guida, i materiali e gli strumenti che da esso scaturiranno sul SEL per la Scuola dell’Infanzia.</w:t>
      </w:r>
    </w:p>
    <w:p w:rsidR="00152C3B" w:rsidRPr="00152C3B" w:rsidRDefault="00152C3B" w:rsidP="00152C3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52C3B" w:rsidRPr="00152C3B" w:rsidRDefault="00152C3B" w:rsidP="00152C3B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152C3B">
        <w:rPr>
          <w:rFonts w:ascii="Arial" w:hAnsi="Arial" w:cs="Arial"/>
          <w:i/>
          <w:sz w:val="24"/>
          <w:szCs w:val="24"/>
        </w:rPr>
        <w:t>"Sia nei gruppi che nelle relazioni non possiamo farcela da soli." (Terry Orlick, professore canadese).</w:t>
      </w:r>
    </w:p>
    <w:sectPr w:rsidR="00152C3B" w:rsidRPr="00152C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4E6"/>
    <w:rsid w:val="000221F9"/>
    <w:rsid w:val="00152C3B"/>
    <w:rsid w:val="00510E75"/>
    <w:rsid w:val="008064E6"/>
    <w:rsid w:val="00831696"/>
    <w:rsid w:val="0098365B"/>
    <w:rsid w:val="00A91F06"/>
    <w:rsid w:val="00E9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0E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0E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0E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0E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stefania</cp:lastModifiedBy>
  <cp:revision>2</cp:revision>
  <dcterms:created xsi:type="dcterms:W3CDTF">2024-01-22T10:33:00Z</dcterms:created>
  <dcterms:modified xsi:type="dcterms:W3CDTF">2024-01-22T10:33:00Z</dcterms:modified>
</cp:coreProperties>
</file>