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33DAB" w14:textId="1735A76B" w:rsidR="00EF2329" w:rsidRPr="00B05A1C" w:rsidRDefault="00EF2329" w:rsidP="00EF2329">
      <w:pPr>
        <w:pStyle w:val="Sommario1"/>
        <w:tabs>
          <w:tab w:val="left" w:pos="480"/>
          <w:tab w:val="right" w:leader="dot" w:pos="9628"/>
        </w:tabs>
        <w:rPr>
          <w:rFonts w:ascii="Calibri" w:hAnsi="Calibri" w:cs="Lohit Devanagari"/>
          <w:b/>
          <w:bCs/>
          <w:color w:val="auto"/>
          <w:sz w:val="36"/>
          <w:szCs w:val="36"/>
        </w:rPr>
      </w:pPr>
      <w:bookmarkStart w:id="0" w:name="_Toc518323538"/>
      <w:bookmarkStart w:id="1" w:name="_GoBack"/>
      <w:bookmarkEnd w:id="1"/>
      <w:r>
        <w:rPr>
          <w:rFonts w:ascii="Calibri" w:hAnsi="Calibri" w:cs="Lohit Devanagari"/>
          <w:b/>
          <w:bCs/>
          <w:sz w:val="36"/>
          <w:szCs w:val="36"/>
        </w:rPr>
        <w:t>8- Integraz</w:t>
      </w:r>
      <w:r w:rsidRPr="00B05A1C">
        <w:rPr>
          <w:rFonts w:ascii="Calibri" w:hAnsi="Calibri" w:cs="Lohit Devanagari"/>
          <w:b/>
          <w:bCs/>
          <w:color w:val="auto"/>
          <w:sz w:val="36"/>
          <w:szCs w:val="36"/>
        </w:rPr>
        <w:t>ione del registro dei trattamenti                                       per trattamenti Covid-19</w:t>
      </w:r>
    </w:p>
    <w:p w14:paraId="45C4D2CC" w14:textId="73F77C2F" w:rsidR="00716FF3" w:rsidRPr="00B05A1C" w:rsidRDefault="005A4112" w:rsidP="00716FF3">
      <w:pPr>
        <w:pStyle w:val="Sommario3"/>
        <w:tabs>
          <w:tab w:val="left" w:pos="1320"/>
          <w:tab w:val="right" w:leader="dot" w:pos="9628"/>
        </w:tabs>
        <w:ind w:left="0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eastAsia="it-IT" w:bidi="ar-SA"/>
        </w:rPr>
      </w:pPr>
      <w:hyperlink w:anchor="_Toc518323655" w:history="1">
        <w:r w:rsidR="00716FF3" w:rsidRPr="005125CB">
          <w:rPr>
            <w:rStyle w:val="Collegamentoipertestuale"/>
            <w:noProof/>
            <w:color w:val="auto"/>
          </w:rPr>
          <w:t>8.</w:t>
        </w:r>
        <w:r w:rsidR="005125CB" w:rsidRPr="005125CB">
          <w:rPr>
            <w:rStyle w:val="Collegamentoipertestuale"/>
            <w:noProof/>
            <w:color w:val="auto"/>
          </w:rPr>
          <w:t>8</w:t>
        </w:r>
        <w:r w:rsidR="00716FF3" w:rsidRPr="005125CB">
          <w:rPr>
            <w:rStyle w:val="Collegamentoipertestuale"/>
            <w:noProof/>
            <w:color w:val="auto"/>
          </w:rPr>
          <w:t xml:space="preserve"> </w:t>
        </w:r>
        <w:r w:rsidR="005125CB" w:rsidRPr="005125CB">
          <w:rPr>
            <w:rStyle w:val="Collegamentoipertestuale"/>
            <w:noProof/>
            <w:color w:val="auto"/>
          </w:rPr>
          <w:t>controllo obbligo vaccinale</w:t>
        </w:r>
        <w:r w:rsidR="005125CB" w:rsidRPr="005125CB">
          <w:rPr>
            <w:rFonts w:cstheme="minorHAnsi"/>
            <w:iCs/>
            <w:u w:val="single"/>
          </w:rPr>
          <w:t xml:space="preserve">  per i</w:t>
        </w:r>
        <w:r w:rsidR="008F6A1E">
          <w:rPr>
            <w:rFonts w:cstheme="minorHAnsi"/>
            <w:iCs/>
            <w:u w:val="single"/>
          </w:rPr>
          <w:t>l personale docente e ATA</w:t>
        </w:r>
        <w:r w:rsidR="00716FF3" w:rsidRPr="00B05A1C">
          <w:rPr>
            <w:rStyle w:val="Collegamentoipertestuale"/>
            <w:noProof/>
            <w:webHidden/>
            <w:color w:val="auto"/>
          </w:rPr>
          <w:tab/>
        </w:r>
      </w:hyperlink>
      <w:r w:rsidR="005125CB">
        <w:rPr>
          <w:rStyle w:val="Collegamentoipertestuale"/>
          <w:noProof/>
          <w:color w:val="auto"/>
          <w:u w:val="none"/>
        </w:rPr>
        <w:t>10</w:t>
      </w:r>
    </w:p>
    <w:p w14:paraId="43CE44E9" w14:textId="77777777" w:rsidR="00716FF3" w:rsidRPr="00B05A1C" w:rsidRDefault="00716FF3" w:rsidP="00716FF3">
      <w:pPr>
        <w:rPr>
          <w:lang w:eastAsia="zh-CN" w:bidi="hi-IN"/>
        </w:rPr>
      </w:pPr>
    </w:p>
    <w:bookmarkEnd w:id="0"/>
    <w:p w14:paraId="3500C73C" w14:textId="59A9A1C5" w:rsidR="00587C8F" w:rsidRPr="00B05A1C" w:rsidRDefault="00716FF3" w:rsidP="00587C8F">
      <w:pPr>
        <w:keepNext/>
        <w:widowControl w:val="0"/>
        <w:numPr>
          <w:ilvl w:val="2"/>
          <w:numId w:val="0"/>
        </w:numPr>
        <w:shd w:val="clear" w:color="auto" w:fill="FFFF00"/>
        <w:tabs>
          <w:tab w:val="num" w:pos="720"/>
        </w:tabs>
        <w:suppressAutoHyphens/>
        <w:spacing w:after="140" w:line="240" w:lineRule="auto"/>
        <w:ind w:left="720" w:hanging="720"/>
        <w:outlineLvl w:val="2"/>
        <w:rPr>
          <w:rFonts w:ascii="Calibri" w:eastAsia="Calibri" w:hAnsi="Calibri" w:cs="Calibri"/>
          <w:b/>
          <w:bCs/>
          <w:sz w:val="24"/>
          <w:szCs w:val="24"/>
          <w:lang w:eastAsia="zh-CN" w:bidi="hi-IN"/>
        </w:rPr>
      </w:pPr>
      <w:r w:rsidRPr="00B05A1C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>8.</w:t>
      </w:r>
      <w:r w:rsidR="005125CB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>8</w:t>
      </w:r>
      <w:r w:rsidR="00587C8F" w:rsidRPr="00B05A1C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 xml:space="preserve">- </w:t>
      </w:r>
      <w:bookmarkStart w:id="2" w:name="_Hlk39647778"/>
      <w:r w:rsidR="005125CB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 xml:space="preserve">controllo </w:t>
      </w:r>
      <w:r w:rsidR="00152B93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>dell’</w:t>
      </w:r>
      <w:r w:rsidR="005125CB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 xml:space="preserve">obbligo vaccinale </w:t>
      </w:r>
      <w:bookmarkEnd w:id="2"/>
      <w:r w:rsidR="008F6A1E">
        <w:rPr>
          <w:rFonts w:ascii="Calibri" w:eastAsia="WenQuanYi Zen Hei Sharp" w:hAnsi="Calibri" w:cs="Calibri"/>
          <w:b/>
          <w:bCs/>
          <w:sz w:val="24"/>
          <w:szCs w:val="24"/>
          <w:lang w:eastAsia="zh-CN" w:bidi="hi-IN"/>
        </w:rPr>
        <w:t>per il personale docente e ATA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713"/>
      </w:tblGrid>
      <w:tr w:rsidR="00B05A1C" w:rsidRPr="00B05A1C" w14:paraId="365C9267" w14:textId="77777777" w:rsidTr="0050255A"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E80988" w14:textId="1FB566FB" w:rsidR="00587C8F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  <w:r w:rsidRPr="00B05A1C"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  <w:t>Tipologia del trattamento</w:t>
            </w:r>
          </w:p>
          <w:p w14:paraId="0D3C7DFC" w14:textId="77777777" w:rsidR="00BF74DA" w:rsidRPr="00B05A1C" w:rsidRDefault="00BF74DA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</w:p>
          <w:p w14:paraId="55C2A436" w14:textId="77777777" w:rsidR="00587C8F" w:rsidRPr="00B05A1C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</w:p>
          <w:p w14:paraId="2722848F" w14:textId="77777777" w:rsidR="00587C8F" w:rsidRPr="00B05A1C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</w:p>
          <w:p w14:paraId="5ABD6F05" w14:textId="77777777" w:rsidR="00587C8F" w:rsidRPr="00B05A1C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</w:p>
          <w:p w14:paraId="01298602" w14:textId="77777777" w:rsidR="007E6ADD" w:rsidRPr="00B05A1C" w:rsidRDefault="007E6ADD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</w:p>
          <w:p w14:paraId="1292F25E" w14:textId="77777777" w:rsidR="005E0B56" w:rsidRDefault="005E0B56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</w:p>
          <w:p w14:paraId="0C6F81EE" w14:textId="77777777" w:rsidR="005E0B56" w:rsidRDefault="005E0B56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</w:p>
          <w:p w14:paraId="018D1601" w14:textId="77777777" w:rsidR="005E0B56" w:rsidRDefault="005E0B56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</w:p>
          <w:p w14:paraId="4BC6F209" w14:textId="77777777" w:rsidR="00690E0C" w:rsidRDefault="00690E0C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</w:p>
          <w:p w14:paraId="0741028E" w14:textId="77777777" w:rsidR="0050255A" w:rsidRDefault="0050255A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</w:p>
          <w:p w14:paraId="3890ADF1" w14:textId="640BC924" w:rsidR="00587C8F" w:rsidRPr="00B05A1C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  <w:r w:rsidRPr="00B05A1C"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  <w:t>Finalità del trattamento</w:t>
            </w:r>
          </w:p>
          <w:p w14:paraId="0CDD7E22" w14:textId="77777777" w:rsidR="001A0547" w:rsidRPr="00B05A1C" w:rsidRDefault="001A0547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sz w:val="24"/>
                <w:szCs w:val="24"/>
                <w:lang w:eastAsia="zh-CN" w:bidi="hi-IN"/>
              </w:rPr>
            </w:pPr>
          </w:p>
          <w:p w14:paraId="3058F74C" w14:textId="216DD051" w:rsidR="001A0547" w:rsidRPr="00B05A1C" w:rsidRDefault="001A0547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sz w:val="24"/>
                <w:szCs w:val="24"/>
                <w:lang w:eastAsia="zh-CN" w:bidi="hi-IN"/>
              </w:rPr>
            </w:pPr>
          </w:p>
        </w:tc>
        <w:tc>
          <w:tcPr>
            <w:tcW w:w="6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078636" w14:textId="461C580F" w:rsidR="005E0B56" w:rsidRDefault="007E6ADD" w:rsidP="00245504">
            <w:pPr>
              <w:widowControl w:val="0"/>
              <w:suppressLineNumbers/>
              <w:suppressAutoHyphens/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B05A1C">
              <w:rPr>
                <w:rFonts w:eastAsia="Times New Roman" w:cstheme="minorHAnsi"/>
                <w:sz w:val="24"/>
                <w:szCs w:val="24"/>
                <w:lang w:eastAsia="it-IT"/>
              </w:rPr>
              <w:t>L’</w:t>
            </w:r>
            <w:r w:rsidR="008F6A1E">
              <w:rPr>
                <w:rFonts w:eastAsia="Times New Roman" w:cstheme="minorHAnsi"/>
                <w:sz w:val="24"/>
                <w:szCs w:val="24"/>
                <w:lang w:eastAsia="it-IT"/>
              </w:rPr>
              <w:t>Istituto Scolastico verifica l’adempimento dell’obbligo vaccinale del personale docente e ATA</w:t>
            </w:r>
            <w:r w:rsidR="0001432D">
              <w:rPr>
                <w:rFonts w:eastAsia="Times New Roman" w:cstheme="minorHAnsi"/>
                <w:sz w:val="24"/>
                <w:szCs w:val="24"/>
                <w:lang w:eastAsia="it-IT"/>
              </w:rPr>
              <w:t>,</w:t>
            </w:r>
            <w:r w:rsidR="005E0B56" w:rsidRPr="005E0B56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</w:t>
            </w:r>
            <w:r w:rsidR="005E0B56">
              <w:rPr>
                <w:rFonts w:eastAsia="Times New Roman" w:cstheme="minorHAnsi"/>
                <w:sz w:val="24"/>
                <w:szCs w:val="24"/>
                <w:lang w:eastAsia="it-IT"/>
              </w:rPr>
              <w:t>controllando</w:t>
            </w:r>
            <w:r w:rsidR="0001432D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</w:t>
            </w:r>
            <w:r w:rsidR="005E0B56" w:rsidRPr="005E0B56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mediante </w:t>
            </w:r>
            <w:r w:rsidR="0001432D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un apposita funzionalità automatizzata del Sistema informativo del Ministero dell’Istruzione – SIDI, che interagisce con la Piattaforma nazionale DGC (Digital Green Certificate) </w:t>
            </w:r>
            <w:r w:rsidR="00690E0C">
              <w:rPr>
                <w:rFonts w:eastAsia="Times New Roman" w:cstheme="minorHAnsi"/>
                <w:sz w:val="24"/>
                <w:szCs w:val="24"/>
                <w:lang w:eastAsia="it-IT"/>
              </w:rPr>
              <w:t>del Ministero della Salute</w:t>
            </w:r>
            <w:r w:rsidR="005E0B56" w:rsidRPr="005E0B56">
              <w:rPr>
                <w:rFonts w:eastAsia="Times New Roman" w:cstheme="minorHAnsi"/>
                <w:sz w:val="24"/>
                <w:szCs w:val="24"/>
                <w:lang w:eastAsia="it-IT"/>
              </w:rPr>
              <w:t>.</w:t>
            </w:r>
          </w:p>
          <w:p w14:paraId="7A6B8165" w14:textId="4820E01D" w:rsidR="00DB01A6" w:rsidRDefault="005E0B56" w:rsidP="00245504">
            <w:pPr>
              <w:widowControl w:val="0"/>
              <w:suppressLineNumbers/>
              <w:suppressAutoHyphens/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(</w:t>
            </w:r>
            <w:r w:rsidRPr="00690E0C">
              <w:rPr>
                <w:rFonts w:eastAsia="Times New Roman" w:cstheme="minorHAnsi"/>
                <w:sz w:val="24"/>
                <w:szCs w:val="24"/>
                <w:u w:val="single"/>
                <w:lang w:eastAsia="it-IT"/>
              </w:rPr>
              <w:t>obbligo vaccinale</w:t>
            </w: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di cui al</w:t>
            </w:r>
            <w:r w:rsidR="00690E0C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l’art. 4 ter del D.L. n.44/2021 convertito con modificazioni dalla legge di conversione n.76/2021, </w:t>
            </w:r>
            <w:r w:rsidR="00690E0C" w:rsidRPr="00690E0C">
              <w:rPr>
                <w:rFonts w:eastAsia="Times New Roman" w:cstheme="minorHAnsi"/>
                <w:sz w:val="24"/>
                <w:szCs w:val="24"/>
                <w:u w:val="single"/>
                <w:lang w:eastAsia="it-IT"/>
              </w:rPr>
              <w:t>introdotto dall’art. 2 del D.L. n. 172 del 26 novembre 2021</w:t>
            </w: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)</w:t>
            </w:r>
            <w:r w:rsidR="005125CB" w:rsidRPr="005125C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</w:t>
            </w:r>
          </w:p>
          <w:p w14:paraId="30428E8E" w14:textId="0D29D611" w:rsidR="0050255A" w:rsidRDefault="0050255A" w:rsidP="00245504">
            <w:pPr>
              <w:widowControl w:val="0"/>
              <w:suppressLineNumbers/>
              <w:suppressAutoHyphens/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50255A">
              <w:rPr>
                <w:rFonts w:eastAsia="Times New Roman" w:cstheme="minorHAnsi"/>
                <w:sz w:val="24"/>
                <w:szCs w:val="24"/>
                <w:lang w:eastAsia="it-IT"/>
              </w:rPr>
              <w:t>Non viene effettuata alcuna attività di raccolta in quanto il processo di verifica consente di effettuare esclusivamente operazioni di consultazione e visualizzazione dei dati</w:t>
            </w:r>
          </w:p>
          <w:p w14:paraId="039997AE" w14:textId="64C387E7" w:rsidR="00587C8F" w:rsidRPr="00B05A1C" w:rsidRDefault="00690E0C" w:rsidP="0050255A">
            <w:pPr>
              <w:widowControl w:val="0"/>
              <w:suppressLineNumbers/>
              <w:suppressAutoHyphens/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Verificare in maniera automatizzata </w:t>
            </w:r>
            <w:r w:rsidR="005D054F">
              <w:rPr>
                <w:rFonts w:eastAsia="Times New Roman" w:cstheme="minorHAnsi"/>
                <w:sz w:val="24"/>
                <w:szCs w:val="24"/>
                <w:lang w:eastAsia="it-IT"/>
              </w:rPr>
              <w:t>l’avvenuto adempimento dell’obbligo vaccinale, necessario ai fini dello svolgimento delle attività lavorative, per la prevenzione dell’infezione da sars-Cov-2</w:t>
            </w:r>
            <w:r w:rsidR="0050255A">
              <w:rPr>
                <w:rFonts w:eastAsia="Times New Roman" w:cstheme="minorHAnsi"/>
                <w:sz w:val="24"/>
                <w:szCs w:val="24"/>
                <w:lang w:eastAsia="it-IT"/>
              </w:rPr>
              <w:t>, e quindi per t</w:t>
            </w:r>
            <w:r w:rsidR="003F1613" w:rsidRPr="00B05A1C">
              <w:rPr>
                <w:rFonts w:eastAsia="Times New Roman" w:cstheme="minorHAnsi"/>
                <w:sz w:val="24"/>
                <w:szCs w:val="24"/>
                <w:lang w:eastAsia="it-IT"/>
              </w:rPr>
              <w:t>utelare la salute pubblica e mantenere adeguate condizioni di sicurezza nell’erogazione de</w:t>
            </w:r>
            <w:r w:rsidR="00CE7506">
              <w:rPr>
                <w:rFonts w:eastAsia="Times New Roman" w:cstheme="minorHAnsi"/>
                <w:sz w:val="24"/>
                <w:szCs w:val="24"/>
                <w:lang w:eastAsia="it-IT"/>
              </w:rPr>
              <w:t>i</w:t>
            </w:r>
            <w:r w:rsidR="003F1613" w:rsidRPr="00B05A1C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servizi</w:t>
            </w:r>
            <w:r w:rsidR="00455E72" w:rsidRPr="00B05A1C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res</w:t>
            </w:r>
            <w:r w:rsidR="00CE7506">
              <w:rPr>
                <w:rFonts w:eastAsia="Times New Roman" w:cstheme="minorHAnsi"/>
                <w:sz w:val="24"/>
                <w:szCs w:val="24"/>
                <w:lang w:eastAsia="it-IT"/>
              </w:rPr>
              <w:t>i</w:t>
            </w:r>
            <w:r w:rsidR="005D054F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oltre a </w:t>
            </w:r>
            <w:r w:rsidR="00DB01A6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contenere </w:t>
            </w:r>
            <w:r w:rsidR="00DB01A6" w:rsidRPr="00B05A1C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e contrastare l’emergenza epidemiologica da covid19 </w:t>
            </w:r>
          </w:p>
        </w:tc>
      </w:tr>
      <w:tr w:rsidR="00587C8F" w:rsidRPr="00A82363" w14:paraId="278DFAAD" w14:textId="77777777" w:rsidTr="0050255A"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6948FF" w14:textId="77777777" w:rsidR="00587C8F" w:rsidRPr="00A82363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bookmarkStart w:id="3" w:name="_Hlk81229237"/>
            <w:r w:rsidRPr="00A82363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>Categorie degli interessati</w:t>
            </w:r>
          </w:p>
        </w:tc>
        <w:tc>
          <w:tcPr>
            <w:tcW w:w="6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220E5E" w14:textId="03720C8B" w:rsidR="00587C8F" w:rsidRPr="005D054F" w:rsidRDefault="005D054F" w:rsidP="001A0547">
            <w:pPr>
              <w:widowControl w:val="0"/>
              <w:suppressLineNumbers/>
              <w:suppressAutoHyphens/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5D054F">
              <w:rPr>
                <w:rFonts w:eastAsia="Times New Roman" w:cstheme="minorHAnsi"/>
                <w:sz w:val="24"/>
                <w:szCs w:val="24"/>
                <w:lang w:eastAsia="it-IT"/>
              </w:rPr>
              <w:t>Personale docente e ATA</w:t>
            </w:r>
          </w:p>
        </w:tc>
      </w:tr>
      <w:tr w:rsidR="00587C8F" w:rsidRPr="00B51448" w14:paraId="5C61A6BB" w14:textId="77777777" w:rsidTr="0050255A"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D6801D" w14:textId="185B69D7" w:rsidR="00587C8F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</w:pPr>
            <w:r w:rsidRPr="00A82363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>Categorie dei dati personali</w:t>
            </w:r>
          </w:p>
          <w:p w14:paraId="0C390869" w14:textId="77777777" w:rsidR="00E83F44" w:rsidRDefault="00E83F44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</w:p>
          <w:p w14:paraId="62E1D55A" w14:textId="7F5ED80F" w:rsidR="00587C8F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Base giuridica</w:t>
            </w:r>
          </w:p>
          <w:p w14:paraId="7493B660" w14:textId="61C875B0" w:rsidR="00E5507E" w:rsidRDefault="00E5507E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</w:p>
          <w:p w14:paraId="6257C1AB" w14:textId="77777777" w:rsidR="00E5507E" w:rsidRDefault="00E5507E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</w:p>
          <w:p w14:paraId="0CC2D6A2" w14:textId="77777777" w:rsidR="00587C8F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</w:p>
          <w:p w14:paraId="36B5F5D3" w14:textId="77777777" w:rsidR="00384F3A" w:rsidRDefault="00384F3A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</w:p>
          <w:p w14:paraId="6C216C1D" w14:textId="77777777" w:rsidR="009E799B" w:rsidRDefault="009E799B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</w:p>
          <w:p w14:paraId="7C937510" w14:textId="09C52B79" w:rsidR="00587C8F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Informativa</w:t>
            </w:r>
          </w:p>
          <w:p w14:paraId="03FE1D50" w14:textId="77777777" w:rsidR="009E799B" w:rsidRDefault="009E799B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</w:p>
          <w:p w14:paraId="3FFEDD6D" w14:textId="3C418322" w:rsidR="00587C8F" w:rsidRPr="00A82363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Consenso</w:t>
            </w:r>
          </w:p>
        </w:tc>
        <w:tc>
          <w:tcPr>
            <w:tcW w:w="6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5A795B" w14:textId="376B965E" w:rsidR="00E83F44" w:rsidRDefault="00245504" w:rsidP="007605B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lastRenderedPageBreak/>
              <w:t xml:space="preserve">Nome e cognome, data di nascita, </w:t>
            </w:r>
            <w:r w:rsidR="00F7082F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 xml:space="preserve">codice fiscale, tipologia di personale, </w:t>
            </w:r>
            <w:r w:rsidR="00384F3A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>e stato vaccinale</w:t>
            </w:r>
            <w:r w:rsidR="00FC2ED6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14:paraId="4BB6ABEE" w14:textId="39EE9CEF" w:rsidR="00384F3A" w:rsidRDefault="00384F3A" w:rsidP="007605B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</w:pPr>
          </w:p>
          <w:p w14:paraId="171B721C" w14:textId="1330FB66" w:rsidR="00E5507E" w:rsidRDefault="00E5507E" w:rsidP="007605B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Prescrizione normativa  (art. 6 par. 1 lett. c GDPR)</w:t>
            </w:r>
          </w:p>
          <w:p w14:paraId="124FD0E2" w14:textId="428C3008" w:rsidR="00587C8F" w:rsidRDefault="00E5507E" w:rsidP="007605B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Motivi di interesse pubblico (art. 9 par2 lett. g GDPR)</w:t>
            </w:r>
          </w:p>
          <w:p w14:paraId="1537B7CF" w14:textId="59CE80C5" w:rsidR="00FC2ED6" w:rsidRDefault="00587C8F" w:rsidP="00FC2ED6">
            <w:pPr>
              <w:widowControl w:val="0"/>
              <w:suppressLineNumbers/>
              <w:suppressAutoHyphens/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E5507E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 xml:space="preserve">La </w:t>
            </w:r>
            <w:r w:rsidR="00E5507E" w:rsidRPr="00E5507E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fonte</w:t>
            </w:r>
            <w:r w:rsidRPr="00E5507E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 xml:space="preserve"> giuridica </w:t>
            </w:r>
            <w:r w:rsidRPr="00E5507E">
              <w:rPr>
                <w:rFonts w:ascii="Calibri" w:eastAsia="Calibri" w:hAnsi="Calibri" w:cs="Calibri"/>
                <w:sz w:val="24"/>
                <w:szCs w:val="24"/>
                <w:lang w:eastAsia="zh-CN" w:bidi="hi-IN"/>
              </w:rPr>
              <w:t>del trattamento dati risiede</w:t>
            </w:r>
            <w:r w:rsidR="00384F3A">
              <w:t xml:space="preserve"> ne</w:t>
            </w:r>
            <w:r w:rsidR="00384F3A" w:rsidRPr="00384F3A">
              <w:rPr>
                <w:rFonts w:ascii="Calibri" w:eastAsia="Calibri" w:hAnsi="Calibri" w:cs="Calibri"/>
                <w:sz w:val="24"/>
                <w:szCs w:val="24"/>
                <w:lang w:eastAsia="zh-CN" w:bidi="hi-IN"/>
              </w:rPr>
              <w:t>l</w:t>
            </w:r>
            <w:r w:rsidR="00FC2ED6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l’art. 4 ter del D.L. n.44/2021 convertito con modificazioni dalla legge di conversione </w:t>
            </w:r>
            <w:r w:rsidR="00FC2ED6">
              <w:rPr>
                <w:rFonts w:eastAsia="Times New Roman" w:cstheme="minorHAnsi"/>
                <w:sz w:val="24"/>
                <w:szCs w:val="24"/>
                <w:lang w:eastAsia="it-IT"/>
              </w:rPr>
              <w:lastRenderedPageBreak/>
              <w:t>n.76/2021, e ne</w:t>
            </w:r>
            <w:r w:rsidR="00FC2ED6" w:rsidRPr="00690E0C">
              <w:rPr>
                <w:rFonts w:eastAsia="Times New Roman" w:cstheme="minorHAnsi"/>
                <w:sz w:val="24"/>
                <w:szCs w:val="24"/>
                <w:u w:val="single"/>
                <w:lang w:eastAsia="it-IT"/>
              </w:rPr>
              <w:t>ll’art. 2 del D.L. n. 172 del 26 novembre 2021</w:t>
            </w:r>
            <w:r w:rsidR="00FC2ED6">
              <w:rPr>
                <w:rFonts w:eastAsia="Times New Roman" w:cstheme="minorHAnsi"/>
                <w:sz w:val="24"/>
                <w:szCs w:val="24"/>
                <w:lang w:eastAsia="it-IT"/>
              </w:rPr>
              <w:t>)</w:t>
            </w:r>
            <w:r w:rsidR="00FC2ED6" w:rsidRPr="005125CB">
              <w:rPr>
                <w:rFonts w:eastAsia="Times New Roman" w:cstheme="minorHAnsi"/>
                <w:sz w:val="24"/>
                <w:szCs w:val="24"/>
                <w:lang w:eastAsia="it-IT"/>
              </w:rPr>
              <w:t xml:space="preserve"> </w:t>
            </w:r>
          </w:p>
          <w:p w14:paraId="19660E41" w14:textId="77777777" w:rsidR="009E799B" w:rsidRDefault="009E799B" w:rsidP="007605BB">
            <w:pPr>
              <w:widowControl w:val="0"/>
              <w:suppressLineNumbers/>
              <w:suppressAutoHyphens/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zh-CN" w:bidi="hi-IN"/>
              </w:rPr>
            </w:pPr>
          </w:p>
          <w:p w14:paraId="2A36270E" w14:textId="46B74407" w:rsidR="00587C8F" w:rsidRDefault="00245504" w:rsidP="007605BB">
            <w:pPr>
              <w:widowControl w:val="0"/>
              <w:suppressLineNumbers/>
              <w:suppressAutoHyphens/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zh-CN" w:bidi="hi-IN"/>
              </w:rPr>
            </w:pPr>
            <w:r w:rsidRPr="00A23C6C">
              <w:rPr>
                <w:rFonts w:ascii="Calibri" w:eastAsia="Calibri" w:hAnsi="Calibri" w:cs="Calibri"/>
                <w:sz w:val="24"/>
                <w:szCs w:val="24"/>
                <w:lang w:eastAsia="zh-CN" w:bidi="hi-IN"/>
              </w:rPr>
              <w:t>Si</w:t>
            </w:r>
          </w:p>
          <w:p w14:paraId="7FB9A2B2" w14:textId="77777777" w:rsidR="009E799B" w:rsidRPr="00A23C6C" w:rsidRDefault="009E799B" w:rsidP="007605BB">
            <w:pPr>
              <w:widowControl w:val="0"/>
              <w:suppressLineNumbers/>
              <w:suppressAutoHyphens/>
              <w:spacing w:after="0" w:line="36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zh-CN" w:bidi="hi-IN"/>
              </w:rPr>
            </w:pPr>
          </w:p>
          <w:p w14:paraId="7A8506C5" w14:textId="30089E35" w:rsidR="00A839C4" w:rsidRPr="00A839C4" w:rsidRDefault="00587C8F" w:rsidP="007605BB">
            <w:pPr>
              <w:widowControl w:val="0"/>
              <w:suppressLineNumbers/>
              <w:suppressAutoHyphens/>
              <w:spacing w:after="0" w:line="360" w:lineRule="auto"/>
              <w:jc w:val="both"/>
              <w:rPr>
                <w:sz w:val="24"/>
                <w:szCs w:val="24"/>
              </w:rPr>
            </w:pPr>
            <w:r w:rsidRPr="00B51448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No,</w:t>
            </w:r>
            <w:r w:rsidRPr="00B51448">
              <w:rPr>
                <w:sz w:val="24"/>
                <w:szCs w:val="24"/>
              </w:rPr>
              <w:t xml:space="preserve"> in quanto il trattamento è basato su una norma di legge</w:t>
            </w:r>
            <w:r w:rsidR="00FC2ED6">
              <w:rPr>
                <w:sz w:val="24"/>
                <w:szCs w:val="24"/>
              </w:rPr>
              <w:t xml:space="preserve"> e su motivi di interesse pubblico</w:t>
            </w:r>
          </w:p>
        </w:tc>
      </w:tr>
      <w:bookmarkEnd w:id="3"/>
      <w:tr w:rsidR="00587C8F" w:rsidRPr="00A82363" w14:paraId="104E8D0F" w14:textId="77777777" w:rsidTr="0050255A"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634D1" w14:textId="77777777" w:rsidR="00587C8F" w:rsidRPr="00A82363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 w:rsidRPr="00A82363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lastRenderedPageBreak/>
              <w:t>Categorie dei destinatari</w:t>
            </w:r>
          </w:p>
        </w:tc>
        <w:tc>
          <w:tcPr>
            <w:tcW w:w="6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650A73" w14:textId="0386AB75" w:rsidR="00587C8F" w:rsidRPr="00DE15BF" w:rsidRDefault="00F27AE5" w:rsidP="00BF74DA">
            <w:pPr>
              <w:widowControl w:val="0"/>
              <w:suppressLineNumbers/>
              <w:suppressAutoHyphens/>
              <w:spacing w:before="113" w:after="113" w:line="288" w:lineRule="auto"/>
              <w:jc w:val="both"/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</w:pPr>
            <w:r w:rsidRPr="00F27AE5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>autorità competenti per adempimenti di obblighi di legg</w:t>
            </w:r>
            <w:r w:rsidR="00CE7506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>e</w:t>
            </w:r>
            <w:r w:rsidRPr="00F27AE5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 xml:space="preserve"> e/o di disposizioni di organi pubblici.</w:t>
            </w:r>
          </w:p>
        </w:tc>
      </w:tr>
      <w:tr w:rsidR="00587C8F" w:rsidRPr="00A82363" w14:paraId="15124E85" w14:textId="77777777" w:rsidTr="0050255A"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864387" w14:textId="77777777" w:rsidR="00587C8F" w:rsidRPr="00A82363" w:rsidRDefault="00587C8F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 w:rsidRPr="00A82363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>Periodo di conservazione</w:t>
            </w:r>
          </w:p>
        </w:tc>
        <w:tc>
          <w:tcPr>
            <w:tcW w:w="6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4CFF1B" w14:textId="46278C9E" w:rsidR="00A148DF" w:rsidRDefault="00A148DF" w:rsidP="007605BB">
            <w:pPr>
              <w:widowControl w:val="0"/>
              <w:suppressLineNumbers/>
              <w:suppressAutoHyphens/>
              <w:spacing w:before="113" w:after="113" w:line="288" w:lineRule="auto"/>
              <w:jc w:val="both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I dati relativi allo stato vaccinale sono conservati dal SIDI per il tempo strettamente necessario ad erogare il servizio di verifica ovvero:</w:t>
            </w:r>
          </w:p>
          <w:p w14:paraId="51FE3009" w14:textId="77777777" w:rsidR="00A148DF" w:rsidRDefault="00A148DF" w:rsidP="007605BB">
            <w:pPr>
              <w:widowControl w:val="0"/>
              <w:suppressLineNumbers/>
              <w:suppressAutoHyphens/>
              <w:spacing w:before="113" w:after="113" w:line="288" w:lineRule="auto"/>
              <w:jc w:val="both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24h per i dati relativi allo stato vaccinale;</w:t>
            </w:r>
          </w:p>
          <w:p w14:paraId="773CE484" w14:textId="2B69225F" w:rsidR="00587C8F" w:rsidRDefault="00A148DF" w:rsidP="007605BB">
            <w:pPr>
              <w:widowControl w:val="0"/>
              <w:suppressLineNumbers/>
              <w:suppressAutoHyphens/>
              <w:spacing w:before="113" w:after="113" w:line="288" w:lineRule="auto"/>
              <w:jc w:val="both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 xml:space="preserve">72h </w:t>
            </w:r>
            <w:r w:rsidR="0050255A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 xml:space="preserve">per i </w:t>
            </w:r>
            <w:r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dati relativi al cambiamento dello stato  (per gestire la copertura dei giorni non lavorativi e festivi)</w:t>
            </w:r>
            <w:r w:rsidR="00A84217" w:rsidRPr="00A84217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.</w:t>
            </w:r>
          </w:p>
          <w:p w14:paraId="29D96C09" w14:textId="338D351B" w:rsidR="00A148DF" w:rsidRPr="00A84217" w:rsidRDefault="00A148DF" w:rsidP="007605BB">
            <w:pPr>
              <w:widowControl w:val="0"/>
              <w:suppressLineNumbers/>
              <w:suppressAutoHyphens/>
              <w:spacing w:before="113" w:after="113" w:line="288" w:lineRule="auto"/>
              <w:jc w:val="both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I dati comuni invece continueranno ad essere conservati per la gestione del rapporto di lavoro per il tempo previsto dalla normativa vigente.</w:t>
            </w:r>
          </w:p>
        </w:tc>
      </w:tr>
      <w:tr w:rsidR="00587C8F" w:rsidRPr="00A82363" w14:paraId="6FBEFF17" w14:textId="77777777" w:rsidTr="0050255A"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F8374C" w14:textId="77777777" w:rsidR="00A51C41" w:rsidRDefault="00A51C41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</w:pPr>
          </w:p>
          <w:p w14:paraId="7A5AEF19" w14:textId="582EFF1C" w:rsidR="00587C8F" w:rsidRPr="00A82363" w:rsidRDefault="0050255A" w:rsidP="005420BF">
            <w:pPr>
              <w:widowControl w:val="0"/>
              <w:suppressLineNumbers/>
              <w:suppressAutoHyphens/>
              <w:spacing w:before="113" w:after="113" w:line="288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>Mi</w:t>
            </w:r>
            <w:r w:rsidR="00587C8F" w:rsidRPr="00A82363">
              <w:rPr>
                <w:rFonts w:ascii="Calibri" w:eastAsia="WenQuanYi Zen Hei Sharp" w:hAnsi="Calibri" w:cs="Lohit Devanagari"/>
                <w:color w:val="00000A"/>
                <w:sz w:val="24"/>
                <w:szCs w:val="24"/>
                <w:lang w:eastAsia="zh-CN" w:bidi="hi-IN"/>
              </w:rPr>
              <w:t>sure di sicurezza applicate</w:t>
            </w:r>
          </w:p>
        </w:tc>
        <w:tc>
          <w:tcPr>
            <w:tcW w:w="6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DA8916" w14:textId="77777777" w:rsidR="00587C8F" w:rsidRDefault="00587C8F" w:rsidP="0050255A">
            <w:pPr>
              <w:widowControl w:val="0"/>
              <w:suppressLineNumbers/>
              <w:suppressAutoHyphens/>
              <w:spacing w:before="113" w:after="113" w:line="288" w:lineRule="auto"/>
              <w:jc w:val="both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</w:p>
          <w:p w14:paraId="59E9FD85" w14:textId="77777777" w:rsidR="008E78C8" w:rsidRPr="008E78C8" w:rsidRDefault="008E78C8" w:rsidP="008E78C8">
            <w:pPr>
              <w:widowControl w:val="0"/>
              <w:suppressLineNumbers/>
              <w:suppressAutoHyphens/>
              <w:spacing w:before="113" w:after="113" w:line="288" w:lineRule="auto"/>
              <w:jc w:val="both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 w:rsidRPr="008E78C8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I log applicativi e i dati relativi al personale in servizio saranno custoditi, invece, nella banca dati del SIDI, adottando specifiche misure di sicurezza per la conservazione, backup e disaster recovery, atte anche ad evitare qualsiasi violazione dei dati personali, quali la perdita, usi illeciti o non corretti dei dati ed accessi non autorizzati.</w:t>
            </w:r>
          </w:p>
          <w:p w14:paraId="0D93876C" w14:textId="00AFC6BD" w:rsidR="0050255A" w:rsidRPr="00A82363" w:rsidRDefault="008E78C8" w:rsidP="008E78C8">
            <w:pPr>
              <w:widowControl w:val="0"/>
              <w:suppressLineNumbers/>
              <w:suppressAutoHyphens/>
              <w:spacing w:before="113" w:after="113" w:line="288" w:lineRule="auto"/>
              <w:jc w:val="both"/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</w:pPr>
            <w:r w:rsidRPr="008E78C8">
              <w:rPr>
                <w:rFonts w:ascii="Calibri" w:eastAsia="Calibri" w:hAnsi="Calibri" w:cs="Calibri"/>
                <w:color w:val="00000A"/>
                <w:sz w:val="24"/>
                <w:szCs w:val="24"/>
                <w:lang w:eastAsia="zh-CN" w:bidi="hi-IN"/>
              </w:rPr>
              <w:t>Nell’ambito dei servizi di gestione del sistema informativo del Ministero dell’Istruzione sono applicate le policy di sicurezza e di protezione dei dati previste per la mitigazione ed il contenimento del rischio.</w:t>
            </w:r>
          </w:p>
        </w:tc>
      </w:tr>
    </w:tbl>
    <w:p w14:paraId="5641719C" w14:textId="198E78FB" w:rsidR="002A40E6" w:rsidRPr="00B05A1C" w:rsidRDefault="002A40E6" w:rsidP="00E4234C">
      <w:r>
        <w:t xml:space="preserve">Ultima data aggiornamento </w:t>
      </w:r>
      <w:r w:rsidRPr="00B05A1C">
        <w:t xml:space="preserve">registro </w:t>
      </w:r>
      <w:r w:rsidR="00BF74DA">
        <w:t>21</w:t>
      </w:r>
      <w:r w:rsidRPr="00B05A1C">
        <w:t>/</w:t>
      </w:r>
      <w:r w:rsidR="00CE7506">
        <w:t>1</w:t>
      </w:r>
      <w:r w:rsidR="00BF74DA">
        <w:t>1</w:t>
      </w:r>
      <w:r w:rsidRPr="00B05A1C">
        <w:t>/202</w:t>
      </w:r>
      <w:r w:rsidR="007605BB" w:rsidRPr="00B05A1C">
        <w:t>1</w:t>
      </w:r>
      <w:r w:rsidRPr="00B05A1C">
        <w:t>.</w:t>
      </w:r>
    </w:p>
    <w:sectPr w:rsidR="002A40E6" w:rsidRPr="00B05A1C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1A4E4" w14:textId="77777777" w:rsidR="005A4112" w:rsidRDefault="005A4112" w:rsidP="00F424C0">
      <w:pPr>
        <w:spacing w:after="0" w:line="240" w:lineRule="auto"/>
      </w:pPr>
      <w:r>
        <w:separator/>
      </w:r>
    </w:p>
  </w:endnote>
  <w:endnote w:type="continuationSeparator" w:id="0">
    <w:p w14:paraId="1A6DDEBB" w14:textId="77777777" w:rsidR="005A4112" w:rsidRDefault="005A4112" w:rsidP="00F4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Zen Hei Sharp">
    <w:altName w:val="Cambria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5709916"/>
      <w:docPartObj>
        <w:docPartGallery w:val="Page Numbers (Bottom of Page)"/>
        <w:docPartUnique/>
      </w:docPartObj>
    </w:sdtPr>
    <w:sdtEndPr/>
    <w:sdtContent>
      <w:p w14:paraId="6E8A13EC" w14:textId="77777777" w:rsidR="00F424C0" w:rsidRDefault="00F424C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4EB">
          <w:rPr>
            <w:noProof/>
          </w:rPr>
          <w:t>1</w:t>
        </w:r>
        <w:r>
          <w:fldChar w:fldCharType="end"/>
        </w:r>
      </w:p>
    </w:sdtContent>
  </w:sdt>
  <w:p w14:paraId="1914E641" w14:textId="77777777" w:rsidR="00F424C0" w:rsidRDefault="00F424C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C5B86" w14:textId="77777777" w:rsidR="005A4112" w:rsidRDefault="005A4112" w:rsidP="00F424C0">
      <w:pPr>
        <w:spacing w:after="0" w:line="240" w:lineRule="auto"/>
      </w:pPr>
      <w:r>
        <w:separator/>
      </w:r>
    </w:p>
  </w:footnote>
  <w:footnote w:type="continuationSeparator" w:id="0">
    <w:p w14:paraId="2121B348" w14:textId="77777777" w:rsidR="005A4112" w:rsidRDefault="005A4112" w:rsidP="00F42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0C9E"/>
    <w:multiLevelType w:val="multilevel"/>
    <w:tmpl w:val="2298850A"/>
    <w:lvl w:ilvl="0">
      <w:start w:val="1"/>
      <w:numFmt w:val="decimal"/>
      <w:lvlText w:val="%1 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 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 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            %1.%2.%3.%4 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40E71262"/>
    <w:multiLevelType w:val="multilevel"/>
    <w:tmpl w:val="BD92131A"/>
    <w:lvl w:ilvl="0">
      <w:start w:val="1"/>
      <w:numFmt w:val="decimal"/>
      <w:lvlText w:val="%1 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 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 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52"/>
    <w:rsid w:val="0001432D"/>
    <w:rsid w:val="0003720C"/>
    <w:rsid w:val="000454EB"/>
    <w:rsid w:val="000D6F4A"/>
    <w:rsid w:val="00152B93"/>
    <w:rsid w:val="00163273"/>
    <w:rsid w:val="0017418D"/>
    <w:rsid w:val="001A0547"/>
    <w:rsid w:val="001D0AE6"/>
    <w:rsid w:val="00245504"/>
    <w:rsid w:val="00274666"/>
    <w:rsid w:val="002A40E6"/>
    <w:rsid w:val="002C4875"/>
    <w:rsid w:val="003005C6"/>
    <w:rsid w:val="0031700E"/>
    <w:rsid w:val="00333910"/>
    <w:rsid w:val="003372F8"/>
    <w:rsid w:val="00343DBE"/>
    <w:rsid w:val="00364C2C"/>
    <w:rsid w:val="00382C93"/>
    <w:rsid w:val="00384F3A"/>
    <w:rsid w:val="003A1166"/>
    <w:rsid w:val="003A506A"/>
    <w:rsid w:val="003B300F"/>
    <w:rsid w:val="003D1413"/>
    <w:rsid w:val="003D52F8"/>
    <w:rsid w:val="003F1613"/>
    <w:rsid w:val="003F1621"/>
    <w:rsid w:val="0040295E"/>
    <w:rsid w:val="004045A3"/>
    <w:rsid w:val="00411B03"/>
    <w:rsid w:val="004414F6"/>
    <w:rsid w:val="00442D54"/>
    <w:rsid w:val="00447D53"/>
    <w:rsid w:val="00455E72"/>
    <w:rsid w:val="00483225"/>
    <w:rsid w:val="00491759"/>
    <w:rsid w:val="004F0A99"/>
    <w:rsid w:val="0050255A"/>
    <w:rsid w:val="005125CB"/>
    <w:rsid w:val="005169EF"/>
    <w:rsid w:val="00563C2E"/>
    <w:rsid w:val="005810EA"/>
    <w:rsid w:val="00587C8F"/>
    <w:rsid w:val="005A30BD"/>
    <w:rsid w:val="005A4112"/>
    <w:rsid w:val="005B1997"/>
    <w:rsid w:val="005C601C"/>
    <w:rsid w:val="005D054F"/>
    <w:rsid w:val="005E0B56"/>
    <w:rsid w:val="005E2092"/>
    <w:rsid w:val="005F3B3E"/>
    <w:rsid w:val="005F466D"/>
    <w:rsid w:val="00627305"/>
    <w:rsid w:val="00627FE0"/>
    <w:rsid w:val="00630A52"/>
    <w:rsid w:val="00651366"/>
    <w:rsid w:val="006644A9"/>
    <w:rsid w:val="00665DBA"/>
    <w:rsid w:val="0067613B"/>
    <w:rsid w:val="00690E0C"/>
    <w:rsid w:val="006B4FD8"/>
    <w:rsid w:val="006F2122"/>
    <w:rsid w:val="006F2FE6"/>
    <w:rsid w:val="00716FF3"/>
    <w:rsid w:val="0071719F"/>
    <w:rsid w:val="00722294"/>
    <w:rsid w:val="00746D99"/>
    <w:rsid w:val="007605BB"/>
    <w:rsid w:val="00793C63"/>
    <w:rsid w:val="00797EEA"/>
    <w:rsid w:val="007B50B1"/>
    <w:rsid w:val="007D1925"/>
    <w:rsid w:val="007E2DD7"/>
    <w:rsid w:val="007E6ADD"/>
    <w:rsid w:val="00854564"/>
    <w:rsid w:val="00856574"/>
    <w:rsid w:val="00873DC6"/>
    <w:rsid w:val="008B0469"/>
    <w:rsid w:val="008E78C8"/>
    <w:rsid w:val="008F6A1E"/>
    <w:rsid w:val="00974892"/>
    <w:rsid w:val="00975F38"/>
    <w:rsid w:val="009C680B"/>
    <w:rsid w:val="009E799B"/>
    <w:rsid w:val="00A148DF"/>
    <w:rsid w:val="00A23C6C"/>
    <w:rsid w:val="00A46430"/>
    <w:rsid w:val="00A51C41"/>
    <w:rsid w:val="00A81616"/>
    <w:rsid w:val="00A82363"/>
    <w:rsid w:val="00A839C4"/>
    <w:rsid w:val="00A84217"/>
    <w:rsid w:val="00A8744C"/>
    <w:rsid w:val="00AE1CF7"/>
    <w:rsid w:val="00AE7CD2"/>
    <w:rsid w:val="00AF0765"/>
    <w:rsid w:val="00B05A1C"/>
    <w:rsid w:val="00B2767B"/>
    <w:rsid w:val="00B36A37"/>
    <w:rsid w:val="00B51448"/>
    <w:rsid w:val="00B64968"/>
    <w:rsid w:val="00BC3FBC"/>
    <w:rsid w:val="00BC5B50"/>
    <w:rsid w:val="00BF28DF"/>
    <w:rsid w:val="00BF74DA"/>
    <w:rsid w:val="00C221E6"/>
    <w:rsid w:val="00C364B1"/>
    <w:rsid w:val="00C51E32"/>
    <w:rsid w:val="00C52E65"/>
    <w:rsid w:val="00C65297"/>
    <w:rsid w:val="00C70F13"/>
    <w:rsid w:val="00CE23EC"/>
    <w:rsid w:val="00CE7506"/>
    <w:rsid w:val="00D1072B"/>
    <w:rsid w:val="00D45CAB"/>
    <w:rsid w:val="00DA6676"/>
    <w:rsid w:val="00DB01A6"/>
    <w:rsid w:val="00DE15BF"/>
    <w:rsid w:val="00E01141"/>
    <w:rsid w:val="00E4234C"/>
    <w:rsid w:val="00E461FF"/>
    <w:rsid w:val="00E5507E"/>
    <w:rsid w:val="00E83F44"/>
    <w:rsid w:val="00E87086"/>
    <w:rsid w:val="00E872DC"/>
    <w:rsid w:val="00EF2329"/>
    <w:rsid w:val="00F27AE5"/>
    <w:rsid w:val="00F424C0"/>
    <w:rsid w:val="00F53404"/>
    <w:rsid w:val="00F7082F"/>
    <w:rsid w:val="00F74050"/>
    <w:rsid w:val="00F81540"/>
    <w:rsid w:val="00F81D39"/>
    <w:rsid w:val="00F8608B"/>
    <w:rsid w:val="00F94594"/>
    <w:rsid w:val="00F95D3F"/>
    <w:rsid w:val="00FA2CFB"/>
    <w:rsid w:val="00FC2ED6"/>
    <w:rsid w:val="00F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A8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7C8F"/>
  </w:style>
  <w:style w:type="paragraph" w:styleId="Titolo3">
    <w:name w:val="heading 3"/>
    <w:basedOn w:val="Normale"/>
    <w:link w:val="Titolo3Carattere"/>
    <w:autoRedefine/>
    <w:qFormat/>
    <w:rsid w:val="00A82363"/>
    <w:pPr>
      <w:keepNext/>
      <w:widowControl w:val="0"/>
      <w:numPr>
        <w:ilvl w:val="2"/>
        <w:numId w:val="2"/>
      </w:numPr>
      <w:shd w:val="clear" w:color="auto" w:fill="FFFF00"/>
      <w:suppressAutoHyphens/>
      <w:spacing w:after="140" w:line="240" w:lineRule="auto"/>
      <w:outlineLvl w:val="2"/>
    </w:pPr>
    <w:rPr>
      <w:rFonts w:ascii="Calibri" w:eastAsia="WenQuanYi Zen Hei Sharp" w:hAnsi="Calibri" w:cs="Calibri"/>
      <w:b/>
      <w:bCs/>
      <w:color w:val="808080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0A52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3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ellanormale"/>
    <w:uiPriority w:val="40"/>
    <w:rsid w:val="00630A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3Carattere">
    <w:name w:val="Titolo 3 Carattere"/>
    <w:basedOn w:val="Carpredefinitoparagrafo"/>
    <w:link w:val="Titolo3"/>
    <w:rsid w:val="00A82363"/>
    <w:rPr>
      <w:rFonts w:ascii="Calibri" w:eastAsia="WenQuanYi Zen Hei Sharp" w:hAnsi="Calibri" w:cs="Calibri"/>
      <w:b/>
      <w:bCs/>
      <w:color w:val="808080"/>
      <w:sz w:val="24"/>
      <w:szCs w:val="24"/>
      <w:shd w:val="clear" w:color="auto" w:fill="FFFF00"/>
      <w:lang w:eastAsia="zh-CN" w:bidi="hi-IN"/>
    </w:rPr>
  </w:style>
  <w:style w:type="paragraph" w:styleId="Paragrafoelenco">
    <w:name w:val="List Paragraph"/>
    <w:basedOn w:val="Normale"/>
    <w:uiPriority w:val="34"/>
    <w:qFormat/>
    <w:rsid w:val="00343DBE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EF2329"/>
    <w:pPr>
      <w:widowControl w:val="0"/>
      <w:suppressAutoHyphens/>
      <w:spacing w:after="100" w:line="240" w:lineRule="auto"/>
    </w:pPr>
    <w:rPr>
      <w:rFonts w:ascii="Liberation Serif" w:eastAsia="WenQuanYi Zen Hei Sharp" w:hAnsi="Liberation Serif" w:cs="Mangal"/>
      <w:color w:val="00000A"/>
      <w:sz w:val="24"/>
      <w:szCs w:val="21"/>
      <w:lang w:eastAsia="zh-CN" w:bidi="hi-IN"/>
    </w:rPr>
  </w:style>
  <w:style w:type="paragraph" w:styleId="Sommario2">
    <w:name w:val="toc 2"/>
    <w:basedOn w:val="Normale"/>
    <w:next w:val="Normale"/>
    <w:autoRedefine/>
    <w:uiPriority w:val="39"/>
    <w:unhideWhenUsed/>
    <w:rsid w:val="00EF2329"/>
    <w:pPr>
      <w:widowControl w:val="0"/>
      <w:suppressAutoHyphens/>
      <w:spacing w:after="100" w:line="240" w:lineRule="auto"/>
      <w:ind w:left="240"/>
    </w:pPr>
    <w:rPr>
      <w:rFonts w:ascii="Liberation Serif" w:eastAsia="WenQuanYi Zen Hei Sharp" w:hAnsi="Liberation Serif" w:cs="Mangal"/>
      <w:color w:val="00000A"/>
      <w:sz w:val="24"/>
      <w:szCs w:val="21"/>
      <w:lang w:eastAsia="zh-CN" w:bidi="hi-IN"/>
    </w:rPr>
  </w:style>
  <w:style w:type="paragraph" w:styleId="Sommario3">
    <w:name w:val="toc 3"/>
    <w:basedOn w:val="Normale"/>
    <w:next w:val="Normale"/>
    <w:autoRedefine/>
    <w:uiPriority w:val="39"/>
    <w:unhideWhenUsed/>
    <w:rsid w:val="00EF2329"/>
    <w:pPr>
      <w:widowControl w:val="0"/>
      <w:suppressAutoHyphens/>
      <w:spacing w:after="100" w:line="240" w:lineRule="auto"/>
      <w:ind w:left="480"/>
    </w:pPr>
    <w:rPr>
      <w:rFonts w:ascii="Liberation Serif" w:eastAsia="WenQuanYi Zen Hei Sharp" w:hAnsi="Liberation Serif" w:cs="Mangal"/>
      <w:color w:val="00000A"/>
      <w:sz w:val="24"/>
      <w:szCs w:val="21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EF232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6FF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2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4C0"/>
  </w:style>
  <w:style w:type="paragraph" w:styleId="Pidipagina">
    <w:name w:val="footer"/>
    <w:basedOn w:val="Normale"/>
    <w:link w:val="PidipaginaCarattere"/>
    <w:uiPriority w:val="99"/>
    <w:unhideWhenUsed/>
    <w:rsid w:val="00F42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7C8F"/>
  </w:style>
  <w:style w:type="paragraph" w:styleId="Titolo3">
    <w:name w:val="heading 3"/>
    <w:basedOn w:val="Normale"/>
    <w:link w:val="Titolo3Carattere"/>
    <w:autoRedefine/>
    <w:qFormat/>
    <w:rsid w:val="00A82363"/>
    <w:pPr>
      <w:keepNext/>
      <w:widowControl w:val="0"/>
      <w:numPr>
        <w:ilvl w:val="2"/>
        <w:numId w:val="2"/>
      </w:numPr>
      <w:shd w:val="clear" w:color="auto" w:fill="FFFF00"/>
      <w:suppressAutoHyphens/>
      <w:spacing w:after="140" w:line="240" w:lineRule="auto"/>
      <w:outlineLvl w:val="2"/>
    </w:pPr>
    <w:rPr>
      <w:rFonts w:ascii="Calibri" w:eastAsia="WenQuanYi Zen Hei Sharp" w:hAnsi="Calibri" w:cs="Calibri"/>
      <w:b/>
      <w:bCs/>
      <w:color w:val="808080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0A52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3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Tabellanormale"/>
    <w:uiPriority w:val="40"/>
    <w:rsid w:val="00630A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3Carattere">
    <w:name w:val="Titolo 3 Carattere"/>
    <w:basedOn w:val="Carpredefinitoparagrafo"/>
    <w:link w:val="Titolo3"/>
    <w:rsid w:val="00A82363"/>
    <w:rPr>
      <w:rFonts w:ascii="Calibri" w:eastAsia="WenQuanYi Zen Hei Sharp" w:hAnsi="Calibri" w:cs="Calibri"/>
      <w:b/>
      <w:bCs/>
      <w:color w:val="808080"/>
      <w:sz w:val="24"/>
      <w:szCs w:val="24"/>
      <w:shd w:val="clear" w:color="auto" w:fill="FFFF00"/>
      <w:lang w:eastAsia="zh-CN" w:bidi="hi-IN"/>
    </w:rPr>
  </w:style>
  <w:style w:type="paragraph" w:styleId="Paragrafoelenco">
    <w:name w:val="List Paragraph"/>
    <w:basedOn w:val="Normale"/>
    <w:uiPriority w:val="34"/>
    <w:qFormat/>
    <w:rsid w:val="00343DBE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EF2329"/>
    <w:pPr>
      <w:widowControl w:val="0"/>
      <w:suppressAutoHyphens/>
      <w:spacing w:after="100" w:line="240" w:lineRule="auto"/>
    </w:pPr>
    <w:rPr>
      <w:rFonts w:ascii="Liberation Serif" w:eastAsia="WenQuanYi Zen Hei Sharp" w:hAnsi="Liberation Serif" w:cs="Mangal"/>
      <w:color w:val="00000A"/>
      <w:sz w:val="24"/>
      <w:szCs w:val="21"/>
      <w:lang w:eastAsia="zh-CN" w:bidi="hi-IN"/>
    </w:rPr>
  </w:style>
  <w:style w:type="paragraph" w:styleId="Sommario2">
    <w:name w:val="toc 2"/>
    <w:basedOn w:val="Normale"/>
    <w:next w:val="Normale"/>
    <w:autoRedefine/>
    <w:uiPriority w:val="39"/>
    <w:unhideWhenUsed/>
    <w:rsid w:val="00EF2329"/>
    <w:pPr>
      <w:widowControl w:val="0"/>
      <w:suppressAutoHyphens/>
      <w:spacing w:after="100" w:line="240" w:lineRule="auto"/>
      <w:ind w:left="240"/>
    </w:pPr>
    <w:rPr>
      <w:rFonts w:ascii="Liberation Serif" w:eastAsia="WenQuanYi Zen Hei Sharp" w:hAnsi="Liberation Serif" w:cs="Mangal"/>
      <w:color w:val="00000A"/>
      <w:sz w:val="24"/>
      <w:szCs w:val="21"/>
      <w:lang w:eastAsia="zh-CN" w:bidi="hi-IN"/>
    </w:rPr>
  </w:style>
  <w:style w:type="paragraph" w:styleId="Sommario3">
    <w:name w:val="toc 3"/>
    <w:basedOn w:val="Normale"/>
    <w:next w:val="Normale"/>
    <w:autoRedefine/>
    <w:uiPriority w:val="39"/>
    <w:unhideWhenUsed/>
    <w:rsid w:val="00EF2329"/>
    <w:pPr>
      <w:widowControl w:val="0"/>
      <w:suppressAutoHyphens/>
      <w:spacing w:after="100" w:line="240" w:lineRule="auto"/>
      <w:ind w:left="480"/>
    </w:pPr>
    <w:rPr>
      <w:rFonts w:ascii="Liberation Serif" w:eastAsia="WenQuanYi Zen Hei Sharp" w:hAnsi="Liberation Serif" w:cs="Mangal"/>
      <w:color w:val="00000A"/>
      <w:sz w:val="24"/>
      <w:szCs w:val="21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EF232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6FF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2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4C0"/>
  </w:style>
  <w:style w:type="paragraph" w:styleId="Pidipagina">
    <w:name w:val="footer"/>
    <w:basedOn w:val="Normale"/>
    <w:link w:val="PidipaginaCarattere"/>
    <w:uiPriority w:val="99"/>
    <w:unhideWhenUsed/>
    <w:rsid w:val="00F42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471EA29B093B40B869C9A4C6377D6E" ma:contentTypeVersion="10" ma:contentTypeDescription="Creare un nuovo documento." ma:contentTypeScope="" ma:versionID="0936c6eb983ccaf0e2da176dd6348fab">
  <xsd:schema xmlns:xsd="http://www.w3.org/2001/XMLSchema" xmlns:xs="http://www.w3.org/2001/XMLSchema" xmlns:p="http://schemas.microsoft.com/office/2006/metadata/properties" xmlns:ns3="5644840e-57d1-4e03-bc1b-86ce93a9985a" targetNamespace="http://schemas.microsoft.com/office/2006/metadata/properties" ma:root="true" ma:fieldsID="d063b481a53bcdd23122393d27be94fe" ns3:_="">
    <xsd:import namespace="5644840e-57d1-4e03-bc1b-86ce93a998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4840e-57d1-4e03-bc1b-86ce93a99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249DCC-8507-4805-9C3A-0AD1AF0C55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E65C97-D8D8-4D5E-B909-39115FDB3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4840e-57d1-4e03-bc1b-86ce93a99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28A053-2A49-4E42-B4A3-3795C69A40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Piscini</dc:creator>
  <cp:lastModifiedBy>stefania</cp:lastModifiedBy>
  <cp:revision>2</cp:revision>
  <dcterms:created xsi:type="dcterms:W3CDTF">2021-12-20T10:08:00Z</dcterms:created>
  <dcterms:modified xsi:type="dcterms:W3CDTF">2021-12-20T10:08:00Z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0x0101000F471EA29B093B40B869C9A4C6377D6E</vt:lpwstr>
  </property>
</Properties>
</file>