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FF662A">
        <w:rPr>
          <w:rFonts w:cs="Times New Roman"/>
          <w:b/>
          <w:bCs/>
        </w:rPr>
        <w:t xml:space="preserve"> n 7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AB0111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B0111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AB0111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AB0111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AB0111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B42837" w:rsidRPr="00AB0111" w:rsidRDefault="00FF662A" w:rsidP="00FF662A">
      <w:pPr>
        <w:spacing w:after="0" w:line="360" w:lineRule="auto"/>
        <w:ind w:left="360"/>
        <w:rPr>
          <w:rFonts w:cstheme="minorHAnsi"/>
          <w:b/>
          <w:bCs/>
          <w:i/>
          <w:color w:val="000000"/>
          <w:sz w:val="20"/>
          <w:szCs w:val="20"/>
        </w:rPr>
      </w:pPr>
      <w:r w:rsidRPr="00AB0111">
        <w:rPr>
          <w:b/>
          <w:i/>
          <w:sz w:val="20"/>
          <w:szCs w:val="20"/>
        </w:rPr>
        <w:t>7</w:t>
      </w:r>
      <w:r w:rsidR="00B42837" w:rsidRPr="00AB0111">
        <w:rPr>
          <w:b/>
          <w:i/>
          <w:sz w:val="20"/>
          <w:szCs w:val="20"/>
        </w:rPr>
        <w:t>.</w:t>
      </w:r>
      <w:r w:rsidR="004E4995" w:rsidRPr="00AB0111">
        <w:rPr>
          <w:b/>
          <w:i/>
          <w:sz w:val="20"/>
          <w:szCs w:val="20"/>
        </w:rPr>
        <w:t>punto all’</w:t>
      </w:r>
      <w:proofErr w:type="spellStart"/>
      <w:r w:rsidR="004E4995" w:rsidRPr="00AB0111">
        <w:rPr>
          <w:b/>
          <w:i/>
          <w:sz w:val="20"/>
          <w:szCs w:val="20"/>
        </w:rPr>
        <w:t>O</w:t>
      </w:r>
      <w:r w:rsidR="00962A27" w:rsidRPr="00AB0111">
        <w:rPr>
          <w:b/>
          <w:i/>
          <w:sz w:val="20"/>
          <w:szCs w:val="20"/>
        </w:rPr>
        <w:t>.</w:t>
      </w:r>
      <w:r w:rsidR="004E4995" w:rsidRPr="00AB0111">
        <w:rPr>
          <w:b/>
          <w:i/>
          <w:sz w:val="20"/>
          <w:szCs w:val="20"/>
        </w:rPr>
        <w:t>d.g</w:t>
      </w:r>
      <w:r w:rsidR="00757488" w:rsidRPr="00AB0111">
        <w:rPr>
          <w:b/>
          <w:i/>
          <w:sz w:val="20"/>
          <w:szCs w:val="20"/>
        </w:rPr>
        <w:t>-</w:t>
      </w:r>
      <w:proofErr w:type="spellEnd"/>
      <w:r w:rsidR="004E4995" w:rsidRPr="00AB0111">
        <w:rPr>
          <w:b/>
          <w:i/>
          <w:sz w:val="20"/>
          <w:szCs w:val="20"/>
        </w:rPr>
        <w:t xml:space="preserve"> </w:t>
      </w:r>
      <w:r w:rsidR="00247DD2" w:rsidRPr="00AB0111">
        <w:rPr>
          <w:rFonts w:cstheme="minorHAnsi"/>
          <w:b/>
          <w:bCs/>
          <w:i/>
          <w:color w:val="000000"/>
          <w:sz w:val="20"/>
          <w:szCs w:val="20"/>
        </w:rPr>
        <w:t xml:space="preserve"> </w:t>
      </w:r>
      <w:r w:rsidRPr="00AB0111">
        <w:rPr>
          <w:rFonts w:cstheme="minorHAnsi"/>
          <w:b/>
          <w:bCs/>
          <w:i/>
          <w:color w:val="000000"/>
          <w:sz w:val="20"/>
          <w:szCs w:val="20"/>
        </w:rPr>
        <w:t>Approvazione PTOF triennale 2022/2025</w:t>
      </w:r>
      <w:r w:rsidR="00E8344B" w:rsidRPr="00AB0111">
        <w:rPr>
          <w:rFonts w:cstheme="minorHAnsi"/>
          <w:b/>
          <w:bCs/>
          <w:i/>
          <w:color w:val="000000"/>
          <w:sz w:val="20"/>
          <w:szCs w:val="20"/>
        </w:rPr>
        <w:t>;  </w:t>
      </w:r>
    </w:p>
    <w:p w:rsidR="00A839F2" w:rsidRPr="00AB0111" w:rsidRDefault="00A839F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</w:pPr>
    </w:p>
    <w:p w:rsidR="006329B9" w:rsidRPr="00AB0111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AB0111">
        <w:rPr>
          <w:sz w:val="20"/>
          <w:szCs w:val="20"/>
        </w:rPr>
        <w:t>Alle ore 18,0</w:t>
      </w:r>
      <w:r w:rsidR="006329B9" w:rsidRPr="00AB0111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E93943" w:rsidTr="00E93943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r>
              <w:t xml:space="preserve">IL DIRIGENTE SCOLASTICO </w:t>
            </w:r>
          </w:p>
          <w:p w:rsidR="00E93943" w:rsidRDefault="00E93943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r>
              <w:t xml:space="preserve">IL PRESIDENTE DEL CONSIGLIO D’ISTITUTO </w:t>
            </w:r>
          </w:p>
          <w:p w:rsidR="00E93943" w:rsidRDefault="00E93943">
            <w:r>
              <w:t>Sig. CARUSI PIER GIORGIO</w:t>
            </w:r>
          </w:p>
        </w:tc>
      </w:tr>
      <w:tr w:rsidR="00E93943" w:rsidTr="00E93943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E93943" w:rsidTr="00E93943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93943" w:rsidTr="00E93943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93943" w:rsidTr="00E93943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93943" w:rsidTr="00E93943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93943" w:rsidTr="00E93943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93943" w:rsidTr="00E93943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43" w:rsidRDefault="00E93943">
            <w:pPr>
              <w:rPr>
                <w:rFonts w:cs="Times New Roman"/>
              </w:rPr>
            </w:pPr>
          </w:p>
        </w:tc>
      </w:tr>
    </w:tbl>
    <w:p w:rsidR="00212B76" w:rsidRPr="00AB0111" w:rsidRDefault="00212B76" w:rsidP="00B42837">
      <w:pPr>
        <w:spacing w:after="0" w:line="240" w:lineRule="auto"/>
        <w:rPr>
          <w:sz w:val="20"/>
          <w:szCs w:val="20"/>
        </w:rPr>
      </w:pPr>
    </w:p>
    <w:p w:rsidR="00623241" w:rsidRPr="00AB0111" w:rsidRDefault="00BF5C8E" w:rsidP="00B42837">
      <w:pPr>
        <w:spacing w:after="0" w:line="240" w:lineRule="auto"/>
        <w:rPr>
          <w:sz w:val="20"/>
          <w:szCs w:val="20"/>
        </w:rPr>
      </w:pPr>
      <w:r w:rsidRPr="00AB0111">
        <w:rPr>
          <w:sz w:val="20"/>
          <w:szCs w:val="20"/>
        </w:rPr>
        <w:t>Per un</w:t>
      </w:r>
      <w:r w:rsidR="00E93943">
        <w:rPr>
          <w:sz w:val="20"/>
          <w:szCs w:val="20"/>
        </w:rPr>
        <w:t xml:space="preserve"> totale di n.11</w:t>
      </w:r>
      <w:r w:rsidR="00B42837" w:rsidRPr="00AB0111">
        <w:rPr>
          <w:sz w:val="20"/>
          <w:szCs w:val="20"/>
        </w:rPr>
        <w:t xml:space="preserve"> Consiglieri</w:t>
      </w:r>
      <w:r w:rsidRPr="00AB0111">
        <w:rPr>
          <w:sz w:val="20"/>
          <w:szCs w:val="20"/>
        </w:rPr>
        <w:t>.</w:t>
      </w:r>
      <w:r w:rsidR="00623241" w:rsidRPr="00AB0111">
        <w:rPr>
          <w:sz w:val="20"/>
          <w:szCs w:val="20"/>
        </w:rPr>
        <w:t xml:space="preserve"> </w:t>
      </w:r>
    </w:p>
    <w:p w:rsidR="0010708A" w:rsidRPr="00AB0111" w:rsidRDefault="0010708A" w:rsidP="0010708A">
      <w:pPr>
        <w:spacing w:after="0" w:line="240" w:lineRule="auto"/>
        <w:rPr>
          <w:sz w:val="20"/>
          <w:szCs w:val="20"/>
        </w:rPr>
      </w:pPr>
      <w:r w:rsidRPr="00AB0111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AB0111">
        <w:rPr>
          <w:sz w:val="20"/>
          <w:szCs w:val="20"/>
        </w:rPr>
        <w:t>Michelina</w:t>
      </w:r>
      <w:proofErr w:type="spellEnd"/>
      <w:r w:rsidRPr="00AB0111">
        <w:rPr>
          <w:sz w:val="20"/>
          <w:szCs w:val="20"/>
        </w:rPr>
        <w:t xml:space="preserve"> </w:t>
      </w:r>
    </w:p>
    <w:p w:rsidR="006329B9" w:rsidRPr="00AB0111" w:rsidRDefault="00623241" w:rsidP="006125FA">
      <w:pPr>
        <w:spacing w:after="0" w:line="240" w:lineRule="auto"/>
        <w:rPr>
          <w:sz w:val="20"/>
          <w:szCs w:val="20"/>
        </w:rPr>
      </w:pPr>
      <w:r w:rsidRPr="00AB0111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AB0111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AB0111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AB0111">
        <w:rPr>
          <w:b/>
          <w:i/>
          <w:sz w:val="20"/>
          <w:szCs w:val="20"/>
        </w:rPr>
        <w:t>…</w:t>
      </w:r>
      <w:r w:rsidR="000F68E1" w:rsidRPr="00AB0111">
        <w:rPr>
          <w:b/>
          <w:i/>
          <w:sz w:val="20"/>
          <w:szCs w:val="20"/>
        </w:rPr>
        <w:t>omissis</w:t>
      </w:r>
      <w:r w:rsidRPr="00AB0111">
        <w:rPr>
          <w:b/>
          <w:i/>
          <w:sz w:val="20"/>
          <w:szCs w:val="20"/>
        </w:rPr>
        <w:t>…</w:t>
      </w:r>
      <w:proofErr w:type="spellEnd"/>
    </w:p>
    <w:p w:rsidR="000F68E1" w:rsidRPr="00AB0111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95096E" w:rsidRDefault="00FF662A" w:rsidP="0095096E">
      <w:pPr>
        <w:spacing w:after="0" w:line="360" w:lineRule="auto"/>
        <w:ind w:left="-142"/>
        <w:rPr>
          <w:rFonts w:cstheme="minorHAnsi"/>
          <w:b/>
          <w:bCs/>
          <w:color w:val="000000"/>
          <w:sz w:val="20"/>
          <w:szCs w:val="20"/>
        </w:rPr>
      </w:pPr>
      <w:r w:rsidRPr="00AB0111">
        <w:rPr>
          <w:b/>
          <w:i/>
          <w:sz w:val="20"/>
          <w:szCs w:val="20"/>
        </w:rPr>
        <w:t>7</w:t>
      </w:r>
      <w:r w:rsidR="000F68E1" w:rsidRPr="00AB0111">
        <w:rPr>
          <w:b/>
          <w:i/>
          <w:sz w:val="20"/>
          <w:szCs w:val="20"/>
        </w:rPr>
        <w:t>.punto all’</w:t>
      </w:r>
      <w:proofErr w:type="spellStart"/>
      <w:r w:rsidR="000F68E1" w:rsidRPr="00AB0111">
        <w:rPr>
          <w:b/>
          <w:i/>
          <w:sz w:val="20"/>
          <w:szCs w:val="20"/>
        </w:rPr>
        <w:t>O</w:t>
      </w:r>
      <w:r w:rsidR="00962A27" w:rsidRPr="00AB0111">
        <w:rPr>
          <w:b/>
          <w:i/>
          <w:sz w:val="20"/>
          <w:szCs w:val="20"/>
        </w:rPr>
        <w:t>.</w:t>
      </w:r>
      <w:r w:rsidR="000F68E1" w:rsidRPr="00AB0111">
        <w:rPr>
          <w:b/>
          <w:i/>
          <w:sz w:val="20"/>
          <w:szCs w:val="20"/>
        </w:rPr>
        <w:t>d.g</w:t>
      </w:r>
      <w:proofErr w:type="spellEnd"/>
      <w:r w:rsidR="000F68E1" w:rsidRPr="00AB0111">
        <w:rPr>
          <w:b/>
          <w:i/>
          <w:sz w:val="20"/>
          <w:szCs w:val="20"/>
        </w:rPr>
        <w:t xml:space="preserve"> </w:t>
      </w:r>
      <w:r w:rsidR="00212B76" w:rsidRPr="00AB0111">
        <w:rPr>
          <w:b/>
          <w:i/>
          <w:sz w:val="20"/>
          <w:szCs w:val="20"/>
        </w:rPr>
        <w:t xml:space="preserve">- </w:t>
      </w:r>
      <w:r w:rsidRPr="00AB0111">
        <w:rPr>
          <w:rFonts w:cstheme="minorHAnsi"/>
          <w:b/>
          <w:bCs/>
          <w:i/>
          <w:color w:val="000000"/>
          <w:sz w:val="20"/>
          <w:szCs w:val="20"/>
        </w:rPr>
        <w:t>Approvazione PTOF triennale 2022/2025</w:t>
      </w:r>
    </w:p>
    <w:p w:rsidR="00FF662A" w:rsidRPr="0095096E" w:rsidRDefault="00247DD2" w:rsidP="0095096E">
      <w:pPr>
        <w:spacing w:after="0" w:line="240" w:lineRule="auto"/>
        <w:ind w:left="-142"/>
        <w:rPr>
          <w:rFonts w:cstheme="minorHAnsi"/>
          <w:b/>
          <w:bCs/>
          <w:color w:val="000000"/>
          <w:sz w:val="20"/>
          <w:szCs w:val="20"/>
        </w:rPr>
      </w:pPr>
      <w:r w:rsidRPr="00AB0111">
        <w:rPr>
          <w:rFonts w:cstheme="minorHAnsi"/>
          <w:b/>
          <w:bCs/>
          <w:i/>
          <w:color w:val="000000"/>
          <w:sz w:val="20"/>
          <w:szCs w:val="20"/>
        </w:rPr>
        <w:t xml:space="preserve"> </w:t>
      </w:r>
      <w:r w:rsidR="00FF662A" w:rsidRPr="00AB0111">
        <w:rPr>
          <w:sz w:val="20"/>
          <w:szCs w:val="20"/>
        </w:rPr>
        <w:t xml:space="preserve">Il Dirigente scolastico spiega che tale documento viene realizzato per il periodo 2022/2025. </w:t>
      </w:r>
    </w:p>
    <w:p w:rsidR="00FF662A" w:rsidRPr="00AB0111" w:rsidRDefault="00FF662A" w:rsidP="0095096E">
      <w:pPr>
        <w:spacing w:after="0" w:line="240" w:lineRule="auto"/>
        <w:ind w:left="-142"/>
        <w:jc w:val="both"/>
        <w:rPr>
          <w:sz w:val="20"/>
          <w:szCs w:val="20"/>
        </w:rPr>
      </w:pPr>
      <w:r w:rsidRPr="00AB0111">
        <w:rPr>
          <w:sz w:val="20"/>
          <w:szCs w:val="20"/>
        </w:rPr>
        <w:t>Il Punto fondamentale di questo documento è il forte legame tra scuola e territorio. La scuola pone come obiettivo la realizzazione di attività che possono indirizzare gli alunni ad esperienze di qualità (scientifico-storico- economico) e percorsi formativi per la valorizzazione della territorialità. Tale offerta formativa è possibile grazie soprattutto alla collaborazione con tutte le realtà territoriali ed extra territoriali del nostro contesto:</w:t>
      </w:r>
    </w:p>
    <w:p w:rsidR="00FF662A" w:rsidRPr="00AB0111" w:rsidRDefault="00FF662A" w:rsidP="0095096E">
      <w:pPr>
        <w:spacing w:after="0" w:line="240" w:lineRule="auto"/>
        <w:ind w:left="-142"/>
        <w:jc w:val="both"/>
        <w:rPr>
          <w:sz w:val="20"/>
          <w:szCs w:val="20"/>
        </w:rPr>
      </w:pPr>
      <w:r w:rsidRPr="00AB0111">
        <w:rPr>
          <w:sz w:val="20"/>
          <w:szCs w:val="20"/>
        </w:rPr>
        <w:t xml:space="preserve">enti locali- associazioni del terzo settore- eco museo del paesaggio- il gal- istituzioni che valorizzano la biodiversità- la sostenibilità- </w:t>
      </w:r>
      <w:proofErr w:type="spellStart"/>
      <w:r w:rsidRPr="00AB0111">
        <w:rPr>
          <w:sz w:val="20"/>
          <w:szCs w:val="20"/>
        </w:rPr>
        <w:t>Università-enti</w:t>
      </w:r>
      <w:proofErr w:type="spellEnd"/>
      <w:r w:rsidRPr="00AB0111">
        <w:rPr>
          <w:sz w:val="20"/>
          <w:szCs w:val="20"/>
        </w:rPr>
        <w:t xml:space="preserve"> d ricerca- la riserva della biosfera Unesco del monte </w:t>
      </w:r>
      <w:proofErr w:type="spellStart"/>
      <w:r w:rsidRPr="00AB0111">
        <w:rPr>
          <w:sz w:val="20"/>
          <w:szCs w:val="20"/>
        </w:rPr>
        <w:t>Peglia-</w:t>
      </w:r>
      <w:proofErr w:type="spellEnd"/>
      <w:r w:rsidRPr="00AB0111">
        <w:rPr>
          <w:sz w:val="20"/>
          <w:szCs w:val="20"/>
        </w:rPr>
        <w:t xml:space="preserve"> tutte le  associazioni legate all’escursionismo e  alla scoperta del territorio.</w:t>
      </w:r>
    </w:p>
    <w:p w:rsidR="004C6FB0" w:rsidRPr="00AB0111" w:rsidRDefault="004C6FB0" w:rsidP="0095096E">
      <w:pPr>
        <w:spacing w:after="0" w:line="240" w:lineRule="auto"/>
        <w:ind w:left="-142"/>
        <w:jc w:val="both"/>
        <w:rPr>
          <w:sz w:val="20"/>
          <w:szCs w:val="20"/>
        </w:rPr>
      </w:pPr>
      <w:r w:rsidRPr="00AB0111">
        <w:rPr>
          <w:sz w:val="20"/>
          <w:szCs w:val="20"/>
        </w:rPr>
        <w:t>Con l’occasione il nuovo Consiglio di Istituto prende visione e adotta il PTOF relativo all’anno scolastico in corso 2021/2022.</w:t>
      </w:r>
    </w:p>
    <w:p w:rsidR="00E8344B" w:rsidRPr="00AB0111" w:rsidRDefault="00E8344B" w:rsidP="00AB0111">
      <w:pPr>
        <w:spacing w:after="0" w:line="240" w:lineRule="auto"/>
        <w:ind w:left="-142"/>
        <w:rPr>
          <w:b/>
          <w:color w:val="FF0000"/>
          <w:sz w:val="20"/>
          <w:szCs w:val="20"/>
        </w:rPr>
      </w:pPr>
    </w:p>
    <w:p w:rsidR="00E8344B" w:rsidRPr="00AB0111" w:rsidRDefault="00E8344B" w:rsidP="00AB011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cstheme="minorHAnsi"/>
          <w:b/>
          <w:bCs/>
          <w:i/>
          <w:color w:val="000000"/>
          <w:sz w:val="20"/>
          <w:szCs w:val="20"/>
        </w:rPr>
      </w:pPr>
    </w:p>
    <w:p w:rsidR="000F68E1" w:rsidRPr="00AB0111" w:rsidRDefault="000F68E1" w:rsidP="000F68E1">
      <w:pPr>
        <w:spacing w:after="0" w:line="240" w:lineRule="auto"/>
        <w:rPr>
          <w:b/>
          <w:sz w:val="20"/>
          <w:szCs w:val="20"/>
        </w:rPr>
      </w:pPr>
      <w:r w:rsidRPr="00AB0111">
        <w:rPr>
          <w:b/>
          <w:sz w:val="20"/>
          <w:szCs w:val="20"/>
        </w:rPr>
        <w:t xml:space="preserve">Il Consiglio all’unanimità con </w:t>
      </w:r>
    </w:p>
    <w:p w:rsidR="000F68E1" w:rsidRPr="00AB0111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AB0111">
        <w:rPr>
          <w:b/>
          <w:sz w:val="20"/>
          <w:szCs w:val="20"/>
        </w:rPr>
        <w:t>DELIB</w:t>
      </w:r>
      <w:r w:rsidR="00042A6B" w:rsidRPr="00AB0111">
        <w:rPr>
          <w:b/>
          <w:sz w:val="20"/>
          <w:szCs w:val="20"/>
        </w:rPr>
        <w:t>ERA N. 7</w:t>
      </w:r>
    </w:p>
    <w:p w:rsidR="000F68E1" w:rsidRPr="00AB0111" w:rsidRDefault="000F68E1" w:rsidP="000F68E1">
      <w:pPr>
        <w:spacing w:after="0" w:line="240" w:lineRule="auto"/>
        <w:rPr>
          <w:b/>
          <w:sz w:val="20"/>
          <w:szCs w:val="20"/>
        </w:rPr>
      </w:pPr>
      <w:r w:rsidRPr="00AB0111">
        <w:rPr>
          <w:sz w:val="20"/>
          <w:szCs w:val="20"/>
        </w:rPr>
        <w:t xml:space="preserve"> </w:t>
      </w:r>
      <w:r w:rsidRPr="00AB0111">
        <w:rPr>
          <w:b/>
          <w:sz w:val="20"/>
          <w:szCs w:val="20"/>
        </w:rPr>
        <w:t>Approva</w:t>
      </w:r>
    </w:p>
    <w:p w:rsidR="008F5386" w:rsidRPr="00AB0111" w:rsidRDefault="008F5386" w:rsidP="000F68E1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F68E1" w:rsidRPr="00AB0111" w:rsidRDefault="000F68E1" w:rsidP="000F68E1">
      <w:pPr>
        <w:spacing w:after="0" w:line="240" w:lineRule="auto"/>
        <w:rPr>
          <w:sz w:val="20"/>
          <w:szCs w:val="20"/>
        </w:rPr>
      </w:pPr>
    </w:p>
    <w:p w:rsidR="005141C6" w:rsidRPr="00AB0111" w:rsidRDefault="005141C6" w:rsidP="005141C6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AB0111">
        <w:rPr>
          <w:b/>
          <w:i/>
          <w:sz w:val="20"/>
          <w:szCs w:val="20"/>
        </w:rPr>
        <w:lastRenderedPageBreak/>
        <w:t>…omissis…</w:t>
      </w:r>
      <w:proofErr w:type="spellEnd"/>
    </w:p>
    <w:p w:rsidR="005141C6" w:rsidRPr="00AB0111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AB0111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AB0111">
        <w:rPr>
          <w:rFonts w:cs="Times New Roman"/>
          <w:sz w:val="20"/>
          <w:szCs w:val="20"/>
        </w:rPr>
        <w:t xml:space="preserve">Il Segretario verbalizzante  </w:t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AB0111">
        <w:rPr>
          <w:rFonts w:cs="Times New Roman"/>
          <w:sz w:val="20"/>
          <w:szCs w:val="20"/>
        </w:rPr>
        <w:t>CdI</w:t>
      </w:r>
      <w:proofErr w:type="spellEnd"/>
    </w:p>
    <w:p w:rsidR="00C25464" w:rsidRPr="00AB0111" w:rsidRDefault="005141C6" w:rsidP="00C25464">
      <w:pPr>
        <w:spacing w:after="0" w:line="240" w:lineRule="auto"/>
        <w:rPr>
          <w:rFonts w:cs="Times New Roman"/>
          <w:sz w:val="20"/>
          <w:szCs w:val="20"/>
        </w:rPr>
      </w:pPr>
      <w:r w:rsidRPr="00AB0111">
        <w:rPr>
          <w:rFonts w:cs="Times New Roman"/>
          <w:sz w:val="20"/>
          <w:szCs w:val="20"/>
        </w:rPr>
        <w:t xml:space="preserve">Tramontano </w:t>
      </w:r>
      <w:proofErr w:type="spellStart"/>
      <w:r w:rsidRPr="00AB0111">
        <w:rPr>
          <w:rFonts w:cs="Times New Roman"/>
          <w:sz w:val="20"/>
          <w:szCs w:val="20"/>
        </w:rPr>
        <w:t>Michelina</w:t>
      </w:r>
      <w:proofErr w:type="spellEnd"/>
      <w:r w:rsidRPr="00AB0111">
        <w:rPr>
          <w:rFonts w:cs="Times New Roman"/>
          <w:sz w:val="20"/>
          <w:szCs w:val="20"/>
        </w:rPr>
        <w:t xml:space="preserve"> </w:t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="00C25464" w:rsidRPr="00AB0111">
        <w:rPr>
          <w:rFonts w:cs="Times New Roman"/>
          <w:bCs/>
          <w:sz w:val="20"/>
          <w:szCs w:val="20"/>
        </w:rPr>
        <w:t>CARUSI Pier Giorgio</w:t>
      </w:r>
    </w:p>
    <w:p w:rsidR="00C25464" w:rsidRPr="00AB0111" w:rsidRDefault="00C25464" w:rsidP="00C25464">
      <w:pPr>
        <w:spacing w:after="0" w:line="240" w:lineRule="auto"/>
        <w:rPr>
          <w:rFonts w:cs="Times New Roman"/>
          <w:sz w:val="20"/>
          <w:szCs w:val="20"/>
        </w:rPr>
      </w:pPr>
      <w:r w:rsidRPr="00AB0111">
        <w:rPr>
          <w:rFonts w:cs="Times New Roman"/>
          <w:sz w:val="20"/>
          <w:szCs w:val="20"/>
        </w:rPr>
        <w:t xml:space="preserve">f.to Tramontano </w:t>
      </w:r>
      <w:proofErr w:type="spellStart"/>
      <w:r w:rsidRPr="00AB0111">
        <w:rPr>
          <w:rFonts w:cs="Times New Roman"/>
          <w:sz w:val="20"/>
          <w:szCs w:val="20"/>
        </w:rPr>
        <w:t>Michelina</w:t>
      </w:r>
      <w:proofErr w:type="spellEnd"/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</w:r>
      <w:r w:rsidRPr="00AB0111">
        <w:rPr>
          <w:rFonts w:cs="Times New Roman"/>
          <w:sz w:val="20"/>
          <w:szCs w:val="20"/>
        </w:rPr>
        <w:tab/>
        <w:t xml:space="preserve">f.to </w:t>
      </w:r>
      <w:r w:rsidRPr="00AB0111">
        <w:rPr>
          <w:rFonts w:cs="Times New Roman"/>
          <w:bCs/>
          <w:sz w:val="20"/>
          <w:szCs w:val="20"/>
        </w:rPr>
        <w:t>CARUSI Pier Giorgio</w:t>
      </w:r>
    </w:p>
    <w:p w:rsidR="005141C6" w:rsidRPr="00AB0111" w:rsidRDefault="005141C6" w:rsidP="00C25464">
      <w:pPr>
        <w:spacing w:after="0" w:line="240" w:lineRule="auto"/>
        <w:rPr>
          <w:rFonts w:cs="Times New Roman"/>
          <w:sz w:val="20"/>
          <w:szCs w:val="20"/>
        </w:rPr>
      </w:pPr>
    </w:p>
    <w:p w:rsidR="006329B9" w:rsidRPr="00AB0111" w:rsidRDefault="006329B9" w:rsidP="006329B9">
      <w:pPr>
        <w:spacing w:after="0" w:line="240" w:lineRule="auto"/>
        <w:jc w:val="both"/>
        <w:rPr>
          <w:i/>
          <w:sz w:val="20"/>
          <w:szCs w:val="20"/>
        </w:rPr>
      </w:pPr>
    </w:p>
    <w:p w:rsidR="00D93C63" w:rsidRPr="00AB0111" w:rsidRDefault="00D93C63" w:rsidP="00D93C63">
      <w:pPr>
        <w:spacing w:after="0"/>
        <w:ind w:left="4956"/>
        <w:rPr>
          <w:rFonts w:cs="Times New Roman"/>
          <w:sz w:val="20"/>
          <w:szCs w:val="20"/>
        </w:rPr>
      </w:pPr>
    </w:p>
    <w:sectPr w:rsidR="00D93C63" w:rsidRPr="00AB0111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6E" w:rsidRDefault="0005786E" w:rsidP="008F5386">
      <w:pPr>
        <w:spacing w:after="0" w:line="240" w:lineRule="auto"/>
      </w:pPr>
      <w:r>
        <w:separator/>
      </w:r>
    </w:p>
  </w:endnote>
  <w:endnote w:type="continuationSeparator" w:id="0">
    <w:p w:rsidR="0005786E" w:rsidRDefault="0005786E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6E" w:rsidRDefault="0005786E" w:rsidP="008F5386">
      <w:pPr>
        <w:spacing w:after="0" w:line="240" w:lineRule="auto"/>
      </w:pPr>
      <w:r>
        <w:separator/>
      </w:r>
    </w:p>
  </w:footnote>
  <w:footnote w:type="continuationSeparator" w:id="0">
    <w:p w:rsidR="0005786E" w:rsidRDefault="0005786E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86E" w:rsidRDefault="0005786E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5786E" w:rsidRDefault="0005786E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05786E" w:rsidRPr="008F5386" w:rsidRDefault="0005786E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05786E" w:rsidRPr="008F5386" w:rsidRDefault="0005786E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05786E" w:rsidRPr="008F5386" w:rsidRDefault="0005786E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05786E" w:rsidRPr="008F5386" w:rsidRDefault="0005786E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05786E" w:rsidRDefault="0005786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5786E"/>
    <w:rsid w:val="000710F1"/>
    <w:rsid w:val="000750B8"/>
    <w:rsid w:val="0007754C"/>
    <w:rsid w:val="000C2B65"/>
    <w:rsid w:val="000F68E1"/>
    <w:rsid w:val="0010708A"/>
    <w:rsid w:val="00111D79"/>
    <w:rsid w:val="00122870"/>
    <w:rsid w:val="001A07C8"/>
    <w:rsid w:val="001F27B6"/>
    <w:rsid w:val="001F6804"/>
    <w:rsid w:val="00212B76"/>
    <w:rsid w:val="00230E9C"/>
    <w:rsid w:val="00240AF5"/>
    <w:rsid w:val="00247DD2"/>
    <w:rsid w:val="00294274"/>
    <w:rsid w:val="002A3A55"/>
    <w:rsid w:val="002E1EED"/>
    <w:rsid w:val="00370416"/>
    <w:rsid w:val="003766AD"/>
    <w:rsid w:val="00386670"/>
    <w:rsid w:val="003B70BA"/>
    <w:rsid w:val="003D7283"/>
    <w:rsid w:val="00421B93"/>
    <w:rsid w:val="00486D5C"/>
    <w:rsid w:val="004905E7"/>
    <w:rsid w:val="004C21B5"/>
    <w:rsid w:val="004C67A8"/>
    <w:rsid w:val="004C6FB0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57488"/>
    <w:rsid w:val="007866F5"/>
    <w:rsid w:val="0078714B"/>
    <w:rsid w:val="0079541D"/>
    <w:rsid w:val="007B7AF9"/>
    <w:rsid w:val="007D78EA"/>
    <w:rsid w:val="007E5C76"/>
    <w:rsid w:val="00876458"/>
    <w:rsid w:val="008D189E"/>
    <w:rsid w:val="008E4F91"/>
    <w:rsid w:val="008F5386"/>
    <w:rsid w:val="0095096E"/>
    <w:rsid w:val="00962A27"/>
    <w:rsid w:val="00983882"/>
    <w:rsid w:val="009C5ADE"/>
    <w:rsid w:val="009F4712"/>
    <w:rsid w:val="00A02B5E"/>
    <w:rsid w:val="00A10A56"/>
    <w:rsid w:val="00A213E6"/>
    <w:rsid w:val="00A31C9E"/>
    <w:rsid w:val="00A839F2"/>
    <w:rsid w:val="00A971A3"/>
    <w:rsid w:val="00AB0111"/>
    <w:rsid w:val="00AB316F"/>
    <w:rsid w:val="00AC58A6"/>
    <w:rsid w:val="00AE4DC8"/>
    <w:rsid w:val="00B42837"/>
    <w:rsid w:val="00BF49CC"/>
    <w:rsid w:val="00BF5C8E"/>
    <w:rsid w:val="00C07EF9"/>
    <w:rsid w:val="00C25464"/>
    <w:rsid w:val="00D05282"/>
    <w:rsid w:val="00D260C4"/>
    <w:rsid w:val="00D27E0A"/>
    <w:rsid w:val="00D31AB2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42E6"/>
    <w:rsid w:val="00E2719D"/>
    <w:rsid w:val="00E3285F"/>
    <w:rsid w:val="00E566D4"/>
    <w:rsid w:val="00E7220C"/>
    <w:rsid w:val="00E8344B"/>
    <w:rsid w:val="00E93943"/>
    <w:rsid w:val="00EE7D5F"/>
    <w:rsid w:val="00F042E7"/>
    <w:rsid w:val="00F35BC3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8</cp:revision>
  <dcterms:created xsi:type="dcterms:W3CDTF">2022-01-03T10:50:00Z</dcterms:created>
  <dcterms:modified xsi:type="dcterms:W3CDTF">2022-01-28T08:02:00Z</dcterms:modified>
</cp:coreProperties>
</file>