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A4" w:rsidRDefault="00617BA4" w:rsidP="00617BA4">
      <w:r>
        <w:t>Contratto Scuola 2016/2018</w:t>
      </w:r>
    </w:p>
    <w:p w:rsidR="00617BA4" w:rsidRDefault="00617BA4" w:rsidP="00617BA4">
      <w:hyperlink r:id="rId4" w:history="1">
        <w:r>
          <w:rPr>
            <w:rStyle w:val="Collegamentoipertestuale"/>
          </w:rPr>
          <w:t>https://www.gazzettaufficiale.it/eli/gu/2018/06/20/141/so/33/sg/pdf</w:t>
        </w:r>
      </w:hyperlink>
    </w:p>
    <w:p w:rsidR="00617BA4" w:rsidRDefault="00617BA4">
      <w:bookmarkStart w:id="0" w:name="_GoBack"/>
      <w:bookmarkEnd w:id="0"/>
    </w:p>
    <w:sectPr w:rsidR="00617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A4"/>
    <w:rsid w:val="006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F6C57-BE41-44FE-AC84-57617FB1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BA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7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zettaufficiale.it/eli/gu/2018/06/20/141/so/33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Paga</dc:creator>
  <cp:keywords/>
  <dc:description/>
  <cp:lastModifiedBy>Mauri Paga</cp:lastModifiedBy>
  <cp:revision>1</cp:revision>
  <dcterms:created xsi:type="dcterms:W3CDTF">2020-01-21T10:01:00Z</dcterms:created>
  <dcterms:modified xsi:type="dcterms:W3CDTF">2020-01-21T10:01:00Z</dcterms:modified>
</cp:coreProperties>
</file>