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62" w:rsidRDefault="00271862" w:rsidP="00271862">
      <w:r>
        <w:t>Regolamenti di Istituto</w:t>
      </w:r>
    </w:p>
    <w:p w:rsidR="00271862" w:rsidRDefault="00271862" w:rsidP="00271862">
      <w:hyperlink r:id="rId4" w:history="1">
        <w:r>
          <w:rPr>
            <w:rStyle w:val="Collegamentoipertestuale"/>
          </w:rPr>
          <w:t>https://comprensivofelicefatati.edu.it/regolamento/</w:t>
        </w:r>
      </w:hyperlink>
    </w:p>
    <w:p w:rsidR="00271862" w:rsidRDefault="00271862">
      <w:bookmarkStart w:id="0" w:name="_GoBack"/>
      <w:bookmarkEnd w:id="0"/>
    </w:p>
    <w:sectPr w:rsidR="00271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62"/>
    <w:rsid w:val="002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C08B-DEA0-4192-8DFD-4E5B2D93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rensivofelicefatati.edu.it/regolamen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Paga</dc:creator>
  <cp:keywords/>
  <dc:description/>
  <cp:lastModifiedBy>Mauri Paga</cp:lastModifiedBy>
  <cp:revision>1</cp:revision>
  <dcterms:created xsi:type="dcterms:W3CDTF">2020-01-21T10:13:00Z</dcterms:created>
  <dcterms:modified xsi:type="dcterms:W3CDTF">2020-01-21T10:13:00Z</dcterms:modified>
</cp:coreProperties>
</file>