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E6" w:rsidRPr="00584A7B" w:rsidRDefault="004A736F" w:rsidP="00F30EE6">
      <w:pPr>
        <w:pStyle w:val="Corpodeltesto"/>
        <w:tabs>
          <w:tab w:val="left" w:pos="8223"/>
        </w:tabs>
        <w:spacing w:before="93"/>
        <w:rPr>
          <w:rFonts w:ascii="Times New Roman" w:hAnsi="Times New Roman" w:cs="Times New Roman"/>
          <w:b/>
          <w:sz w:val="24"/>
          <w:szCs w:val="24"/>
        </w:rPr>
      </w:pPr>
      <w:r w:rsidRPr="00EA5BD6">
        <w:rPr>
          <w:rFonts w:ascii="Times New Roman" w:hAnsi="Times New Roman" w:cs="Times New Roman"/>
          <w:sz w:val="22"/>
          <w:szCs w:val="22"/>
        </w:rPr>
        <w:tab/>
      </w:r>
    </w:p>
    <w:tbl>
      <w:tblPr>
        <w:tblStyle w:val="Grigliatabella1"/>
        <w:tblW w:w="0" w:type="auto"/>
        <w:tblInd w:w="-5" w:type="dxa"/>
        <w:tblLook w:val="04A0"/>
      </w:tblPr>
      <w:tblGrid>
        <w:gridCol w:w="2268"/>
        <w:gridCol w:w="7513"/>
      </w:tblGrid>
      <w:tr w:rsidR="00F30EE6" w:rsidRPr="001E2424" w:rsidTr="00975526">
        <w:trPr>
          <w:trHeight w:val="272"/>
        </w:trPr>
        <w:tc>
          <w:tcPr>
            <w:tcW w:w="2268" w:type="dxa"/>
            <w:shd w:val="clear" w:color="auto" w:fill="D9E2F3"/>
          </w:tcPr>
          <w:p w:rsidR="00F30EE6" w:rsidRPr="001E2424" w:rsidRDefault="00F30EE6" w:rsidP="0097552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</w:pPr>
            <w:r w:rsidRPr="001E242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AVVISO</w:t>
            </w:r>
          </w:p>
        </w:tc>
        <w:tc>
          <w:tcPr>
            <w:tcW w:w="7513" w:type="dxa"/>
            <w:shd w:val="clear" w:color="auto" w:fill="D9E2F3"/>
          </w:tcPr>
          <w:p w:rsidR="00F30EE6" w:rsidRPr="001E2424" w:rsidRDefault="00F30EE6" w:rsidP="0097552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E2424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n. 4878 del 17/04/2020 - FESR – realizzazione di </w:t>
            </w:r>
            <w:proofErr w:type="spellStart"/>
            <w:r w:rsidRPr="001E2424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smart</w:t>
            </w:r>
            <w:proofErr w:type="spellEnd"/>
            <w:r w:rsidRPr="001E2424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1E2424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class</w:t>
            </w:r>
            <w:proofErr w:type="spellEnd"/>
            <w:r w:rsidRPr="001E2424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per la scuola del primo ciclo</w:t>
            </w:r>
          </w:p>
        </w:tc>
      </w:tr>
      <w:tr w:rsidR="00F30EE6" w:rsidRPr="001E2424" w:rsidTr="00975526">
        <w:trPr>
          <w:trHeight w:val="306"/>
        </w:trPr>
        <w:tc>
          <w:tcPr>
            <w:tcW w:w="2268" w:type="dxa"/>
          </w:tcPr>
          <w:p w:rsidR="00F30EE6" w:rsidRPr="001E2424" w:rsidRDefault="00F30EE6" w:rsidP="0097552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</w:pPr>
            <w:r w:rsidRPr="001E242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CODICE PROGETTO</w:t>
            </w:r>
          </w:p>
        </w:tc>
        <w:tc>
          <w:tcPr>
            <w:tcW w:w="7513" w:type="dxa"/>
          </w:tcPr>
          <w:p w:rsidR="00F30EE6" w:rsidRPr="001E2424" w:rsidRDefault="00F30EE6" w:rsidP="0048165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E2424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10.8.6A-FESRPON-UM-2020-</w:t>
            </w:r>
            <w:r w:rsidR="004816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6</w:t>
            </w:r>
            <w:r w:rsidRPr="001E2424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4</w:t>
            </w:r>
          </w:p>
        </w:tc>
      </w:tr>
      <w:tr w:rsidR="00F30EE6" w:rsidRPr="001E2424" w:rsidTr="00975526">
        <w:trPr>
          <w:trHeight w:val="299"/>
        </w:trPr>
        <w:tc>
          <w:tcPr>
            <w:tcW w:w="2268" w:type="dxa"/>
            <w:shd w:val="clear" w:color="auto" w:fill="B4C6E7"/>
          </w:tcPr>
          <w:p w:rsidR="00F30EE6" w:rsidRPr="001E2424" w:rsidRDefault="00F30EE6" w:rsidP="0097552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</w:pPr>
            <w:r w:rsidRPr="001E242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TITOLO</w:t>
            </w:r>
          </w:p>
        </w:tc>
        <w:tc>
          <w:tcPr>
            <w:tcW w:w="7513" w:type="dxa"/>
            <w:shd w:val="clear" w:color="auto" w:fill="B4C6E7"/>
          </w:tcPr>
          <w:p w:rsidR="00F30EE6" w:rsidRPr="001E2424" w:rsidRDefault="0048165B" w:rsidP="0097552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816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Per una didattica </w:t>
            </w:r>
            <w:proofErr w:type="spellStart"/>
            <w:r w:rsidRPr="004816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smart</w:t>
            </w:r>
            <w:proofErr w:type="spellEnd"/>
            <w:r w:rsidRPr="004816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 </w:t>
            </w:r>
          </w:p>
        </w:tc>
      </w:tr>
      <w:tr w:rsidR="00F30EE6" w:rsidRPr="001E2424" w:rsidTr="00975526">
        <w:trPr>
          <w:trHeight w:val="232"/>
        </w:trPr>
        <w:tc>
          <w:tcPr>
            <w:tcW w:w="2268" w:type="dxa"/>
          </w:tcPr>
          <w:p w:rsidR="00F30EE6" w:rsidRPr="001E2424" w:rsidRDefault="00F30EE6" w:rsidP="0097552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</w:pPr>
            <w:r w:rsidRPr="001E242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CUP</w:t>
            </w:r>
          </w:p>
        </w:tc>
        <w:tc>
          <w:tcPr>
            <w:tcW w:w="7513" w:type="dxa"/>
          </w:tcPr>
          <w:p w:rsidR="00F30EE6" w:rsidRPr="001E2424" w:rsidRDefault="0048165B" w:rsidP="0097552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816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F32G20001380007  </w:t>
            </w:r>
          </w:p>
        </w:tc>
      </w:tr>
    </w:tbl>
    <w:p w:rsidR="00CB7B2D" w:rsidRPr="00F30EE6" w:rsidRDefault="00584A7B" w:rsidP="00F30EE6">
      <w:pPr>
        <w:pStyle w:val="Corpodeltesto"/>
        <w:spacing w:before="240" w:line="229" w:lineRule="exac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F30EE6">
        <w:rPr>
          <w:rFonts w:ascii="Times New Roman" w:hAnsi="Times New Roman" w:cs="Times New Roman"/>
          <w:b/>
          <w:sz w:val="22"/>
          <w:szCs w:val="22"/>
        </w:rPr>
        <w:t xml:space="preserve">ALLEGATO </w:t>
      </w:r>
      <w:r w:rsidR="000B4A07" w:rsidRPr="00F30EE6">
        <w:rPr>
          <w:rFonts w:ascii="Times New Roman" w:hAnsi="Times New Roman" w:cs="Times New Roman"/>
          <w:b/>
          <w:sz w:val="22"/>
          <w:szCs w:val="22"/>
        </w:rPr>
        <w:t>3</w:t>
      </w:r>
    </w:p>
    <w:p w:rsidR="0020136A" w:rsidRPr="00F30EE6" w:rsidRDefault="0020136A" w:rsidP="0020136A">
      <w:pPr>
        <w:pStyle w:val="Corpodeltesto"/>
        <w:spacing w:line="229" w:lineRule="exact"/>
        <w:ind w:left="6521"/>
        <w:jc w:val="right"/>
        <w:rPr>
          <w:rFonts w:ascii="Times New Roman" w:hAnsi="Times New Roman" w:cs="Times New Roman"/>
          <w:sz w:val="22"/>
          <w:szCs w:val="22"/>
        </w:rPr>
      </w:pPr>
      <w:r w:rsidRPr="00F30EE6">
        <w:rPr>
          <w:rFonts w:ascii="Times New Roman" w:hAnsi="Times New Roman" w:cs="Times New Roman"/>
          <w:sz w:val="22"/>
          <w:szCs w:val="22"/>
        </w:rPr>
        <w:tab/>
      </w:r>
      <w:r w:rsidRPr="00F30EE6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:rsidR="000B4A07" w:rsidRPr="00F30EE6" w:rsidRDefault="000B4A07" w:rsidP="000B4A07">
      <w:pPr>
        <w:pStyle w:val="Default"/>
        <w:rPr>
          <w:sz w:val="22"/>
          <w:szCs w:val="22"/>
        </w:rPr>
      </w:pPr>
    </w:p>
    <w:p w:rsidR="000B4A07" w:rsidRPr="00F30EE6" w:rsidRDefault="000B4A07" w:rsidP="000B4A07">
      <w:pPr>
        <w:pStyle w:val="Default"/>
        <w:jc w:val="center"/>
        <w:rPr>
          <w:sz w:val="22"/>
          <w:szCs w:val="22"/>
        </w:rPr>
      </w:pPr>
      <w:r w:rsidRPr="00F30EE6">
        <w:rPr>
          <w:b/>
          <w:bCs/>
          <w:sz w:val="22"/>
          <w:szCs w:val="22"/>
        </w:rPr>
        <w:t>AUTOCERTIFICAZIONE SOSTITUTIVA DEL DURC / TRACCIABILITA’ FLUSSI FINANZIARI</w:t>
      </w:r>
    </w:p>
    <w:p w:rsidR="000B4A07" w:rsidRPr="00F30EE6" w:rsidRDefault="000B4A07" w:rsidP="000B4A07">
      <w:pPr>
        <w:pStyle w:val="Default"/>
        <w:jc w:val="center"/>
        <w:rPr>
          <w:sz w:val="22"/>
          <w:szCs w:val="22"/>
        </w:rPr>
      </w:pPr>
      <w:r w:rsidRPr="00F30EE6">
        <w:rPr>
          <w:b/>
          <w:bCs/>
          <w:sz w:val="22"/>
          <w:szCs w:val="22"/>
        </w:rPr>
        <w:t>DICHIARAZIONE SOSTITUTIVA DELL’ATTO DI NOTORIETA’ E DI CERTIFICAZIONI</w:t>
      </w:r>
    </w:p>
    <w:p w:rsidR="000B4A07" w:rsidRPr="00F30EE6" w:rsidRDefault="000B4A07" w:rsidP="000B4A07">
      <w:pPr>
        <w:pStyle w:val="Default"/>
        <w:jc w:val="center"/>
        <w:rPr>
          <w:sz w:val="22"/>
          <w:szCs w:val="22"/>
        </w:rPr>
      </w:pPr>
      <w:r w:rsidRPr="00F30EE6">
        <w:rPr>
          <w:b/>
          <w:bCs/>
          <w:sz w:val="22"/>
          <w:szCs w:val="22"/>
        </w:rPr>
        <w:t>(art. 46 e 47 D.P.R. n. 445 del 28/12/2000)</w:t>
      </w:r>
    </w:p>
    <w:p w:rsidR="000B4A07" w:rsidRPr="00F30EE6" w:rsidRDefault="000B4A07" w:rsidP="000B4A07">
      <w:pPr>
        <w:pStyle w:val="Default"/>
        <w:jc w:val="center"/>
        <w:rPr>
          <w:sz w:val="22"/>
          <w:szCs w:val="22"/>
        </w:rPr>
      </w:pPr>
    </w:p>
    <w:p w:rsidR="000B4A07" w:rsidRDefault="000B4A07" w:rsidP="0048165B">
      <w:pPr>
        <w:pStyle w:val="Default"/>
        <w:jc w:val="center"/>
        <w:rPr>
          <w:sz w:val="22"/>
          <w:szCs w:val="22"/>
        </w:rPr>
      </w:pPr>
    </w:p>
    <w:p w:rsidR="000B4A07" w:rsidRDefault="000B4A07" w:rsidP="000B4A07">
      <w:pPr>
        <w:pStyle w:val="Default"/>
        <w:rPr>
          <w:sz w:val="22"/>
          <w:szCs w:val="22"/>
        </w:rPr>
      </w:pPr>
    </w:p>
    <w:p w:rsidR="000B4A07" w:rsidRPr="000B4A07" w:rsidRDefault="000B4A07" w:rsidP="000B4A07">
      <w:pPr>
        <w:pStyle w:val="Default"/>
        <w:spacing w:line="360" w:lineRule="auto"/>
        <w:rPr>
          <w:sz w:val="22"/>
          <w:szCs w:val="22"/>
        </w:rPr>
      </w:pPr>
      <w:r w:rsidRPr="000B4A07">
        <w:rPr>
          <w:sz w:val="22"/>
          <w:szCs w:val="22"/>
        </w:rPr>
        <w:t xml:space="preserve">Il/La sottoscritto/a ________________________________ nato/a a _________________________________ </w:t>
      </w:r>
    </w:p>
    <w:p w:rsidR="000B4A07" w:rsidRPr="000B4A07" w:rsidRDefault="000B4A07" w:rsidP="000B4A07">
      <w:pPr>
        <w:pStyle w:val="Default"/>
        <w:spacing w:line="360" w:lineRule="auto"/>
        <w:rPr>
          <w:sz w:val="22"/>
          <w:szCs w:val="22"/>
        </w:rPr>
      </w:pPr>
      <w:r w:rsidRPr="000B4A07">
        <w:rPr>
          <w:sz w:val="22"/>
          <w:szCs w:val="22"/>
        </w:rPr>
        <w:t xml:space="preserve">Prov. ___________ il _________________________ in qualità di Titolare/Legale rappresentante della Ditta </w:t>
      </w:r>
    </w:p>
    <w:p w:rsidR="000B4A07" w:rsidRPr="000B4A07" w:rsidRDefault="000B4A07" w:rsidP="000B4A07">
      <w:pPr>
        <w:pStyle w:val="Default"/>
        <w:spacing w:line="360" w:lineRule="auto"/>
        <w:rPr>
          <w:sz w:val="22"/>
          <w:szCs w:val="22"/>
        </w:rPr>
      </w:pPr>
      <w:r w:rsidRPr="000B4A07">
        <w:rPr>
          <w:sz w:val="22"/>
          <w:szCs w:val="22"/>
        </w:rPr>
        <w:t xml:space="preserve">___________________________________________ con sede legale in ______________________________ </w:t>
      </w:r>
    </w:p>
    <w:p w:rsidR="000B4A07" w:rsidRPr="000B4A07" w:rsidRDefault="000B4A07" w:rsidP="000B4A07">
      <w:pPr>
        <w:pStyle w:val="Default"/>
        <w:spacing w:line="360" w:lineRule="auto"/>
        <w:rPr>
          <w:sz w:val="22"/>
          <w:szCs w:val="22"/>
        </w:rPr>
      </w:pPr>
      <w:r w:rsidRPr="000B4A07">
        <w:rPr>
          <w:sz w:val="22"/>
          <w:szCs w:val="22"/>
        </w:rPr>
        <w:t xml:space="preserve">Prov.______ Via ___________________________n.___; sede operativa in ____________________________ </w:t>
      </w:r>
    </w:p>
    <w:p w:rsidR="000B4A07" w:rsidRPr="000B4A07" w:rsidRDefault="000B4A07" w:rsidP="000B4A07">
      <w:pPr>
        <w:pStyle w:val="Default"/>
        <w:spacing w:line="360" w:lineRule="auto"/>
        <w:rPr>
          <w:sz w:val="22"/>
          <w:szCs w:val="22"/>
        </w:rPr>
      </w:pPr>
      <w:r w:rsidRPr="000B4A07">
        <w:rPr>
          <w:sz w:val="22"/>
          <w:szCs w:val="22"/>
        </w:rPr>
        <w:t xml:space="preserve">Prov. _____ Via ___________________________ n. ____ </w:t>
      </w:r>
    </w:p>
    <w:p w:rsidR="000B4A07" w:rsidRPr="000B4A07" w:rsidRDefault="000B4A07" w:rsidP="000B4A07">
      <w:pPr>
        <w:pStyle w:val="Default"/>
        <w:spacing w:line="360" w:lineRule="auto"/>
        <w:rPr>
          <w:sz w:val="22"/>
          <w:szCs w:val="22"/>
        </w:rPr>
      </w:pPr>
      <w:r w:rsidRPr="000B4A07">
        <w:rPr>
          <w:sz w:val="22"/>
          <w:szCs w:val="22"/>
        </w:rPr>
        <w:t xml:space="preserve">consapevole delle sanzioni penali richiamate dall’art. 76 del D.P.R. 28/12/2000 n. 445, in caso di dichiarazioni mendaci e di formazione o uso di atti falsi, </w:t>
      </w:r>
    </w:p>
    <w:p w:rsidR="000B4A07" w:rsidRPr="000B4A07" w:rsidRDefault="000B4A07" w:rsidP="000B4A07">
      <w:pPr>
        <w:pStyle w:val="Default"/>
        <w:jc w:val="center"/>
        <w:rPr>
          <w:b/>
          <w:sz w:val="22"/>
          <w:szCs w:val="22"/>
        </w:rPr>
      </w:pPr>
      <w:r w:rsidRPr="000B4A07">
        <w:rPr>
          <w:b/>
          <w:sz w:val="22"/>
          <w:szCs w:val="22"/>
        </w:rPr>
        <w:t>DICHIARA</w:t>
      </w:r>
    </w:p>
    <w:p w:rsidR="000B4A07" w:rsidRPr="000B4A07" w:rsidRDefault="000B4A07" w:rsidP="000B4A07">
      <w:pPr>
        <w:pStyle w:val="Default"/>
        <w:spacing w:after="140"/>
        <w:jc w:val="both"/>
        <w:rPr>
          <w:sz w:val="22"/>
          <w:szCs w:val="22"/>
        </w:rPr>
      </w:pPr>
      <w:r w:rsidRPr="000B4A07">
        <w:rPr>
          <w:sz w:val="22"/>
          <w:szCs w:val="22"/>
        </w:rPr>
        <w:t xml:space="preserve">• di essere in regola con l’assolvimento degli obblighi di versamento dei contributi assicurativi stabiliti dalle vigenti disposizioni (Legge n° 266/2002); </w:t>
      </w:r>
    </w:p>
    <w:p w:rsidR="000B4A07" w:rsidRPr="000B4A07" w:rsidRDefault="000B4A07" w:rsidP="000B4A07">
      <w:pPr>
        <w:pStyle w:val="Default"/>
        <w:jc w:val="both"/>
        <w:rPr>
          <w:sz w:val="22"/>
          <w:szCs w:val="22"/>
        </w:rPr>
      </w:pPr>
      <w:r w:rsidRPr="000B4A07">
        <w:rPr>
          <w:sz w:val="22"/>
          <w:szCs w:val="22"/>
        </w:rPr>
        <w:t xml:space="preserve">• i seguenti dati per la richiesta del D.U.R.C. </w:t>
      </w:r>
    </w:p>
    <w:p w:rsidR="000B4A07" w:rsidRDefault="000B4A07" w:rsidP="000B4A07">
      <w:pPr>
        <w:pStyle w:val="Default"/>
        <w:rPr>
          <w:sz w:val="22"/>
          <w:szCs w:val="22"/>
        </w:rPr>
      </w:pPr>
    </w:p>
    <w:p w:rsidR="000B4A07" w:rsidRDefault="000B4A07" w:rsidP="000B4A0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Codice Fiscale _________________________________ P. IVA _____________________________________ </w:t>
      </w:r>
    </w:p>
    <w:p w:rsidR="000B4A07" w:rsidRDefault="000B4A07" w:rsidP="000B4A0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Ditta _____________________________________________________________________________________ </w:t>
      </w:r>
    </w:p>
    <w:p w:rsidR="000B4A07" w:rsidRDefault="000B4A07" w:rsidP="000B4A0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Ragione Sociale: ___________________________________________________________________________ </w:t>
      </w:r>
    </w:p>
    <w:p w:rsidR="000B4A07" w:rsidRDefault="000B4A07" w:rsidP="000B4A0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Sede legale: Comune ___________________ Indirizzo ____________________________________ </w:t>
      </w:r>
    </w:p>
    <w:p w:rsidR="000B4A07" w:rsidRDefault="000B4A07" w:rsidP="000B4A0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Sede operativa Comune ___________________ Indirizzo __________________________________________ </w:t>
      </w:r>
    </w:p>
    <w:p w:rsidR="000B4A07" w:rsidRDefault="000B4A07" w:rsidP="000B4A0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Tipo impresa: □ Impresa □ Lavoratore autonomo □ Edile </w:t>
      </w:r>
    </w:p>
    <w:p w:rsidR="000B4A07" w:rsidRDefault="000B4A07" w:rsidP="000B4A0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C.C.N.L. applicato: □ Commercio □ ________________________________________________________ </w:t>
      </w:r>
    </w:p>
    <w:p w:rsidR="000B4A07" w:rsidRDefault="000B4A07" w:rsidP="000B4A0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Dimensione aziendale: </w:t>
      </w:r>
    </w:p>
    <w:p w:rsidR="000B4A07" w:rsidRDefault="000B4A07" w:rsidP="000B4A0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□ da 1 a 5 □ da 6 a 15 □ da 16 a 50 □ da 51 a 100 □ oltre </w:t>
      </w:r>
    </w:p>
    <w:p w:rsidR="000B4A07" w:rsidRDefault="000B4A07" w:rsidP="000B4A07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I.N.A.I.L. </w:t>
      </w:r>
      <w:r>
        <w:rPr>
          <w:sz w:val="22"/>
          <w:szCs w:val="22"/>
        </w:rPr>
        <w:t xml:space="preserve">Codice Ditta ___________________________ Sede Competente ___________________________ </w:t>
      </w:r>
    </w:p>
    <w:p w:rsidR="000B4A07" w:rsidRDefault="000B4A07" w:rsidP="000B4A07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I.N.P.S. </w:t>
      </w:r>
      <w:r>
        <w:rPr>
          <w:sz w:val="22"/>
          <w:szCs w:val="22"/>
        </w:rPr>
        <w:t xml:space="preserve">Matricola Azienda: __________________________________________________________________ </w:t>
      </w:r>
    </w:p>
    <w:p w:rsidR="000B4A07" w:rsidRDefault="000B4A07" w:rsidP="000B4A0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Sede competente: __________________________________________________________________________ </w:t>
      </w:r>
    </w:p>
    <w:p w:rsidR="000B4A07" w:rsidRDefault="000B4A07" w:rsidP="000B4A07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CASSA EDILE </w:t>
      </w:r>
      <w:r>
        <w:rPr>
          <w:sz w:val="22"/>
          <w:szCs w:val="22"/>
        </w:rPr>
        <w:t xml:space="preserve">Codice Ditta __________________________ Sede Competente _______________________ 2 </w:t>
      </w:r>
    </w:p>
    <w:p w:rsidR="00590498" w:rsidRDefault="00590498" w:rsidP="000B4A07">
      <w:pPr>
        <w:pStyle w:val="Default"/>
        <w:spacing w:line="360" w:lineRule="auto"/>
        <w:rPr>
          <w:color w:val="auto"/>
          <w:sz w:val="20"/>
          <w:szCs w:val="20"/>
        </w:rPr>
      </w:pPr>
    </w:p>
    <w:p w:rsidR="00590498" w:rsidRDefault="00590498" w:rsidP="00590498">
      <w:pPr>
        <w:pStyle w:val="Default"/>
        <w:jc w:val="center"/>
        <w:rPr>
          <w:b/>
          <w:sz w:val="22"/>
          <w:szCs w:val="22"/>
        </w:rPr>
      </w:pPr>
      <w:r w:rsidRPr="00590498">
        <w:rPr>
          <w:b/>
          <w:sz w:val="22"/>
          <w:szCs w:val="22"/>
        </w:rPr>
        <w:t>SI OBBLIGA AD OTTEMPERARE</w:t>
      </w:r>
    </w:p>
    <w:p w:rsidR="00590498" w:rsidRDefault="00590498" w:rsidP="00590498">
      <w:pPr>
        <w:pStyle w:val="Default"/>
        <w:jc w:val="center"/>
        <w:rPr>
          <w:b/>
          <w:sz w:val="22"/>
          <w:szCs w:val="22"/>
        </w:rPr>
      </w:pPr>
    </w:p>
    <w:p w:rsidR="00590498" w:rsidRDefault="00590498" w:rsidP="00590498">
      <w:pPr>
        <w:pStyle w:val="Default"/>
      </w:pPr>
    </w:p>
    <w:p w:rsidR="00590498" w:rsidRPr="00590498" w:rsidRDefault="00590498" w:rsidP="00590498">
      <w:pPr>
        <w:pStyle w:val="Default"/>
        <w:numPr>
          <w:ilvl w:val="0"/>
          <w:numId w:val="6"/>
        </w:numPr>
        <w:spacing w:after="13"/>
        <w:jc w:val="both"/>
        <w:rPr>
          <w:sz w:val="22"/>
          <w:szCs w:val="22"/>
        </w:rPr>
      </w:pPr>
      <w:r w:rsidRPr="00590498">
        <w:rPr>
          <w:sz w:val="22"/>
          <w:szCs w:val="22"/>
        </w:rPr>
        <w:t xml:space="preserve">Agli adempimenti che garantiscono la tracciabilità dei flussi finanziari. In particolare, a norma dell’ art. 3 comma 7 della citata legge, così come modificato dal D.L. n. 187/2010, convertito in Legge n. 217 del 2010. </w:t>
      </w:r>
    </w:p>
    <w:p w:rsidR="00590498" w:rsidRPr="00590498" w:rsidRDefault="00590498" w:rsidP="00590498">
      <w:pPr>
        <w:pStyle w:val="Default"/>
        <w:numPr>
          <w:ilvl w:val="0"/>
          <w:numId w:val="6"/>
        </w:numPr>
        <w:spacing w:after="13"/>
        <w:jc w:val="both"/>
        <w:rPr>
          <w:sz w:val="22"/>
          <w:szCs w:val="22"/>
        </w:rPr>
      </w:pPr>
      <w:r w:rsidRPr="00590498">
        <w:rPr>
          <w:sz w:val="22"/>
          <w:szCs w:val="22"/>
        </w:rPr>
        <w:t xml:space="preserve">Si obbliga, altresì, in caso di aggiudicazione, ad utilizzare per la fornitura del servizio un conto corrente dedicato e comunicare il/i soggetto/i delegato/i ad operare sullo stesso; </w:t>
      </w:r>
    </w:p>
    <w:p w:rsidR="00590498" w:rsidRPr="00590498" w:rsidRDefault="00590498" w:rsidP="00590498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590498">
        <w:rPr>
          <w:sz w:val="22"/>
          <w:szCs w:val="22"/>
        </w:rPr>
        <w:t xml:space="preserve">Dichiara, infine, di essere informato che ai sensi del D. </w:t>
      </w:r>
      <w:proofErr w:type="spellStart"/>
      <w:r w:rsidRPr="00590498">
        <w:rPr>
          <w:sz w:val="22"/>
          <w:szCs w:val="22"/>
        </w:rPr>
        <w:t>Lgs.vo</w:t>
      </w:r>
      <w:proofErr w:type="spellEnd"/>
      <w:r w:rsidRPr="00590498">
        <w:rPr>
          <w:sz w:val="22"/>
          <w:szCs w:val="22"/>
        </w:rPr>
        <w:t xml:space="preserve"> n. 196/2003 e del Regolamento Europeo n. 679/2016 il Trattamento dei Dati personali sarà improntato ai principi di liceità e trasparenza, a tutela della propria riservatezza e dei propri diritti. I dati personali raccolti saranno trattati, anche con strumenti informatici, esclusivamente nell’ ambito del procedimento per il quale viene resa la presente dichiarazione. </w:t>
      </w:r>
    </w:p>
    <w:p w:rsidR="00590498" w:rsidRDefault="00590498" w:rsidP="00590498">
      <w:pPr>
        <w:pStyle w:val="Default"/>
        <w:jc w:val="both"/>
        <w:rPr>
          <w:sz w:val="22"/>
          <w:szCs w:val="22"/>
        </w:rPr>
      </w:pPr>
    </w:p>
    <w:p w:rsidR="00590498" w:rsidRDefault="00590498" w:rsidP="00590498">
      <w:pPr>
        <w:pStyle w:val="Default"/>
        <w:jc w:val="both"/>
        <w:rPr>
          <w:sz w:val="22"/>
          <w:szCs w:val="22"/>
        </w:rPr>
      </w:pPr>
    </w:p>
    <w:p w:rsidR="00590498" w:rsidRDefault="00590498" w:rsidP="00590498">
      <w:pPr>
        <w:pStyle w:val="Default"/>
        <w:jc w:val="both"/>
        <w:rPr>
          <w:sz w:val="22"/>
          <w:szCs w:val="22"/>
        </w:rPr>
      </w:pPr>
      <w:r w:rsidRPr="00590498">
        <w:rPr>
          <w:sz w:val="22"/>
          <w:szCs w:val="22"/>
        </w:rPr>
        <w:t>Ai sensi dell’art. 38 del D.P.R. 28/12/2000 n. 445 la dichiarazione è sottoscritta, unitamente a copia di un documento di identità del sottoscrittore debitamente datata e firmata</w:t>
      </w:r>
      <w:r>
        <w:rPr>
          <w:sz w:val="22"/>
          <w:szCs w:val="22"/>
        </w:rPr>
        <w:t>.</w:t>
      </w:r>
    </w:p>
    <w:p w:rsidR="00590498" w:rsidRDefault="00590498" w:rsidP="0059049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 </w:t>
      </w:r>
    </w:p>
    <w:p w:rsidR="00590498" w:rsidRDefault="00590498" w:rsidP="00590498">
      <w:pPr>
        <w:pStyle w:val="Default"/>
        <w:rPr>
          <w:sz w:val="22"/>
          <w:szCs w:val="22"/>
        </w:rPr>
      </w:pPr>
    </w:p>
    <w:p w:rsidR="00590498" w:rsidRDefault="00590498" w:rsidP="00590498">
      <w:pPr>
        <w:pStyle w:val="Default"/>
        <w:rPr>
          <w:sz w:val="22"/>
          <w:szCs w:val="22"/>
        </w:rPr>
      </w:pPr>
    </w:p>
    <w:p w:rsidR="00590498" w:rsidRDefault="00590498" w:rsidP="00590498">
      <w:pPr>
        <w:pStyle w:val="Default"/>
        <w:rPr>
          <w:sz w:val="22"/>
          <w:szCs w:val="22"/>
        </w:rPr>
      </w:pPr>
    </w:p>
    <w:p w:rsidR="00590498" w:rsidRDefault="00590498" w:rsidP="005904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Lì, __________________ </w:t>
      </w:r>
    </w:p>
    <w:p w:rsidR="00590498" w:rsidRDefault="00590498" w:rsidP="00590498">
      <w:pPr>
        <w:pStyle w:val="Default"/>
        <w:ind w:left="6480" w:firstLine="720"/>
        <w:rPr>
          <w:sz w:val="22"/>
          <w:szCs w:val="22"/>
        </w:rPr>
      </w:pPr>
      <w:r>
        <w:rPr>
          <w:sz w:val="22"/>
          <w:szCs w:val="22"/>
        </w:rPr>
        <w:t xml:space="preserve">Il Dichiarante </w:t>
      </w:r>
    </w:p>
    <w:p w:rsidR="00590498" w:rsidRDefault="00590498" w:rsidP="00590498">
      <w:pPr>
        <w:spacing w:before="6" w:line="220" w:lineRule="exact"/>
        <w:ind w:left="6480"/>
      </w:pPr>
    </w:p>
    <w:p w:rsidR="00590498" w:rsidRDefault="00590498" w:rsidP="00590498">
      <w:pPr>
        <w:spacing w:before="6" w:line="220" w:lineRule="exact"/>
        <w:ind w:left="6480"/>
      </w:pPr>
      <w:r>
        <w:t>____________________________</w:t>
      </w:r>
    </w:p>
    <w:p w:rsidR="00590498" w:rsidRDefault="00590498" w:rsidP="00590498">
      <w:pPr>
        <w:spacing w:before="6" w:line="220" w:lineRule="exact"/>
      </w:pPr>
    </w:p>
    <w:p w:rsidR="00590498" w:rsidRDefault="00590498" w:rsidP="00590498">
      <w:pPr>
        <w:spacing w:before="6" w:line="220" w:lineRule="exact"/>
      </w:pPr>
    </w:p>
    <w:p w:rsidR="00590498" w:rsidRDefault="00590498" w:rsidP="00590498">
      <w:pPr>
        <w:spacing w:before="6" w:line="220" w:lineRule="exact"/>
      </w:pPr>
    </w:p>
    <w:p w:rsidR="000B4A07" w:rsidRDefault="000B4A07" w:rsidP="000B4A07">
      <w:pPr>
        <w:pStyle w:val="Default"/>
        <w:spacing w:line="360" w:lineRule="auto"/>
        <w:rPr>
          <w:color w:val="auto"/>
        </w:rPr>
      </w:pPr>
    </w:p>
    <w:p w:rsidR="002B2A4F" w:rsidRDefault="002B2A4F" w:rsidP="00EA5BD6">
      <w:pPr>
        <w:spacing w:before="6" w:line="220" w:lineRule="exact"/>
      </w:pPr>
    </w:p>
    <w:p w:rsidR="002B2A4F" w:rsidRDefault="002B2A4F" w:rsidP="00EA5BD6">
      <w:pPr>
        <w:spacing w:before="6" w:line="220" w:lineRule="exact"/>
      </w:pPr>
    </w:p>
    <w:sectPr w:rsidR="002B2A4F" w:rsidSect="00F30EE6">
      <w:headerReference w:type="default" r:id="rId7"/>
      <w:footerReference w:type="default" r:id="rId8"/>
      <w:pgSz w:w="11910" w:h="16840"/>
      <w:pgMar w:top="3544" w:right="1020" w:bottom="1200" w:left="920" w:header="708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44B" w:rsidRDefault="00E3344B" w:rsidP="00A13D55">
      <w:r>
        <w:separator/>
      </w:r>
    </w:p>
  </w:endnote>
  <w:endnote w:type="continuationSeparator" w:id="0">
    <w:p w:rsidR="00E3344B" w:rsidRDefault="00E3344B" w:rsidP="00A13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D55" w:rsidRDefault="00E6723F">
    <w:pPr>
      <w:pStyle w:val="Corpodeltesto"/>
      <w:spacing w:line="14" w:lineRule="auto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2.9pt;margin-top:780.8pt;width:9.6pt;height:13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" filled="f" stroked="f">
          <v:textbox inset="0,0,0,0">
            <w:txbxContent>
              <w:p w:rsidR="00A13D55" w:rsidRDefault="00E6723F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4A736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8165B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44B" w:rsidRDefault="00E3344B" w:rsidP="00A13D55">
      <w:r>
        <w:separator/>
      </w:r>
    </w:p>
  </w:footnote>
  <w:footnote w:type="continuationSeparator" w:id="0">
    <w:p w:rsidR="00E3344B" w:rsidRDefault="00E3344B" w:rsidP="00A13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2D" w:rsidRDefault="00CB7B2D">
    <w:pPr>
      <w:pStyle w:val="Corpodeltesto"/>
      <w:spacing w:line="14" w:lineRule="auto"/>
    </w:pPr>
  </w:p>
  <w:p w:rsidR="00CB7B2D" w:rsidRDefault="00CB7B2D">
    <w:pPr>
      <w:pStyle w:val="Corpodeltesto"/>
      <w:spacing w:line="14" w:lineRule="auto"/>
    </w:pPr>
  </w:p>
  <w:p w:rsidR="00584A7B" w:rsidRDefault="00584A7B" w:rsidP="00584A7B">
    <w:pPr>
      <w:pStyle w:val="TableParagraph"/>
      <w:spacing w:line="288" w:lineRule="exact"/>
      <w:ind w:left="1307"/>
      <w:rPr>
        <w:rFonts w:ascii="Times New Roman" w:hAnsi="Times New Roman" w:cs="Times New Roman"/>
        <w:b/>
        <w:bCs/>
      </w:rPr>
    </w:pPr>
  </w:p>
  <w:p w:rsidR="00584A7B" w:rsidRDefault="00584A7B" w:rsidP="00584A7B">
    <w:pPr>
      <w:pStyle w:val="TableParagraph"/>
      <w:spacing w:line="288" w:lineRule="exact"/>
      <w:ind w:left="1307"/>
      <w:rPr>
        <w:rFonts w:ascii="Times New Roman" w:hAnsi="Times New Roman" w:cs="Times New Roman"/>
        <w:b/>
        <w:bCs/>
      </w:rPr>
    </w:pPr>
  </w:p>
  <w:p w:rsidR="00584A7B" w:rsidRDefault="00584A7B" w:rsidP="00584A7B">
    <w:pPr>
      <w:pStyle w:val="TableParagraph"/>
      <w:spacing w:line="288" w:lineRule="exact"/>
      <w:ind w:left="1307"/>
      <w:rPr>
        <w:rFonts w:ascii="Times New Roman" w:hAnsi="Times New Roman" w:cs="Times New Roman"/>
        <w:b/>
        <w:bCs/>
      </w:rPr>
    </w:pPr>
  </w:p>
  <w:p w:rsidR="00584A7B" w:rsidRDefault="00584A7B" w:rsidP="00584A7B">
    <w:pPr>
      <w:pStyle w:val="TableParagraph"/>
      <w:spacing w:line="288" w:lineRule="exact"/>
      <w:ind w:left="1307"/>
      <w:rPr>
        <w:rFonts w:ascii="Times New Roman" w:hAnsi="Times New Roman" w:cs="Times New Roman"/>
        <w:b/>
        <w:bCs/>
      </w:rPr>
    </w:pPr>
  </w:p>
  <w:p w:rsidR="00584A7B" w:rsidRDefault="00584A7B" w:rsidP="00584A7B">
    <w:pPr>
      <w:pStyle w:val="TableParagraph"/>
      <w:spacing w:line="288" w:lineRule="exact"/>
      <w:ind w:left="1307"/>
      <w:rPr>
        <w:rFonts w:ascii="Times New Roman" w:hAnsi="Times New Roman" w:cs="Times New Roman"/>
        <w:b/>
        <w:bCs/>
      </w:rPr>
    </w:pPr>
  </w:p>
  <w:p w:rsidR="00F30EE6" w:rsidRDefault="00F30EE6" w:rsidP="00F30EE6">
    <w:pPr>
      <w:pStyle w:val="TableParagraph"/>
      <w:spacing w:line="288" w:lineRule="exact"/>
      <w:ind w:left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</w:rPr>
      <w:t>P</w:t>
    </w:r>
    <w:r w:rsidRPr="00E80187">
      <w:rPr>
        <w:rFonts w:ascii="Times New Roman" w:hAnsi="Times New Roman" w:cs="Times New Roman"/>
        <w:b/>
        <w:bCs/>
      </w:rPr>
      <w:t>rog</w:t>
    </w:r>
    <w:r w:rsidRPr="00E80187">
      <w:rPr>
        <w:rFonts w:ascii="Times New Roman" w:hAnsi="Times New Roman" w:cs="Times New Roman"/>
        <w:b/>
        <w:bCs/>
        <w:spacing w:val="-2"/>
      </w:rPr>
      <w:t>e</w:t>
    </w:r>
    <w:r w:rsidRPr="00E80187">
      <w:rPr>
        <w:rFonts w:ascii="Times New Roman" w:hAnsi="Times New Roman" w:cs="Times New Roman"/>
        <w:b/>
        <w:bCs/>
      </w:rPr>
      <w:t>tto</w:t>
    </w:r>
    <w:r>
      <w:rPr>
        <w:rFonts w:ascii="Times New Roman" w:hAnsi="Times New Roman" w:cs="Times New Roman"/>
        <w:b/>
        <w:bCs/>
      </w:rPr>
      <w:t xml:space="preserve"> </w:t>
    </w:r>
    <w:r w:rsidRPr="00E80187">
      <w:rPr>
        <w:rFonts w:ascii="Times New Roman" w:eastAsia="Corbel" w:hAnsi="Times New Roman" w:cs="Times New Roman"/>
        <w:b/>
        <w:sz w:val="24"/>
        <w:szCs w:val="24"/>
      </w:rPr>
      <w:t>1</w:t>
    </w:r>
    <w:r w:rsidRPr="00E80187">
      <w:rPr>
        <w:rFonts w:ascii="Times New Roman" w:eastAsia="Corbel" w:hAnsi="Times New Roman" w:cs="Times New Roman"/>
        <w:b/>
        <w:spacing w:val="1"/>
        <w:sz w:val="24"/>
        <w:szCs w:val="24"/>
      </w:rPr>
      <w:t>0</w:t>
    </w:r>
    <w:r w:rsidRPr="00E80187">
      <w:rPr>
        <w:rFonts w:ascii="Times New Roman" w:eastAsia="Corbel" w:hAnsi="Times New Roman" w:cs="Times New Roman"/>
        <w:b/>
        <w:sz w:val="24"/>
        <w:szCs w:val="24"/>
      </w:rPr>
      <w:t>.8.</w:t>
    </w:r>
    <w:r w:rsidRPr="00E80187">
      <w:rPr>
        <w:rFonts w:ascii="Times New Roman" w:eastAsia="Corbel" w:hAnsi="Times New Roman" w:cs="Times New Roman"/>
        <w:b/>
        <w:spacing w:val="2"/>
        <w:sz w:val="24"/>
        <w:szCs w:val="24"/>
      </w:rPr>
      <w:t>6</w:t>
    </w:r>
    <w:r w:rsidRPr="00E80187">
      <w:rPr>
        <w:rFonts w:ascii="Times New Roman" w:eastAsia="Corbel" w:hAnsi="Times New Roman" w:cs="Times New Roman"/>
        <w:b/>
        <w:sz w:val="24"/>
        <w:szCs w:val="24"/>
      </w:rPr>
      <w:t>A-</w:t>
    </w:r>
    <w:r w:rsidRPr="00E80187">
      <w:rPr>
        <w:rFonts w:ascii="Times New Roman" w:eastAsia="Corbel" w:hAnsi="Times New Roman" w:cs="Times New Roman"/>
        <w:b/>
        <w:spacing w:val="-2"/>
        <w:sz w:val="24"/>
        <w:szCs w:val="24"/>
      </w:rPr>
      <w:t>F</w:t>
    </w:r>
    <w:r w:rsidRPr="00E80187">
      <w:rPr>
        <w:rFonts w:ascii="Times New Roman" w:eastAsia="Corbel" w:hAnsi="Times New Roman" w:cs="Times New Roman"/>
        <w:b/>
        <w:sz w:val="24"/>
        <w:szCs w:val="24"/>
      </w:rPr>
      <w:t>ES</w:t>
    </w:r>
    <w:r w:rsidRPr="00E80187">
      <w:rPr>
        <w:rFonts w:ascii="Times New Roman" w:eastAsia="Corbel" w:hAnsi="Times New Roman" w:cs="Times New Roman"/>
        <w:b/>
        <w:spacing w:val="1"/>
        <w:sz w:val="24"/>
        <w:szCs w:val="24"/>
      </w:rPr>
      <w:t>R</w:t>
    </w:r>
    <w:r w:rsidRPr="00E80187">
      <w:rPr>
        <w:rFonts w:ascii="Times New Roman" w:eastAsia="Corbel" w:hAnsi="Times New Roman" w:cs="Times New Roman"/>
        <w:b/>
        <w:spacing w:val="-1"/>
        <w:sz w:val="24"/>
        <w:szCs w:val="24"/>
      </w:rPr>
      <w:t>P</w:t>
    </w:r>
    <w:r w:rsidRPr="00E80187">
      <w:rPr>
        <w:rFonts w:ascii="Times New Roman" w:eastAsia="Corbel" w:hAnsi="Times New Roman" w:cs="Times New Roman"/>
        <w:b/>
        <w:sz w:val="24"/>
        <w:szCs w:val="24"/>
      </w:rPr>
      <w:t>O</w:t>
    </w:r>
    <w:r w:rsidRPr="00E80187">
      <w:rPr>
        <w:rFonts w:ascii="Times New Roman" w:eastAsia="Corbel" w:hAnsi="Times New Roman" w:cs="Times New Roman"/>
        <w:b/>
        <w:spacing w:val="1"/>
        <w:sz w:val="24"/>
        <w:szCs w:val="24"/>
      </w:rPr>
      <w:t>N</w:t>
    </w:r>
    <w:r w:rsidRPr="00E80187">
      <w:rPr>
        <w:rFonts w:ascii="Times New Roman" w:eastAsia="Corbel" w:hAnsi="Times New Roman" w:cs="Times New Roman"/>
        <w:b/>
        <w:sz w:val="24"/>
        <w:szCs w:val="24"/>
      </w:rPr>
      <w:t>-</w:t>
    </w:r>
    <w:r w:rsidRPr="00E80187">
      <w:rPr>
        <w:rFonts w:ascii="Times New Roman" w:eastAsia="Corbel" w:hAnsi="Times New Roman" w:cs="Times New Roman"/>
        <w:b/>
        <w:spacing w:val="-2"/>
        <w:sz w:val="24"/>
        <w:szCs w:val="24"/>
      </w:rPr>
      <w:t>UM</w:t>
    </w:r>
    <w:r w:rsidRPr="00E80187">
      <w:rPr>
        <w:rFonts w:ascii="Times New Roman" w:eastAsia="Corbel" w:hAnsi="Times New Roman" w:cs="Times New Roman"/>
        <w:b/>
        <w:sz w:val="24"/>
        <w:szCs w:val="24"/>
      </w:rPr>
      <w:t>-</w:t>
    </w:r>
    <w:r w:rsidRPr="00E80187">
      <w:rPr>
        <w:rFonts w:ascii="Times New Roman" w:eastAsia="Corbel" w:hAnsi="Times New Roman" w:cs="Times New Roman"/>
        <w:b/>
        <w:spacing w:val="1"/>
        <w:sz w:val="24"/>
        <w:szCs w:val="24"/>
      </w:rPr>
      <w:t>2</w:t>
    </w:r>
    <w:r w:rsidRPr="00E80187">
      <w:rPr>
        <w:rFonts w:ascii="Times New Roman" w:eastAsia="Corbel" w:hAnsi="Times New Roman" w:cs="Times New Roman"/>
        <w:b/>
        <w:sz w:val="24"/>
        <w:szCs w:val="24"/>
      </w:rPr>
      <w:t>0</w:t>
    </w:r>
    <w:r w:rsidRPr="00E80187">
      <w:rPr>
        <w:rFonts w:ascii="Times New Roman" w:eastAsia="Corbel" w:hAnsi="Times New Roman" w:cs="Times New Roman"/>
        <w:b/>
        <w:spacing w:val="1"/>
        <w:sz w:val="24"/>
        <w:szCs w:val="24"/>
      </w:rPr>
      <w:t>20</w:t>
    </w:r>
    <w:r w:rsidRPr="00E80187">
      <w:rPr>
        <w:rFonts w:ascii="Times New Roman" w:eastAsia="Corbel" w:hAnsi="Times New Roman" w:cs="Times New Roman"/>
        <w:b/>
        <w:sz w:val="24"/>
        <w:szCs w:val="24"/>
      </w:rPr>
      <w:t>-</w:t>
    </w:r>
    <w:r w:rsidR="0048165B">
      <w:rPr>
        <w:rFonts w:ascii="Times New Roman" w:eastAsia="Corbel" w:hAnsi="Times New Roman" w:cs="Times New Roman"/>
        <w:b/>
        <w:sz w:val="24"/>
        <w:szCs w:val="24"/>
      </w:rPr>
      <w:t>6</w:t>
    </w:r>
    <w:r>
      <w:rPr>
        <w:rFonts w:ascii="Times New Roman" w:eastAsia="Corbel" w:hAnsi="Times New Roman" w:cs="Times New Roman"/>
        <w:b/>
        <w:spacing w:val="-5"/>
        <w:sz w:val="24"/>
        <w:szCs w:val="24"/>
      </w:rPr>
      <w:t>4</w:t>
    </w:r>
    <w:r w:rsidRPr="00E80187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>“</w:t>
    </w:r>
    <w:r w:rsidR="0048165B">
      <w:rPr>
        <w:rFonts w:ascii="Times New Roman" w:eastAsia="Corbel" w:hAnsi="Times New Roman" w:cs="Times New Roman"/>
        <w:b/>
        <w:spacing w:val="-2"/>
        <w:sz w:val="24"/>
        <w:szCs w:val="24"/>
      </w:rPr>
      <w:t xml:space="preserve">Per una didattica </w:t>
    </w:r>
    <w:proofErr w:type="spellStart"/>
    <w:r w:rsidR="0048165B">
      <w:rPr>
        <w:rFonts w:ascii="Times New Roman" w:eastAsia="Corbel" w:hAnsi="Times New Roman" w:cs="Times New Roman"/>
        <w:b/>
        <w:spacing w:val="-2"/>
        <w:sz w:val="24"/>
        <w:szCs w:val="24"/>
      </w:rPr>
      <w:t>smart</w:t>
    </w:r>
    <w:proofErr w:type="spellEnd"/>
    <w:r>
      <w:rPr>
        <w:rFonts w:ascii="Times New Roman" w:eastAsia="Corbel" w:hAnsi="Times New Roman" w:cs="Times New Roman"/>
        <w:b/>
        <w:sz w:val="24"/>
        <w:szCs w:val="24"/>
      </w:rPr>
      <w:t>”</w:t>
    </w:r>
  </w:p>
  <w:p w:rsidR="00584A7B" w:rsidRPr="00857591" w:rsidRDefault="00584A7B" w:rsidP="00584A7B">
    <w:pPr>
      <w:pStyle w:val="Titolo11"/>
      <w:ind w:left="0" w:right="189"/>
      <w:jc w:val="both"/>
      <w:rPr>
        <w:rFonts w:ascii="Times New Roman" w:eastAsia="Times New Roman" w:hAnsi="Times New Roman" w:cs="Times New Roman"/>
        <w:b w:val="0"/>
        <w:bCs w:val="0"/>
        <w:sz w:val="18"/>
        <w:szCs w:val="18"/>
      </w:rPr>
    </w:pPr>
    <w:r w:rsidRPr="00857591">
      <w:rPr>
        <w:rFonts w:ascii="Times New Roman" w:eastAsia="Times New Roman" w:hAnsi="Times New Roman" w:cs="Times New Roman"/>
        <w:b w:val="0"/>
        <w:bCs w:val="0"/>
        <w:sz w:val="18"/>
        <w:szCs w:val="18"/>
      </w:rPr>
      <w:t xml:space="preserve">Fondi Strutturali Europei – Programma Operativo Nazionale “Per la scuola, competenze e ambienti per l’apprendimento” 2014-2020. Asse II - Infrastrutture per l’istruzione – Fondo Europeo di Sviluppo Regionale (FESR) - Obiettivo specifico – 10.8 – “Diffusione della società della conoscenza nel mondo della scuola e della formazione e adozione di approcci didattici innovativi” – Azione 10.8.6 - “Azioni per l’allestimento di centri scolastici digitali e per favorire l’attrattività e l’accessibilità anche nelle aree rurali ed interne”. Avviso pubblico per la realizzazione di </w:t>
    </w:r>
    <w:proofErr w:type="spellStart"/>
    <w:r w:rsidRPr="00857591">
      <w:rPr>
        <w:rFonts w:ascii="Times New Roman" w:eastAsia="Times New Roman" w:hAnsi="Times New Roman" w:cs="Times New Roman"/>
        <w:b w:val="0"/>
        <w:bCs w:val="0"/>
        <w:sz w:val="18"/>
        <w:szCs w:val="18"/>
      </w:rPr>
      <w:t>smart</w:t>
    </w:r>
    <w:proofErr w:type="spellEnd"/>
    <w:r w:rsidRPr="00857591">
      <w:rPr>
        <w:rFonts w:ascii="Times New Roman" w:eastAsia="Times New Roman" w:hAnsi="Times New Roman" w:cs="Times New Roman"/>
        <w:b w:val="0"/>
        <w:bCs w:val="0"/>
        <w:sz w:val="18"/>
        <w:szCs w:val="18"/>
      </w:rPr>
      <w:t xml:space="preserve"> </w:t>
    </w:r>
    <w:proofErr w:type="spellStart"/>
    <w:r w:rsidRPr="00857591">
      <w:rPr>
        <w:rFonts w:ascii="Times New Roman" w:eastAsia="Times New Roman" w:hAnsi="Times New Roman" w:cs="Times New Roman"/>
        <w:b w:val="0"/>
        <w:bCs w:val="0"/>
        <w:sz w:val="18"/>
        <w:szCs w:val="18"/>
      </w:rPr>
      <w:t>class</w:t>
    </w:r>
    <w:proofErr w:type="spellEnd"/>
    <w:r w:rsidRPr="00857591">
      <w:rPr>
        <w:rFonts w:ascii="Times New Roman" w:eastAsia="Times New Roman" w:hAnsi="Times New Roman" w:cs="Times New Roman"/>
        <w:b w:val="0"/>
        <w:bCs w:val="0"/>
        <w:sz w:val="18"/>
        <w:szCs w:val="18"/>
      </w:rPr>
      <w:t xml:space="preserve"> per le scuole del primo ciclo. </w:t>
    </w:r>
  </w:p>
  <w:p w:rsidR="00A13D55" w:rsidRDefault="004A736F">
    <w:pPr>
      <w:pStyle w:val="Corpodeltesto"/>
      <w:spacing w:line="14" w:lineRule="auto"/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742619</wp:posOffset>
          </wp:positionH>
          <wp:positionV relativeFrom="page">
            <wp:posOffset>445272</wp:posOffset>
          </wp:positionV>
          <wp:extent cx="6102515" cy="771277"/>
          <wp:effectExtent l="1905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1240" cy="772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472B"/>
    <w:multiLevelType w:val="hybridMultilevel"/>
    <w:tmpl w:val="F7225D58"/>
    <w:lvl w:ilvl="0" w:tplc="9328E83C">
      <w:start w:val="1"/>
      <w:numFmt w:val="bullet"/>
      <w:lvlText w:val=""/>
      <w:lvlJc w:val="left"/>
      <w:pPr>
        <w:ind w:hanging="361"/>
      </w:pPr>
      <w:rPr>
        <w:rFonts w:ascii="Segoe MDL2 Assets" w:eastAsia="Segoe MDL2 Assets" w:hAnsi="Segoe MDL2 Assets" w:hint="default"/>
        <w:w w:val="46"/>
        <w:sz w:val="22"/>
        <w:szCs w:val="22"/>
      </w:rPr>
    </w:lvl>
    <w:lvl w:ilvl="1" w:tplc="FB849ED0">
      <w:start w:val="1"/>
      <w:numFmt w:val="bullet"/>
      <w:lvlText w:val="•"/>
      <w:lvlJc w:val="left"/>
      <w:rPr>
        <w:rFonts w:hint="default"/>
      </w:rPr>
    </w:lvl>
    <w:lvl w:ilvl="2" w:tplc="2176384C">
      <w:start w:val="1"/>
      <w:numFmt w:val="bullet"/>
      <w:lvlText w:val="•"/>
      <w:lvlJc w:val="left"/>
      <w:rPr>
        <w:rFonts w:hint="default"/>
      </w:rPr>
    </w:lvl>
    <w:lvl w:ilvl="3" w:tplc="0B1467AE">
      <w:start w:val="1"/>
      <w:numFmt w:val="bullet"/>
      <w:lvlText w:val="•"/>
      <w:lvlJc w:val="left"/>
      <w:rPr>
        <w:rFonts w:hint="default"/>
      </w:rPr>
    </w:lvl>
    <w:lvl w:ilvl="4" w:tplc="0CAA51E8">
      <w:start w:val="1"/>
      <w:numFmt w:val="bullet"/>
      <w:lvlText w:val="•"/>
      <w:lvlJc w:val="left"/>
      <w:rPr>
        <w:rFonts w:hint="default"/>
      </w:rPr>
    </w:lvl>
    <w:lvl w:ilvl="5" w:tplc="8E34D778">
      <w:start w:val="1"/>
      <w:numFmt w:val="bullet"/>
      <w:lvlText w:val="•"/>
      <w:lvlJc w:val="left"/>
      <w:rPr>
        <w:rFonts w:hint="default"/>
      </w:rPr>
    </w:lvl>
    <w:lvl w:ilvl="6" w:tplc="A81CC036">
      <w:start w:val="1"/>
      <w:numFmt w:val="bullet"/>
      <w:lvlText w:val="•"/>
      <w:lvlJc w:val="left"/>
      <w:rPr>
        <w:rFonts w:hint="default"/>
      </w:rPr>
    </w:lvl>
    <w:lvl w:ilvl="7" w:tplc="694AB878">
      <w:start w:val="1"/>
      <w:numFmt w:val="bullet"/>
      <w:lvlText w:val="•"/>
      <w:lvlJc w:val="left"/>
      <w:rPr>
        <w:rFonts w:hint="default"/>
      </w:rPr>
    </w:lvl>
    <w:lvl w:ilvl="8" w:tplc="5744236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C871E39"/>
    <w:multiLevelType w:val="hybridMultilevel"/>
    <w:tmpl w:val="E8B8A23E"/>
    <w:lvl w:ilvl="0" w:tplc="0E5654E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266AA"/>
    <w:multiLevelType w:val="hybridMultilevel"/>
    <w:tmpl w:val="1958B4BC"/>
    <w:lvl w:ilvl="0" w:tplc="06F8BB5E">
      <w:start w:val="1"/>
      <w:numFmt w:val="decimal"/>
      <w:lvlText w:val="%1."/>
      <w:lvlJc w:val="left"/>
      <w:pPr>
        <w:ind w:left="212" w:hanging="222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7E04EE3A">
      <w:numFmt w:val="bullet"/>
      <w:lvlText w:val="•"/>
      <w:lvlJc w:val="left"/>
      <w:pPr>
        <w:ind w:left="1194" w:hanging="222"/>
      </w:pPr>
      <w:rPr>
        <w:rFonts w:hint="default"/>
        <w:lang w:val="it-IT" w:eastAsia="it-IT" w:bidi="it-IT"/>
      </w:rPr>
    </w:lvl>
    <w:lvl w:ilvl="2" w:tplc="DAC2D9C4">
      <w:numFmt w:val="bullet"/>
      <w:lvlText w:val="•"/>
      <w:lvlJc w:val="left"/>
      <w:pPr>
        <w:ind w:left="2169" w:hanging="222"/>
      </w:pPr>
      <w:rPr>
        <w:rFonts w:hint="default"/>
        <w:lang w:val="it-IT" w:eastAsia="it-IT" w:bidi="it-IT"/>
      </w:rPr>
    </w:lvl>
    <w:lvl w:ilvl="3" w:tplc="C814284C">
      <w:numFmt w:val="bullet"/>
      <w:lvlText w:val="•"/>
      <w:lvlJc w:val="left"/>
      <w:pPr>
        <w:ind w:left="3143" w:hanging="222"/>
      </w:pPr>
      <w:rPr>
        <w:rFonts w:hint="default"/>
        <w:lang w:val="it-IT" w:eastAsia="it-IT" w:bidi="it-IT"/>
      </w:rPr>
    </w:lvl>
    <w:lvl w:ilvl="4" w:tplc="392A87FE">
      <w:numFmt w:val="bullet"/>
      <w:lvlText w:val="•"/>
      <w:lvlJc w:val="left"/>
      <w:pPr>
        <w:ind w:left="4118" w:hanging="222"/>
      </w:pPr>
      <w:rPr>
        <w:rFonts w:hint="default"/>
        <w:lang w:val="it-IT" w:eastAsia="it-IT" w:bidi="it-IT"/>
      </w:rPr>
    </w:lvl>
    <w:lvl w:ilvl="5" w:tplc="9B4AD770">
      <w:numFmt w:val="bullet"/>
      <w:lvlText w:val="•"/>
      <w:lvlJc w:val="left"/>
      <w:pPr>
        <w:ind w:left="5093" w:hanging="222"/>
      </w:pPr>
      <w:rPr>
        <w:rFonts w:hint="default"/>
        <w:lang w:val="it-IT" w:eastAsia="it-IT" w:bidi="it-IT"/>
      </w:rPr>
    </w:lvl>
    <w:lvl w:ilvl="6" w:tplc="672C631A">
      <w:numFmt w:val="bullet"/>
      <w:lvlText w:val="•"/>
      <w:lvlJc w:val="left"/>
      <w:pPr>
        <w:ind w:left="6067" w:hanging="222"/>
      </w:pPr>
      <w:rPr>
        <w:rFonts w:hint="default"/>
        <w:lang w:val="it-IT" w:eastAsia="it-IT" w:bidi="it-IT"/>
      </w:rPr>
    </w:lvl>
    <w:lvl w:ilvl="7" w:tplc="50A8B17C">
      <w:numFmt w:val="bullet"/>
      <w:lvlText w:val="•"/>
      <w:lvlJc w:val="left"/>
      <w:pPr>
        <w:ind w:left="7042" w:hanging="222"/>
      </w:pPr>
      <w:rPr>
        <w:rFonts w:hint="default"/>
        <w:lang w:val="it-IT" w:eastAsia="it-IT" w:bidi="it-IT"/>
      </w:rPr>
    </w:lvl>
    <w:lvl w:ilvl="8" w:tplc="721645EE">
      <w:numFmt w:val="bullet"/>
      <w:lvlText w:val="•"/>
      <w:lvlJc w:val="left"/>
      <w:pPr>
        <w:ind w:left="8017" w:hanging="222"/>
      </w:pPr>
      <w:rPr>
        <w:rFonts w:hint="default"/>
        <w:lang w:val="it-IT" w:eastAsia="it-IT" w:bidi="it-IT"/>
      </w:rPr>
    </w:lvl>
  </w:abstractNum>
  <w:abstractNum w:abstractNumId="3">
    <w:nsid w:val="3023771C"/>
    <w:multiLevelType w:val="hybridMultilevel"/>
    <w:tmpl w:val="69E26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460B3"/>
    <w:multiLevelType w:val="hybridMultilevel"/>
    <w:tmpl w:val="04104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C3C3D"/>
    <w:multiLevelType w:val="hybridMultilevel"/>
    <w:tmpl w:val="03F29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13D55"/>
    <w:rsid w:val="000048EC"/>
    <w:rsid w:val="0005586F"/>
    <w:rsid w:val="000B4A07"/>
    <w:rsid w:val="000E0F89"/>
    <w:rsid w:val="00116539"/>
    <w:rsid w:val="00156473"/>
    <w:rsid w:val="00161318"/>
    <w:rsid w:val="001D3661"/>
    <w:rsid w:val="001F40B0"/>
    <w:rsid w:val="0020136A"/>
    <w:rsid w:val="002722B5"/>
    <w:rsid w:val="002B2A4F"/>
    <w:rsid w:val="003C3AA2"/>
    <w:rsid w:val="0048165B"/>
    <w:rsid w:val="004A736F"/>
    <w:rsid w:val="004C093F"/>
    <w:rsid w:val="005647A3"/>
    <w:rsid w:val="00584A7B"/>
    <w:rsid w:val="00590498"/>
    <w:rsid w:val="005B57A1"/>
    <w:rsid w:val="005E3164"/>
    <w:rsid w:val="00611687"/>
    <w:rsid w:val="0062460D"/>
    <w:rsid w:val="007705C1"/>
    <w:rsid w:val="007A0BAA"/>
    <w:rsid w:val="00813907"/>
    <w:rsid w:val="008157E8"/>
    <w:rsid w:val="008329B2"/>
    <w:rsid w:val="008333A4"/>
    <w:rsid w:val="00834432"/>
    <w:rsid w:val="00857591"/>
    <w:rsid w:val="00884F69"/>
    <w:rsid w:val="00887BDF"/>
    <w:rsid w:val="008C238F"/>
    <w:rsid w:val="008C7717"/>
    <w:rsid w:val="008F04D2"/>
    <w:rsid w:val="00922949"/>
    <w:rsid w:val="00931917"/>
    <w:rsid w:val="009843FF"/>
    <w:rsid w:val="009A75CA"/>
    <w:rsid w:val="00A01BC8"/>
    <w:rsid w:val="00A13D55"/>
    <w:rsid w:val="00A3066F"/>
    <w:rsid w:val="00A4303A"/>
    <w:rsid w:val="00A82F9A"/>
    <w:rsid w:val="00AA2296"/>
    <w:rsid w:val="00AA7CB1"/>
    <w:rsid w:val="00AC3500"/>
    <w:rsid w:val="00AD6758"/>
    <w:rsid w:val="00AE6F5C"/>
    <w:rsid w:val="00B20A32"/>
    <w:rsid w:val="00B7011D"/>
    <w:rsid w:val="00B84C9E"/>
    <w:rsid w:val="00B85224"/>
    <w:rsid w:val="00BA171A"/>
    <w:rsid w:val="00BB6852"/>
    <w:rsid w:val="00BC2A84"/>
    <w:rsid w:val="00BE648C"/>
    <w:rsid w:val="00C02C70"/>
    <w:rsid w:val="00C5641A"/>
    <w:rsid w:val="00C76F19"/>
    <w:rsid w:val="00CB7B2D"/>
    <w:rsid w:val="00D3130F"/>
    <w:rsid w:val="00DC1ECD"/>
    <w:rsid w:val="00E147EA"/>
    <w:rsid w:val="00E3344B"/>
    <w:rsid w:val="00E6723F"/>
    <w:rsid w:val="00E80187"/>
    <w:rsid w:val="00EA5BD6"/>
    <w:rsid w:val="00EC517E"/>
    <w:rsid w:val="00ED43BF"/>
    <w:rsid w:val="00EE3853"/>
    <w:rsid w:val="00F21489"/>
    <w:rsid w:val="00F30EE6"/>
    <w:rsid w:val="00F40F27"/>
    <w:rsid w:val="00F42629"/>
    <w:rsid w:val="00F4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13D55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link w:val="Titolo1Carattere"/>
    <w:uiPriority w:val="99"/>
    <w:qFormat/>
    <w:rsid w:val="00C5641A"/>
    <w:pPr>
      <w:autoSpaceDE/>
      <w:autoSpaceDN/>
      <w:ind w:left="100"/>
      <w:outlineLvl w:val="0"/>
    </w:pPr>
    <w:rPr>
      <w:rFonts w:ascii="Times New Roman" w:eastAsia="Times New Roman" w:hAnsi="Times New Roman" w:cs="Times New Roman"/>
      <w:b/>
      <w:bCs/>
      <w:lang w:val="en-US"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D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13D55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A13D55"/>
    <w:pPr>
      <w:ind w:left="1307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A13D55"/>
    <w:pPr>
      <w:ind w:left="212" w:right="114"/>
      <w:jc w:val="both"/>
    </w:pPr>
  </w:style>
  <w:style w:type="paragraph" w:customStyle="1" w:styleId="TableParagraph">
    <w:name w:val="Table Paragraph"/>
    <w:basedOn w:val="Normale"/>
    <w:qFormat/>
    <w:rsid w:val="00A13D55"/>
    <w:pPr>
      <w:spacing w:line="201" w:lineRule="exact"/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834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432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34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432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4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432"/>
    <w:rPr>
      <w:rFonts w:ascii="Tahoma" w:eastAsia="Arial" w:hAnsi="Tahoma" w:cs="Tahoma"/>
      <w:sz w:val="16"/>
      <w:szCs w:val="1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5641A"/>
    <w:rPr>
      <w:rFonts w:ascii="Times New Roman" w:eastAsia="Times New Roman" w:hAnsi="Times New Roman"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0136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0136A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basedOn w:val="Carpredefinitoparagrafo"/>
    <w:rsid w:val="0020136A"/>
    <w:rPr>
      <w:color w:val="0000FF"/>
      <w:u w:val="single"/>
    </w:rPr>
  </w:style>
  <w:style w:type="paragraph" w:customStyle="1" w:styleId="Default">
    <w:name w:val="Default"/>
    <w:rsid w:val="002B2A4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customStyle="1" w:styleId="Grigliatabella1">
    <w:name w:val="Griglia tabella1"/>
    <w:basedOn w:val="Tabellanormale"/>
    <w:next w:val="Grigliatabella"/>
    <w:uiPriority w:val="39"/>
    <w:rsid w:val="00F30EE6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30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2</cp:revision>
  <cp:lastPrinted>2020-05-07T22:48:00Z</cp:lastPrinted>
  <dcterms:created xsi:type="dcterms:W3CDTF">2020-07-14T14:11:00Z</dcterms:created>
  <dcterms:modified xsi:type="dcterms:W3CDTF">2020-07-14T14:11:00Z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2018-09-20T00:00:00Z</vt:filetime>
  </property>
</Properties>
</file>