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77777777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</w:t>
            </w:r>
            <w:proofErr w:type="gramStart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AVVISO  AI</w:t>
            </w:r>
            <w:proofErr w:type="gramEnd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 SENSI  DELL’ART. 51  DEL  CCNL  PER  LA  SELEZIONE 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50E2CD47" w14:textId="77777777" w:rsidR="00C64B6E" w:rsidRDefault="00C64B6E" w:rsidP="00C64B6E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Linea B – Percorsi Formativi Annuali di Lingua e Metodologia per Docenti – I242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72953CB" w14:textId="6B3AB1D0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C64B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Incarichi per Attività</w:t>
            </w:r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Tecnica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del GRUPPO DI LAVORO </w:t>
            </w:r>
            <w:proofErr w:type="gramStart"/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per </w:t>
            </w:r>
            <w:r w:rsidR="00C64B6E">
              <w:rPr>
                <w:rFonts w:ascii="Gill Sans Nova" w:hAnsi="Gill Sans Nova"/>
                <w:b/>
              </w:rPr>
              <w:t xml:space="preserve"> </w:t>
            </w:r>
            <w:r w:rsidR="00C64B6E">
              <w:rPr>
                <w:rFonts w:ascii="Gill Sans Nova" w:hAnsi="Gill Sans Nova"/>
                <w:b/>
              </w:rPr>
              <w:t>Percorsi</w:t>
            </w:r>
            <w:proofErr w:type="gramEnd"/>
            <w:r w:rsidR="00C64B6E">
              <w:rPr>
                <w:rFonts w:ascii="Gill Sans Nova" w:hAnsi="Gill Sans Nova"/>
                <w:b/>
              </w:rPr>
              <w:t xml:space="preserve"> Formativi Annuali di Lingua e Metodologia per Docenti</w:t>
            </w:r>
            <w:r w:rsidR="00C64B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per le STEM e il multilinguismo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 n.</w:t>
            </w:r>
            <w:r w:rsidR="00C64B6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ore totali ciascuno e per un importo orario pari ad € 34,00 Lordo Stato. </w:t>
            </w:r>
          </w:p>
          <w:p w14:paraId="4C04D280" w14:textId="0F9846F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2B5FA01A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5923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4313054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17719">
    <w:abstractNumId w:val="28"/>
  </w:num>
  <w:num w:numId="4" w16cid:durableId="1319649453">
    <w:abstractNumId w:val="27"/>
  </w:num>
  <w:num w:numId="5" w16cid:durableId="966089079">
    <w:abstractNumId w:val="24"/>
  </w:num>
  <w:num w:numId="6" w16cid:durableId="1630546463">
    <w:abstractNumId w:val="21"/>
  </w:num>
  <w:num w:numId="7" w16cid:durableId="1255280318">
    <w:abstractNumId w:val="22"/>
  </w:num>
  <w:num w:numId="8" w16cid:durableId="1010065707">
    <w:abstractNumId w:val="26"/>
  </w:num>
  <w:num w:numId="9" w16cid:durableId="1491796720">
    <w:abstractNumId w:val="3"/>
  </w:num>
  <w:num w:numId="10" w16cid:durableId="575358365">
    <w:abstractNumId w:val="2"/>
  </w:num>
  <w:num w:numId="11" w16cid:durableId="232660983">
    <w:abstractNumId w:val="1"/>
  </w:num>
  <w:num w:numId="12" w16cid:durableId="1605504287">
    <w:abstractNumId w:val="4"/>
  </w:num>
  <w:num w:numId="13" w16cid:durableId="196048579">
    <w:abstractNumId w:val="19"/>
  </w:num>
  <w:num w:numId="14" w16cid:durableId="1711686855">
    <w:abstractNumId w:val="23"/>
  </w:num>
  <w:num w:numId="15" w16cid:durableId="646671242">
    <w:abstractNumId w:val="14"/>
  </w:num>
  <w:num w:numId="16" w16cid:durableId="60562820">
    <w:abstractNumId w:val="11"/>
  </w:num>
  <w:num w:numId="17" w16cid:durableId="1418557869">
    <w:abstractNumId w:val="2"/>
    <w:lvlOverride w:ilvl="0">
      <w:startOverride w:val="1"/>
    </w:lvlOverride>
  </w:num>
  <w:num w:numId="18" w16cid:durableId="1291937572">
    <w:abstractNumId w:val="18"/>
  </w:num>
  <w:num w:numId="19" w16cid:durableId="1612930361">
    <w:abstractNumId w:val="31"/>
  </w:num>
  <w:num w:numId="20" w16cid:durableId="823425690">
    <w:abstractNumId w:val="30"/>
  </w:num>
  <w:num w:numId="21" w16cid:durableId="62528718">
    <w:abstractNumId w:val="16"/>
  </w:num>
  <w:num w:numId="22" w16cid:durableId="490021973">
    <w:abstractNumId w:val="10"/>
  </w:num>
  <w:num w:numId="23" w16cid:durableId="798495528">
    <w:abstractNumId w:val="15"/>
  </w:num>
  <w:num w:numId="24" w16cid:durableId="1677001567">
    <w:abstractNumId w:val="17"/>
  </w:num>
  <w:num w:numId="25" w16cid:durableId="1647078265">
    <w:abstractNumId w:val="1"/>
  </w:num>
  <w:num w:numId="26" w16cid:durableId="1514568511">
    <w:abstractNumId w:val="5"/>
  </w:num>
  <w:num w:numId="27" w16cid:durableId="1462457336">
    <w:abstractNumId w:val="12"/>
  </w:num>
  <w:num w:numId="28" w16cid:durableId="937366896">
    <w:abstractNumId w:val="9"/>
  </w:num>
  <w:num w:numId="29" w16cid:durableId="311301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1527004">
    <w:abstractNumId w:val="20"/>
  </w:num>
  <w:num w:numId="31" w16cid:durableId="293145805">
    <w:abstractNumId w:val="25"/>
  </w:num>
  <w:num w:numId="32" w16cid:durableId="1175879174">
    <w:abstractNumId w:val="25"/>
  </w:num>
  <w:num w:numId="33" w16cid:durableId="1838225518">
    <w:abstractNumId w:val="7"/>
  </w:num>
  <w:num w:numId="34" w16cid:durableId="899899539">
    <w:abstractNumId w:val="8"/>
  </w:num>
  <w:num w:numId="35" w16cid:durableId="903416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679037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EC7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6E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2024-04-23T10:42:00Z</dcterms:modified>
</cp:coreProperties>
</file>