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77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6"/>
        <w:gridCol w:w="1418"/>
        <w:gridCol w:w="1701"/>
        <w:gridCol w:w="1873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ISTITUTO COMPRENSIVO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via Commerciale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jc w:val="center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SCHEMA DI RILEVAZIONE 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OSSERVAZIONE IN AULA DOCENTE NEO ASSUNTO</w:t>
            </w:r>
          </w:p>
        </w:tc>
      </w:tr>
      <w:tr>
        <w:tblPrEx>
          <w:shd w:val="clear" w:color="auto" w:fill="ced7e7"/>
        </w:tblPrEx>
        <w:trPr>
          <w:trHeight w:val="26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a.s.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Scuola dell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’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infanzia    </w:t>
            </w: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Scuola Primaria     </w:t>
            </w: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Scuola secondaria primo grado </w:t>
            </w:r>
            <w:r>
              <w:rPr>
                <w:rFonts w:ascii="Arial Unicode MS" w:hAnsi="Arial Unicode MS" w:hint="default"/>
                <w:sz w:val="28"/>
                <w:szCs w:val="28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Sostegno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Denominazione della scuola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Docente osservato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Data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.. Ora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Classe e sezione 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  <w:p>
            <w:pPr>
              <w:pStyle w:val="Normale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Disciplina insegnata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………………………………………………………………………………………………………………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..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Argomento trattato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3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Modalit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di comunicazione del docente e approccio alla situazione didattica </w:t>
            </w:r>
          </w:p>
        </w:tc>
      </w:tr>
      <w:tr>
        <w:tblPrEx>
          <w:shd w:val="clear" w:color="auto" w:fill="ced7e7"/>
        </w:tblPrEx>
        <w:trPr>
          <w:trHeight w:val="21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  <w:rPr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</w:pPr>
            <w:r>
              <w:rPr>
                <w:sz w:val="24"/>
                <w:szCs w:val="24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5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Comportamento alunni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Interessati 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tutti 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in parte</w:t>
            </w:r>
          </w:p>
        </w:tc>
        <w:tc>
          <w:tcPr>
            <w:tcW w:type="dxa" w:w="1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pochi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Partecipi in modo attivo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tutti 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in parte</w:t>
            </w:r>
          </w:p>
        </w:tc>
        <w:tc>
          <w:tcPr>
            <w:tcW w:type="dxa" w:w="1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pochi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Intervengono spontaneamente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tutti 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in parte</w:t>
            </w:r>
          </w:p>
        </w:tc>
        <w:tc>
          <w:tcPr>
            <w:tcW w:type="dxa" w:w="1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pochi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>Rispettano le regole di comportamento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tutti 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in parte</w:t>
            </w:r>
          </w:p>
        </w:tc>
        <w:tc>
          <w:tcPr>
            <w:tcW w:type="dxa" w:w="18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</w:pPr>
            <w:r>
              <w:rPr>
                <w:rFonts w:ascii="Arial Unicode MS" w:hAnsi="Arial Unicode MS" w:hint="default"/>
                <w:sz w:val="20"/>
                <w:szCs w:val="20"/>
                <w:shd w:val="nil" w:color="auto" w:fill="auto"/>
                <w:rtl w:val="0"/>
                <w:lang w:val="it-IT"/>
              </w:rPr>
              <w:t>□</w:t>
            </w:r>
            <w:r>
              <w:rPr>
                <w:sz w:val="20"/>
                <w:szCs w:val="20"/>
                <w:shd w:val="nil" w:color="auto" w:fill="auto"/>
                <w:rtl w:val="0"/>
                <w:lang w:val="it-IT"/>
              </w:rPr>
              <w:t xml:space="preserve"> pochi</w:t>
            </w:r>
          </w:p>
        </w:tc>
      </w:tr>
      <w:tr>
        <w:tblPrEx>
          <w:shd w:val="clear" w:color="auto" w:fill="ced7e7"/>
        </w:tblPrEx>
        <w:trPr>
          <w:trHeight w:val="77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7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Padronanza degli argomenti affrontati e 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gestire gli interventi forniti dagli alunni</w:t>
            </w:r>
          </w:p>
        </w:tc>
      </w:tr>
      <w:tr>
        <w:tblPrEx>
          <w:shd w:val="clear" w:color="auto" w:fill="ced7e7"/>
        </w:tblPrEx>
        <w:trPr>
          <w:trHeight w:val="206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9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Capacit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di valutazione degli alunni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1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Punti di forza dell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azione del docente osservato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e"/>
              <w:numPr>
                <w:ilvl w:val="0"/>
                <w:numId w:val="13"/>
              </w:numPr>
              <w:spacing w:line="360" w:lineRule="auto"/>
              <w:rPr>
                <w:b w:val="1"/>
                <w:bCs w:val="1"/>
                <w:sz w:val="24"/>
                <w:szCs w:val="24"/>
                <w:lang w:val="it-IT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Altre particolari osservazioni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97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  <w:rPr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e"/>
              <w:spacing w:line="360" w:lineRule="auto"/>
            </w:pPr>
            <w:r>
              <w:rPr>
                <w:sz w:val="20"/>
                <w:szCs w:val="20"/>
                <w:shd w:val="nil" w:color="auto" w:fill="auto"/>
                <w:lang w:val="it-IT"/>
              </w:rPr>
            </w:r>
          </w:p>
        </w:tc>
      </w:tr>
    </w:tbl>
    <w:p>
      <w:pPr>
        <w:pStyle w:val="Corpo"/>
        <w:widowControl w:val="0"/>
        <w:ind w:left="108" w:hanging="108"/>
      </w:pPr>
    </w:p>
    <w:p>
      <w:pPr>
        <w:pStyle w:val="Corpo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</w:pPr>
    </w:p>
    <w:p>
      <w:pPr>
        <w:pStyle w:val="Normale"/>
        <w:rPr>
          <w:sz w:val="24"/>
          <w:szCs w:val="24"/>
        </w:rPr>
      </w:pPr>
    </w:p>
    <w:p>
      <w:pPr>
        <w:pStyle w:val="Normale"/>
        <w:ind w:left="4956" w:firstLine="4254"/>
        <w:rPr>
          <w:sz w:val="24"/>
          <w:szCs w:val="24"/>
        </w:rPr>
      </w:pPr>
    </w:p>
    <w:p>
      <w:pPr>
        <w:pStyle w:val="Normale"/>
        <w:ind w:left="4956" w:firstLine="4254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 docente neo immesso</w:t>
      </w:r>
    </w:p>
    <w:p>
      <w:pPr>
        <w:pStyle w:val="Normale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>………………………………………………</w:t>
      </w:r>
      <w:r>
        <w:rPr>
          <w:sz w:val="24"/>
          <w:szCs w:val="24"/>
          <w:rtl w:val="0"/>
          <w:lang w:val="it-IT"/>
        </w:rPr>
        <w:t>.</w:t>
      </w:r>
    </w:p>
    <w:p>
      <w:pPr>
        <w:pStyle w:val="Normale"/>
        <w:rPr>
          <w:sz w:val="24"/>
          <w:szCs w:val="24"/>
        </w:rPr>
      </w:pPr>
    </w:p>
    <w:p>
      <w:pPr>
        <w:pStyle w:val="Normale"/>
        <w:rPr>
          <w:sz w:val="24"/>
          <w:szCs w:val="24"/>
        </w:rPr>
      </w:pPr>
    </w:p>
    <w:p>
      <w:pPr>
        <w:pStyle w:val="Normale"/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>docente osservato</w:t>
        <w:tab/>
        <w:tab/>
        <w:tab/>
        <w:tab/>
        <w:tab/>
        <w:tab/>
        <w:tab/>
        <w:tab/>
        <w:tab/>
      </w:r>
      <w:r>
        <w:rPr>
          <w:sz w:val="24"/>
          <w:szCs w:val="24"/>
          <w:rtl w:val="0"/>
          <w:lang w:val="it-IT"/>
        </w:rPr>
        <w:t>…………………………………………………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rPr>
        <w:sz w:val="20"/>
        <w:szCs w:val="20"/>
      </w:rPr>
    </w:pPr>
    <w:r>
      <w:rPr>
        <w:sz w:val="20"/>
        <w:szCs w:val="20"/>
        <w:rtl w:val="0"/>
        <w:lang w:val="it-IT"/>
      </w:rPr>
      <w:t xml:space="preserve">          </w:t>
    </w:r>
    <w:r>
      <w:rPr>
        <w:rtl w:val="0"/>
        <w:lang w:val="it-IT"/>
      </w:rPr>
      <w:t xml:space="preserve">     </w:t>
    </w:r>
    <w:r>
      <w:rPr>
        <w:rtl w:val="0"/>
        <w:lang w:val="it-IT"/>
      </w:rPr>
      <w:t xml:space="preserve">Istituto Comprensivo Statale </w:t>
    </w:r>
    <w:r>
      <w:rPr>
        <w:rtl w:val="0"/>
        <w:lang w:val="it-IT"/>
      </w:rPr>
      <w:t xml:space="preserve">di via Commerciale </w:t>
    </w:r>
    <w:r>
      <w:rPr>
        <w:sz w:val="20"/>
        <w:szCs w:val="20"/>
        <w:rtl w:val="0"/>
        <w:lang w:val="it-IT"/>
      </w:rPr>
      <w:t>Trieste</w:t>
    </w:r>
    <w:r>
      <w:rPr>
        <w:sz w:val="20"/>
        <w:szCs w:val="20"/>
        <w:rtl w:val="0"/>
        <w:lang w:val="it-IT"/>
      </w:rPr>
      <w:t xml:space="preserve">  </w:t>
    </w:r>
    <w:r>
      <w:rPr>
        <w:sz w:val="20"/>
        <w:szCs w:val="20"/>
      </w:rPr>
      <w:tab/>
    </w:r>
  </w:p>
  <w:p>
    <w:pPr>
      <w:pStyle w:val="Intestazione"/>
      <w:tabs>
        <w:tab w:val="clear" w:pos="4819"/>
        <w:tab w:val="clear" w:pos="9638"/>
      </w:tabs>
      <w:bidi w:val="0"/>
      <w:ind w:left="0" w:right="0" w:firstLine="0"/>
      <w:jc w:val="both"/>
      <w:rPr>
        <w:i w:val="0"/>
        <w:iCs w:val="0"/>
        <w:sz w:val="20"/>
        <w:szCs w:val="20"/>
        <w:rtl w:val="0"/>
        <w:lang w:val="it-IT"/>
        <w14:textOutline>
          <w14:noFill/>
        </w14:textOutline>
      </w:rPr>
    </w:pPr>
  </w:p>
  <w:p>
    <w:pPr>
      <w:pStyle w:val="Intestazione"/>
      <w:tabs>
        <w:tab w:val="clear" w:pos="4819"/>
        <w:tab w:val="clear" w:pos="9638"/>
      </w:tabs>
      <w:rPr>
        <w:i w:val="1"/>
        <w:iCs w:val="1"/>
        <w:sz w:val="16"/>
        <w:szCs w:val="16"/>
      </w:rPr>
    </w:pPr>
    <w:r>
      <w:rPr>
        <w:i w:val="1"/>
        <w:iCs w:val="1"/>
        <w:sz w:val="16"/>
        <w:szCs w:val="16"/>
        <w:rtl w:val="0"/>
        <w:lang w:val="it-IT"/>
      </w:rPr>
      <w:t xml:space="preserve">Schema osservazione in aula </w:t>
    </w:r>
    <w:r>
      <w:rPr>
        <w:i w:val="1"/>
        <w:iCs w:val="1"/>
        <w:sz w:val="16"/>
        <w:szCs w:val="16"/>
        <w:rtl w:val="0"/>
        <w:lang w:val="it-IT"/>
      </w:rPr>
      <w:t>docente neo assunto</w:t>
    </w:r>
  </w:p>
  <w:p>
    <w:pPr>
      <w:pStyle w:val="Intestazione"/>
      <w:tabs>
        <w:tab w:val="clear" w:pos="4819"/>
        <w:tab w:val="clear" w:pos="9638"/>
      </w:tabs>
      <w:bidi w:val="0"/>
      <w:ind w:left="0" w:right="0" w:firstLine="0"/>
      <w:jc w:val="both"/>
      <w:rPr>
        <w:shd w:val="nil" w:color="auto" w:fill="auto"/>
        <w:rtl w:val="0"/>
        <w14:textOutline>
          <w14:noFill/>
        </w14:textOutline>
      </w:rPr>
    </w:pPr>
    <w:r>
      <w:rPr>
        <w:shd w:val="nil" w:color="auto" w:fill="auto"/>
        <w14:textOutline>
          <w14:noFill/>
        </w14:textOutline>
      </w:rPr>
      <w:tab/>
    </w:r>
    <w:r>
      <w:rPr>
        <w:shd w:val="nil" w:color="auto" w:fill="auto"/>
        <w:rtl w:val="0"/>
        <w:lang w:val="it-IT"/>
        <w14:textOutline>
          <w14:noFill/>
        </w14:textOutline>
      </w:rPr>
      <w:t xml:space="preserve">  </w:t>
    </w:r>
  </w:p>
  <w:p>
    <w:pPr>
      <w:pStyle w:val="Intestazione"/>
      <w:tabs>
        <w:tab w:val="clear" w:pos="4819"/>
        <w:tab w:val="clear" w:pos="9638"/>
      </w:tabs>
      <w:bidi w:val="0"/>
      <w:ind w:left="0" w:right="0" w:firstLine="0"/>
      <w:jc w:val="both"/>
      <w:rPr>
        <w:rtl w:val="0"/>
      </w:rPr>
    </w:pPr>
    <w:r>
      <w:rPr>
        <w:i w:val="1"/>
        <w:iCs w:val="1"/>
        <w:sz w:val="16"/>
        <w:szCs w:val="16"/>
        <w:shd w:val="nil" w:color="auto" w:fill="auto"/>
        <w:rtl w:val="0"/>
        <w:lang w:val="it-IT"/>
        <w14:textOutline>
          <w14:noFill/>
        </w14:textOutline>
      </w:rPr>
      <w:t>A.s. 2021-22</w:t>
    </w:r>
    <w:r>
      <w:rPr>
        <w:i w:val="1"/>
        <w:iCs w:val="1"/>
        <w:sz w:val="16"/>
        <w:szCs w:val="16"/>
        <w14:textOutline>
          <w14:noFill/>
        </w14:textOutline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num" w:pos="2124"/>
        </w:tabs>
        <w:ind w:left="2136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num" w:pos="4248"/>
        </w:tabs>
        <w:ind w:left="4260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8"/>
        </w:tabs>
        <w:ind w:left="5583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8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