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Al sito Web - Amministrazione Trasparente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Agli atti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All</w:t>
      </w:r>
      <w:r>
        <w:rPr>
          <w:rStyle w:val="Nessuno"/>
          <w:rFonts w:ascii="Times New Roman" w:hAnsi="Times New Roman" w:hint="default"/>
          <w:rtl w:val="0"/>
          <w:lang w:val="it-IT"/>
          <w14:textOutline w14:w="12700" w14:cap="flat">
            <w14:noFill/>
            <w14:miter w14:lim="400000"/>
          </w14:textOutline>
        </w:rPr>
        <w:t>’</w:t>
      </w:r>
      <w:r>
        <w:rPr>
          <w:rStyle w:val="Nessuno"/>
          <w:rFonts w:ascii="Times New Roman" w:hAnsi="Times New Roman"/>
          <w:rtl w:val="0"/>
          <w:lang w:val="it-IT"/>
          <w14:textOutline w14:w="12700" w14:cap="flat">
            <w14:noFill/>
            <w14:miter w14:lim="400000"/>
          </w14:textOutline>
        </w:rPr>
        <w:t>Albo ON-line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r>
        <w:rPr>
          <w:rStyle w:val="Nessuno"/>
          <w:rFonts w:ascii="Times New Roman" w:hAnsi="Times New Roman"/>
          <w:rtl w:val="0"/>
          <w:lang w:val="it-IT"/>
          <w14:textOutline w14:w="12700" w14:cap="flat">
            <w14:noFill/>
            <w14:miter w14:lim="400000"/>
          </w14:textOutline>
        </w:rPr>
        <w:t>P.c . Alla DSGA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jc w:val="right"/>
        <w:rPr>
          <w:rStyle w:val="Nessuno"/>
          <w:rFonts w:ascii="Times New Roman" w:cs="Times New Roman" w:hAnsi="Times New Roman" w:eastAsia="Times New Roman"/>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Style w:val="Nessuno"/>
          <w:sz w:val="24"/>
          <w:szCs w:val="24"/>
          <w:rtl w:val="0"/>
          <w:lang w:val="it-IT"/>
          <w14:textOutline w14:w="12700" w14:cap="flat">
            <w14:noFill/>
            <w14:miter w14:lim="400000"/>
          </w14:textOutline>
        </w:rPr>
        <w:t>Oggetto:</w:t>
        <w:tab/>
      </w:r>
      <w:r>
        <w:rPr>
          <w:rStyle w:val="Nessuno"/>
          <w:rFonts w:ascii="Times New Roman" w:hAnsi="Times New Roman"/>
          <w:b w:val="1"/>
          <w:bCs w:val="1"/>
          <w:sz w:val="24"/>
          <w:szCs w:val="24"/>
          <w:rtl w:val="0"/>
          <w:lang w:val="it-IT"/>
        </w:rPr>
        <w:t>Determina Dirigenziale</w:t>
      </w:r>
      <w:r>
        <w:rPr>
          <w:rStyle w:val="Nessuno"/>
          <w:rFonts w:ascii="Times New Roman" w:hAnsi="Times New Roman"/>
          <w:b w:val="1"/>
          <w:bCs w:val="1"/>
          <w:sz w:val="24"/>
          <w:szCs w:val="24"/>
          <w:rtl w:val="0"/>
          <w:lang w:val="it-IT"/>
        </w:rPr>
        <w:t xml:space="preserve"> del RUP - </w:t>
      </w:r>
      <w:r>
        <w:rPr>
          <w:rStyle w:val="Nessuno"/>
          <w:rFonts w:ascii="Times New Roman" w:hAnsi="Times New Roman"/>
          <w:b w:val="1"/>
          <w:bCs w:val="1"/>
          <w:sz w:val="24"/>
          <w:szCs w:val="24"/>
          <w:rtl w:val="0"/>
          <w:lang w:val="it-IT"/>
        </w:rPr>
        <w:t>Realizzazione di percorsi formativi annuali di lingua e di metodologia per</w:t>
      </w:r>
      <w:r>
        <w:rPr>
          <w:rStyle w:val="Nessuno"/>
          <w:rFonts w:ascii="Times New Roman" w:hAnsi="Times New Roman"/>
          <w:b w:val="1"/>
          <w:bCs w:val="1"/>
          <w:sz w:val="24"/>
          <w:szCs w:val="24"/>
          <w:rtl w:val="0"/>
          <w:lang w:val="it-IT"/>
        </w:rPr>
        <w:t xml:space="preserve"> </w:t>
      </w:r>
      <w:r>
        <w:rPr>
          <w:rStyle w:val="Nessuno"/>
          <w:rFonts w:ascii="Times New Roman" w:hAnsi="Times New Roman"/>
          <w:b w:val="1"/>
          <w:bCs w:val="1"/>
          <w:sz w:val="24"/>
          <w:szCs w:val="24"/>
          <w:rtl w:val="0"/>
          <w:lang w:val="it-IT"/>
        </w:rPr>
        <w:t>docenti</w:t>
      </w:r>
      <w:r>
        <w:rPr>
          <w:rStyle w:val="Nessuno"/>
          <w:rFonts w:ascii="Times New Roman" w:hAnsi="Times New Roman"/>
          <w:b w:val="1"/>
          <w:bCs w:val="1"/>
          <w:sz w:val="24"/>
          <w:szCs w:val="24"/>
          <w:rtl w:val="0"/>
          <w:lang w:val="it-IT"/>
        </w:rPr>
        <w:t xml:space="preserve"> </w:t>
      </w:r>
      <w:r>
        <w:rPr>
          <w:rStyle w:val="Nessuno"/>
          <w:rFonts w:ascii="Times New Roman" w:hAnsi="Times New Roman"/>
          <w:b w:val="1"/>
          <w:bCs w:val="1"/>
          <w:sz w:val="24"/>
          <w:szCs w:val="24"/>
          <w:rtl w:val="0"/>
          <w:lang w:val="it-IT"/>
        </w:rPr>
        <w:t xml:space="preserve">-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Corso CLIL</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w:t>
      </w:r>
      <w:r>
        <w:rPr>
          <w:rStyle w:val="Nessuno"/>
          <w:b w:val="1"/>
          <w:bCs w:val="1"/>
          <w:outline w:val="0"/>
          <w:color w:val="353744"/>
          <w:u w:color="353744"/>
          <w:rtl w:val="0"/>
          <w:lang w:val="it-IT"/>
          <w14:textFill>
            <w14:solidFill>
              <w14:srgbClr w14:val="353744"/>
            </w14:solidFill>
          </w14:textFill>
        </w:rPr>
        <w:t xml:space="preserve">in </w:t>
      </w:r>
      <w:r>
        <w:rPr>
          <w:rStyle w:val="Nessuno"/>
          <w:b w:val="1"/>
          <w:bCs w:val="1"/>
          <w:outline w:val="0"/>
          <w:color w:val="353744"/>
          <w:u w:color="353744"/>
          <w:rtl w:val="0"/>
          <w:lang w:val="it-IT"/>
          <w14:textFill>
            <w14:solidFill>
              <w14:srgbClr w14:val="353744"/>
            </w14:solidFill>
          </w14:textFill>
        </w:rPr>
        <w:t>lingua inglese</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per docenti della secondaria di I grado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 per l</w:t>
      </w:r>
      <w:r>
        <w:rPr>
          <w:rFonts w:ascii="Times New Roman" w:hAnsi="Times New Roman" w:hint="default"/>
          <w:sz w:val="24"/>
          <w:szCs w:val="24"/>
          <w:rtl w:val="0"/>
          <w:lang w:val="it-IT"/>
        </w:rPr>
        <w:t>’</w:t>
      </w:r>
      <w:r>
        <w:rPr>
          <w:rFonts w:ascii="Times New Roman" w:hAnsi="Times New Roman"/>
          <w:sz w:val="24"/>
          <w:szCs w:val="24"/>
          <w:rtl w:val="0"/>
          <w:lang w:val="it-IT"/>
        </w:rPr>
        <w:t xml:space="preserve">attuazione del progetto di </w:t>
      </w:r>
      <w:r>
        <w:rPr>
          <w:rFonts w:ascii="Times New Roman" w:hAnsi="Times New Roman" w:hint="default"/>
          <w:sz w:val="24"/>
          <w:szCs w:val="24"/>
          <w:rtl w:val="0"/>
          <w:lang w:val="it-IT"/>
        </w:rPr>
        <w:t>“</w:t>
      </w:r>
      <w:r>
        <w:rPr>
          <w:rFonts w:ascii="Times New Roman" w:hAnsi="Times New Roman"/>
          <w:sz w:val="24"/>
          <w:szCs w:val="24"/>
          <w:rtl w:val="0"/>
          <w:lang w:val="it-IT"/>
        </w:rPr>
        <w:t>Azioni di potenziamento delle competenze STEM e multilinguistiche</w:t>
      </w:r>
      <w:r>
        <w:rPr>
          <w:rFonts w:ascii="Times New Roman" w:hAnsi="Times New Roman" w:hint="default"/>
          <w:sz w:val="24"/>
          <w:szCs w:val="24"/>
          <w:rtl w:val="0"/>
          <w:lang w:val="it-IT"/>
        </w:rPr>
        <w:t>”</w:t>
      </w:r>
      <w:r>
        <w:rPr>
          <w:rFonts w:ascii="Times New Roman" w:hAnsi="Times New Roman"/>
          <w:sz w:val="24"/>
          <w:szCs w:val="24"/>
          <w:rtl w:val="0"/>
          <w:lang w:val="it-IT"/>
        </w:rPr>
        <w:t>, finanziato dall</w:t>
      </w:r>
      <w:r>
        <w:rPr>
          <w:rFonts w:ascii="Times New Roman" w:hAnsi="Times New Roman" w:hint="default"/>
          <w:sz w:val="24"/>
          <w:szCs w:val="24"/>
          <w:rtl w:val="0"/>
          <w:lang w:val="it-IT"/>
        </w:rPr>
        <w:t>’</w:t>
      </w:r>
      <w:r>
        <w:rPr>
          <w:rFonts w:ascii="Times New Roman" w:hAnsi="Times New Roman"/>
          <w:sz w:val="24"/>
          <w:szCs w:val="24"/>
          <w:rtl w:val="0"/>
          <w:lang w:val="it-IT"/>
        </w:rPr>
        <w:t xml:space="preserve">Unione europea </w:t>
      </w:r>
      <w:r>
        <w:rPr>
          <w:rFonts w:ascii="Times New Roman" w:hAnsi="Times New Roman" w:hint="default"/>
          <w:sz w:val="24"/>
          <w:szCs w:val="24"/>
          <w:rtl w:val="0"/>
          <w:lang w:val="it-IT"/>
        </w:rPr>
        <w:t xml:space="preserve">– </w:t>
      </w:r>
      <w:r>
        <w:rPr>
          <w:rStyle w:val="Nessuno"/>
          <w:rFonts w:ascii="Times New Roman" w:hAnsi="Times New Roman"/>
          <w:i w:val="1"/>
          <w:iCs w:val="1"/>
          <w:sz w:val="24"/>
          <w:szCs w:val="24"/>
          <w:rtl w:val="0"/>
          <w:lang w:val="it-IT"/>
        </w:rPr>
        <w:t>Next generation EU</w:t>
      </w:r>
      <w:r>
        <w:rPr>
          <w:rFonts w:ascii="Times New Roman" w:hAnsi="Times New Roman"/>
          <w:sz w:val="24"/>
          <w:szCs w:val="24"/>
          <w:rtl w:val="0"/>
          <w:lang w:val="it-IT"/>
        </w:rPr>
        <w:t>, da realizzare con le risorse rese disponibili dal decreto del Ministro dell</w:t>
      </w:r>
      <w:r>
        <w:rPr>
          <w:rFonts w:ascii="Times New Roman" w:hAnsi="Times New Roman" w:hint="default"/>
          <w:sz w:val="24"/>
          <w:szCs w:val="24"/>
          <w:rtl w:val="0"/>
          <w:lang w:val="it-IT"/>
        </w:rPr>
        <w:t>’</w:t>
      </w:r>
      <w:r>
        <w:rPr>
          <w:rFonts w:ascii="Times New Roman" w:hAnsi="Times New Roman"/>
          <w:sz w:val="24"/>
          <w:szCs w:val="24"/>
          <w:rtl w:val="0"/>
          <w:lang w:val="it-IT"/>
        </w:rPr>
        <w:t>istruzione e del merito n. 65 del 2023 e, nell</w:t>
      </w:r>
      <w:r>
        <w:rPr>
          <w:rFonts w:ascii="Times New Roman" w:hAnsi="Times New Roman" w:hint="default"/>
          <w:sz w:val="24"/>
          <w:szCs w:val="24"/>
          <w:rtl w:val="0"/>
          <w:lang w:val="it-IT"/>
        </w:rPr>
        <w:t>’</w:t>
      </w:r>
      <w:r>
        <w:rPr>
          <w:rFonts w:ascii="Times New Roman" w:hAnsi="Times New Roman"/>
          <w:sz w:val="24"/>
          <w:szCs w:val="24"/>
          <w:rtl w:val="0"/>
          <w:lang w:val="it-IT"/>
        </w:rPr>
        <w:t xml:space="preserve">ambito della linea di investimento 3.1 </w:t>
      </w:r>
      <w:r>
        <w:rPr>
          <w:rFonts w:ascii="Times New Roman" w:hAnsi="Times New Roman" w:hint="default"/>
          <w:sz w:val="24"/>
          <w:szCs w:val="24"/>
          <w:rtl w:val="0"/>
          <w:lang w:val="it-IT"/>
        </w:rPr>
        <w:t>“</w:t>
      </w:r>
      <w:r>
        <w:rPr>
          <w:rStyle w:val="Nessuno"/>
          <w:rFonts w:ascii="Times New Roman" w:hAnsi="Times New Roman"/>
          <w:i w:val="1"/>
          <w:iCs w:val="1"/>
          <w:sz w:val="24"/>
          <w:szCs w:val="24"/>
          <w:rtl w:val="0"/>
          <w:lang w:val="it-IT"/>
        </w:rPr>
        <w:t>Nuove competenze e nuovi linguaggi</w:t>
      </w:r>
      <w:r>
        <w:rPr>
          <w:rFonts w:ascii="Times New Roman" w:hAnsi="Times New Roman" w:hint="default"/>
          <w:sz w:val="24"/>
          <w:szCs w:val="24"/>
          <w:rtl w:val="0"/>
          <w:lang w:val="it-IT"/>
        </w:rPr>
        <w:t>”</w:t>
      </w:r>
      <w:r>
        <w:rPr>
          <w:rFonts w:ascii="Times New Roman" w:hAnsi="Times New Roman"/>
          <w:sz w:val="24"/>
          <w:szCs w:val="24"/>
          <w:rtl w:val="0"/>
          <w:lang w:val="it-IT"/>
        </w:rPr>
        <w:t xml:space="preserve">, Missione 4, Componente 1, del PNRR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Style w:val="Nessuno"/>
          <w:b w:val="1"/>
          <w:bCs w:val="1"/>
          <w:sz w:val="24"/>
          <w:szCs w:val="24"/>
          <w14:textOutline w14:w="12700" w14:cap="flat">
            <w14:noFill/>
            <w14:miter w14:lim="400000"/>
          </w14:textOutline>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rPr>
          <w:rStyle w:val="Nessuno"/>
          <w:rFonts w:ascii="Times New Roman" w:cs="Times New Roman" w:hAnsi="Times New Roman" w:eastAsia="Times New Roman"/>
          <w:sz w:val="24"/>
          <w:szCs w:val="24"/>
        </w:rPr>
      </w:pPr>
      <w:r>
        <w:rPr>
          <w:rStyle w:val="Nessuno"/>
          <w:b w:val="1"/>
          <w:bCs w:val="1"/>
          <w:outline w:val="0"/>
          <w:color w:val="ff0000"/>
          <w:sz w:val="24"/>
          <w:szCs w:val="24"/>
          <w:u w:color="ff0000"/>
          <w:rtl w:val="0"/>
          <w:lang w:val="it-IT"/>
          <w14:textOutline w14:w="12700" w14:cap="flat">
            <w14:noFill/>
            <w14:miter w14:lim="400000"/>
          </w14:textOutline>
          <w14:textFill>
            <w14:solidFill>
              <w14:srgbClr w14:val="FF0000"/>
            </w14:solidFill>
          </w14:textFill>
        </w:rPr>
        <w:t xml:space="preserve">       </w:t>
      </w:r>
      <w:r>
        <w:rPr>
          <w:rStyle w:val="Nessuno"/>
          <w:rFonts w:ascii="Times New Roman" w:hAnsi="Times New Roman"/>
          <w:b w:val="1"/>
          <w:bCs w:val="1"/>
          <w:outline w:val="0"/>
          <w:color w:val="ff0000"/>
          <w:sz w:val="24"/>
          <w:szCs w:val="24"/>
          <w:u w:color="ff0000"/>
          <w:rtl w:val="0"/>
          <w:lang w:val="it-IT"/>
          <w14:textFill>
            <w14:solidFill>
              <w14:srgbClr w14:val="FF0000"/>
            </w14:solidFill>
          </w14:textFill>
        </w:rPr>
        <w:t xml:space="preserve">      </w:t>
      </w:r>
      <w:r>
        <w:rPr>
          <w:rStyle w:val="Nessuno"/>
          <w:rFonts w:ascii="Times New Roman" w:hAnsi="Times New Roman"/>
          <w:sz w:val="24"/>
          <w:szCs w:val="24"/>
          <w:rtl w:val="0"/>
          <w:lang w:val="it-IT"/>
        </w:rPr>
        <w:t xml:space="preserve">Titolo del Progetto: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Insieme con Margherita Hack: percorsi di potenziamento delle competenze STEM e di multilinguismo"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rPr>
          <w:rFonts w:ascii="Times New Roman" w:cs="Times New Roman" w:hAnsi="Times New Roman" w:eastAsia="Times New Roman"/>
          <w:sz w:val="24"/>
          <w:szCs w:val="24"/>
        </w:rPr>
      </w:pPr>
      <w:r>
        <w:rPr>
          <w:rFonts w:ascii="Times New Roman" w:hAnsi="Times New Roman"/>
          <w:sz w:val="24"/>
          <w:szCs w:val="24"/>
          <w:rtl w:val="0"/>
          <w:lang w:val="it-IT"/>
        </w:rPr>
        <w:t xml:space="preserve"> Identificativo progetto: M4C1I3.1-2023-1143-P-38169 </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993" w:hanging="993"/>
        <w:jc w:val="both"/>
        <w:rPr>
          <w:rFonts w:ascii="Times New Roman" w:cs="Times New Roman" w:hAnsi="Times New Roman" w:eastAsia="Times New Roman"/>
          <w:sz w:val="24"/>
          <w:szCs w:val="24"/>
        </w:rPr>
      </w:pPr>
      <w:r>
        <w:rPr>
          <w:rFonts w:ascii="Times New Roman" w:hAnsi="Times New Roman"/>
          <w:sz w:val="24"/>
          <w:szCs w:val="24"/>
          <w:rtl w:val="0"/>
          <w:lang w:val="it-IT"/>
        </w:rPr>
        <w:t>CUP: E94D23004630006</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40" w:lineRule="auto"/>
        <w:jc w:val="center"/>
        <w:rPr>
          <w:rStyle w:val="Nessuno"/>
          <w14:textOutline w14:w="12700" w14:cap="flat">
            <w14:noFill/>
            <w14:miter w14:lim="400000"/>
          </w14:textOutline>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40" w:lineRule="auto"/>
        <w:jc w:val="center"/>
        <w:rPr>
          <w:rStyle w:val="Nessuno"/>
          <w:rFonts w:ascii="Times New Roman" w:cs="Times New Roman" w:hAnsi="Times New Roman" w:eastAsia="Times New Roman"/>
          <w:b w:val="1"/>
          <w:bCs w:val="1"/>
          <w:sz w:val="32"/>
          <w:szCs w:val="32"/>
        </w:rPr>
      </w:pPr>
      <w:r>
        <w:rPr>
          <w:rStyle w:val="Nessuno"/>
          <w:rFonts w:ascii="Times New Roman" w:hAnsi="Times New Roman"/>
          <w:b w:val="1"/>
          <w:bCs w:val="1"/>
          <w:sz w:val="32"/>
          <w:szCs w:val="32"/>
          <w:rtl w:val="0"/>
          <w:lang w:val="it-IT"/>
        </w:rPr>
        <w:t>IL DIRIGENTE SCOLASTICO</w:t>
      </w:r>
      <w:r>
        <w:rPr>
          <w:rStyle w:val="Nessuno"/>
          <w:rFonts w:ascii="Times New Roman" w:hAnsi="Times New Roman"/>
          <w:b w:val="1"/>
          <w:bCs w:val="1"/>
          <w:sz w:val="32"/>
          <w:szCs w:val="32"/>
          <w:rtl w:val="0"/>
          <w:lang w:val="it-IT"/>
        </w:rPr>
        <w:t xml:space="preserve"> (RUP del progetto)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709" w:hanging="709"/>
        <w:jc w:val="both"/>
        <w:rPr>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VISTA</w:t>
        <w:tab/>
        <w:t xml:space="preserve">la legge 7 agosto 1990, n. 241, recante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Nuove norme in materia di procedimento amministrativo e di diritto di accesso ai documenti amministrativi</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il DPR n. 275/1999 concernente norme in materia di autonomia delle istituzioni scolastiche;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 xml:space="preserve">il Decreto Legislativo 30 marzo 2001 n. 165 recante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Norme generali sull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ordinamento del lavoro alle dipendenze delle Amministrazioni Pubbliche</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e ss.mm.ii.;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 il D.lgs 36/2023 Codice dei contratti pubblici in attuazione dell'articolo 1 della legge 21 giugno 2022, n. 78, recante delega al Governo in materia di contratti pubblici e i relativi allegati</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 xml:space="preserve">il Decreto Interministeriale 28 agosto 2018, n. 129, recante ad oggetto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Istruzioni generali sulla gestione amministrativo-contabile delle istituzioni scolastiche, ai sensi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articolo 1, comma 143, della legge 13 luglio 2015, n. 107</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r>
        <w:rPr>
          <w:rStyle w:val="Nessuno"/>
          <w:rFonts w:ascii="Times New Roman" w:hAnsi="Times New Roman"/>
          <w:sz w:val="24"/>
          <w:szCs w:val="24"/>
          <w:rtl w:val="0"/>
          <w:lang w:val="it-IT"/>
        </w:rPr>
        <w:t xml:space="preserve">VISTE </w:t>
        <w:tab/>
      </w:r>
      <w:r>
        <w:rPr>
          <w:rFonts w:ascii="Times New Roman" w:hAnsi="Times New Roman"/>
          <w:rtl w:val="0"/>
          <w:lang w:val="it-IT"/>
        </w:rPr>
        <w:t>le funzioni e dei poteri del Dirigente Scolastico in materia negoziale, come definiti dall</w:t>
      </w:r>
      <w:r>
        <w:rPr>
          <w:rFonts w:ascii="Times New Roman" w:hAnsi="Times New Roman" w:hint="default"/>
          <w:rtl w:val="0"/>
          <w:lang w:val="it-IT"/>
        </w:rPr>
        <w:t>’</w:t>
      </w:r>
      <w:r>
        <w:rPr>
          <w:rFonts w:ascii="Times New Roman" w:hAnsi="Times New Roman"/>
          <w:rtl w:val="0"/>
          <w:lang w:val="it-IT"/>
        </w:rPr>
        <w:t>articolo 25, comma 2, del decreto legislativo 30 marzo 2001, n. 165, dall</w:t>
      </w:r>
      <w:r>
        <w:rPr>
          <w:rFonts w:ascii="Times New Roman" w:hAnsi="Times New Roman" w:hint="default"/>
          <w:rtl w:val="0"/>
          <w:lang w:val="it-IT"/>
        </w:rPr>
        <w:t>’</w:t>
      </w:r>
      <w:r>
        <w:rPr>
          <w:rFonts w:ascii="Times New Roman" w:hAnsi="Times New Roman"/>
          <w:rtl w:val="0"/>
          <w:lang w:val="it-IT"/>
        </w:rPr>
        <w:t xml:space="preserve">articolo 1, comma 78, della legge n. 107 del 2015 e dagli articoli 3 e 44 del succitato D.I. 129/2018;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r>
        <w:rPr>
          <w:rFonts w:ascii="Times New Roman" w:hAnsi="Times New Roman"/>
          <w:rtl w:val="0"/>
          <w:lang w:val="it-IT"/>
        </w:rPr>
        <w:t xml:space="preserve">VISTO </w:t>
      </w:r>
      <w:r>
        <w:rPr>
          <w:rStyle w:val="Nessuno"/>
          <w:rFonts w:ascii="Times New Roman" w:cs="Times New Roman" w:hAnsi="Times New Roman" w:eastAsia="Times New Roman"/>
          <w:sz w:val="24"/>
          <w:szCs w:val="24"/>
        </w:rPr>
        <w:tab/>
      </w:r>
      <w:r>
        <w:rPr>
          <w:rFonts w:ascii="Times New Roman" w:hAnsi="Times New Roman"/>
          <w:rtl w:val="0"/>
          <w:lang w:val="it-IT"/>
        </w:rPr>
        <w:t>che il Dott. Benes ricopre l</w:t>
      </w:r>
      <w:r>
        <w:rPr>
          <w:rFonts w:ascii="Times New Roman" w:hAnsi="Times New Roman" w:hint="default"/>
          <w:rtl w:val="0"/>
          <w:lang w:val="it-IT"/>
        </w:rPr>
        <w:t>’</w:t>
      </w:r>
      <w:r>
        <w:rPr>
          <w:rFonts w:ascii="Times New Roman" w:hAnsi="Times New Roman"/>
          <w:rtl w:val="0"/>
          <w:lang w:val="it-IT"/>
        </w:rPr>
        <w:t>incarico di RUP per l</w:t>
      </w:r>
      <w:r>
        <w:rPr>
          <w:rFonts w:ascii="Times New Roman" w:hAnsi="Times New Roman" w:hint="default"/>
          <w:rtl w:val="0"/>
          <w:lang w:val="it-IT"/>
        </w:rPr>
        <w:t>’</w:t>
      </w:r>
      <w:r>
        <w:rPr>
          <w:rFonts w:ascii="Times New Roman" w:hAnsi="Times New Roman"/>
          <w:rtl w:val="0"/>
          <w:lang w:val="it-IT"/>
        </w:rPr>
        <w:t>affidamento in oggetto e di responsabile per la fase di programmazione ai sensi dell</w:t>
      </w:r>
      <w:r>
        <w:rPr>
          <w:rFonts w:ascii="Times New Roman" w:hAnsi="Times New Roman" w:hint="default"/>
          <w:rtl w:val="0"/>
          <w:lang w:val="it-IT"/>
        </w:rPr>
        <w:t>’</w:t>
      </w:r>
      <w:r>
        <w:rPr>
          <w:rFonts w:ascii="Times New Roman" w:hAnsi="Times New Roman"/>
          <w:rtl w:val="0"/>
          <w:lang w:val="it-IT"/>
        </w:rPr>
        <w:t>art. 15 del D.lgs 36/2023</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regolamento (UE) 12 febbraio 2021, n. 2021/241, che istituisce il dispositivo per la ripresa e la resilienza;</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il regolamento (UE) 2021/1060 del Parlamento europeo e del Consiglio del 24 giugno 2021;</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 xml:space="preserve">il Piano nazionale di ripresa e resilienza (PNRR), la cui valutazione positiva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stata approvata con Decisione del Consiglio ECOFIN del 13 luglio 2021 e notificata all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Italia dal Segretariato generale del Consiglio con nota LT161/21, del 14 luglio 2021 e, in particolare, la Missione 4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Istruzione e Ricerca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 xml:space="preserve">Componente 1 </w:t>
      </w:r>
      <w:r>
        <w:rPr>
          <w:rStyle w:val="Nessuno"/>
          <w:rFonts w:ascii="Times New Roman" w:hAnsi="Times New Roman" w:hint="default"/>
          <w:sz w:val="24"/>
          <w:szCs w:val="24"/>
          <w:rtl w:val="0"/>
          <w:lang w:val="it-IT"/>
        </w:rPr>
        <w:t xml:space="preserve">– </w:t>
      </w:r>
      <w:r>
        <w:rPr>
          <w:rStyle w:val="Nessuno"/>
          <w:rFonts w:ascii="Times New Roman" w:hAnsi="Times New Roman"/>
          <w:sz w:val="24"/>
          <w:szCs w:val="24"/>
          <w:rtl w:val="0"/>
          <w:lang w:val="it-IT"/>
        </w:rPr>
        <w:t>Potenziamento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offerta dei servizi di istruzione: dagli asili nido alle Universit</w:t>
      </w:r>
      <w:r>
        <w:rPr>
          <w:rStyle w:val="Nessuno"/>
          <w:rFonts w:ascii="Times New Roman" w:hAnsi="Times New Roman" w:hint="default"/>
          <w:sz w:val="24"/>
          <w:szCs w:val="24"/>
          <w:rtl w:val="0"/>
          <w:lang w:val="it-IT"/>
        </w:rPr>
        <w:t xml:space="preserve">à – </w:t>
      </w:r>
      <w:r>
        <w:rPr>
          <w:rStyle w:val="Nessuno"/>
          <w:rFonts w:ascii="Times New Roman" w:hAnsi="Times New Roman"/>
          <w:sz w:val="24"/>
          <w:szCs w:val="24"/>
          <w:rtl w:val="0"/>
          <w:lang w:val="it-IT"/>
        </w:rPr>
        <w:t xml:space="preserve">Investimento 1.3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Piano per le infrastrutture per lo sport nelle scuole";</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il decreto del Ministro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istruzione 14 giugno 2022, n. 161, con il quale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stato adottato lo strumento di programmazione, denominato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Piano Scuola 4.0";</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il decreto del Ministro dell</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 xml:space="preserve">istruzione 8 agosto 2022, n. 218, con il quale sono state ripartite le risorse tra le istituzioni scolastiche in attuazione del Piano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Scuola 4.0";</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r>
      <w:r>
        <w:rPr>
          <w:rFonts w:ascii="Times New Roman" w:hAnsi="Times New Roman"/>
          <w:rtl w:val="0"/>
          <w:lang w:val="it-IT"/>
        </w:rPr>
        <w:t xml:space="preserve">Il progetto di </w:t>
      </w:r>
      <w:r>
        <w:rPr>
          <w:rFonts w:ascii="Times New Roman" w:hAnsi="Times New Roman" w:hint="default"/>
          <w:rtl w:val="0"/>
          <w:lang w:val="it-IT"/>
        </w:rPr>
        <w:t>“</w:t>
      </w:r>
      <w:r>
        <w:rPr>
          <w:rFonts w:ascii="Times New Roman" w:hAnsi="Times New Roman"/>
          <w:rtl w:val="0"/>
          <w:lang w:val="it-IT"/>
        </w:rPr>
        <w:t>Azioni di potenziamento delle competenze STEM e multilinguistiche</w:t>
      </w:r>
      <w:r>
        <w:rPr>
          <w:rFonts w:ascii="Times New Roman" w:hAnsi="Times New Roman" w:hint="default"/>
          <w:rtl w:val="0"/>
          <w:lang w:val="it-IT"/>
        </w:rPr>
        <w:t>”</w:t>
      </w:r>
      <w:r>
        <w:rPr>
          <w:rFonts w:ascii="Times New Roman" w:hAnsi="Times New Roman"/>
          <w:rtl w:val="0"/>
          <w:lang w:val="it-IT"/>
        </w:rPr>
        <w:t>, finanziato dall</w:t>
      </w:r>
      <w:r>
        <w:rPr>
          <w:rFonts w:ascii="Times New Roman" w:hAnsi="Times New Roman" w:hint="default"/>
          <w:rtl w:val="0"/>
          <w:lang w:val="it-IT"/>
        </w:rPr>
        <w:t>’</w:t>
      </w:r>
      <w:r>
        <w:rPr>
          <w:rFonts w:ascii="Times New Roman" w:hAnsi="Times New Roman"/>
          <w:rtl w:val="0"/>
          <w:lang w:val="it-IT"/>
        </w:rPr>
        <w:t xml:space="preserve">Unione europea </w:t>
      </w:r>
      <w:r>
        <w:rPr>
          <w:rFonts w:ascii="Times New Roman" w:hAnsi="Times New Roman" w:hint="default"/>
          <w:rtl w:val="0"/>
          <w:lang w:val="it-IT"/>
        </w:rPr>
        <w:t xml:space="preserve">– </w:t>
      </w:r>
      <w:r>
        <w:rPr>
          <w:rStyle w:val="Nessuno"/>
          <w:rFonts w:ascii="Times New Roman" w:hAnsi="Times New Roman"/>
          <w:i w:val="1"/>
          <w:iCs w:val="1"/>
          <w:rtl w:val="0"/>
          <w:lang w:val="it-IT"/>
        </w:rPr>
        <w:t>Next generation EU</w:t>
      </w:r>
      <w:r>
        <w:rPr>
          <w:rFonts w:ascii="Times New Roman" w:hAnsi="Times New Roman"/>
          <w:rtl w:val="0"/>
          <w:lang w:val="it-IT"/>
        </w:rPr>
        <w:t>, da realizzare con le risorse rese disponibili dal decreto del Ministro dell</w:t>
      </w:r>
      <w:r>
        <w:rPr>
          <w:rFonts w:ascii="Times New Roman" w:hAnsi="Times New Roman" w:hint="default"/>
          <w:rtl w:val="0"/>
          <w:lang w:val="it-IT"/>
        </w:rPr>
        <w:t>’</w:t>
      </w:r>
      <w:r>
        <w:rPr>
          <w:rFonts w:ascii="Times New Roman" w:hAnsi="Times New Roman"/>
          <w:rtl w:val="0"/>
          <w:lang w:val="it-IT"/>
        </w:rPr>
        <w:t>istruzione e del merito n. 65 del 2023 e, nell</w:t>
      </w:r>
      <w:r>
        <w:rPr>
          <w:rFonts w:ascii="Times New Roman" w:hAnsi="Times New Roman" w:hint="default"/>
          <w:rtl w:val="0"/>
          <w:lang w:val="it-IT"/>
        </w:rPr>
        <w:t>’</w:t>
      </w:r>
      <w:r>
        <w:rPr>
          <w:rFonts w:ascii="Times New Roman" w:hAnsi="Times New Roman"/>
          <w:rtl w:val="0"/>
          <w:lang w:val="it-IT"/>
        </w:rPr>
        <w:t xml:space="preserve">ambito della linea di investimento 3.1 </w:t>
      </w:r>
      <w:r>
        <w:rPr>
          <w:rFonts w:ascii="Times New Roman" w:hAnsi="Times New Roman" w:hint="default"/>
          <w:rtl w:val="0"/>
          <w:lang w:val="it-IT"/>
        </w:rPr>
        <w:t>“</w:t>
      </w:r>
      <w:r>
        <w:rPr>
          <w:rStyle w:val="Nessuno"/>
          <w:rFonts w:ascii="Times New Roman" w:hAnsi="Times New Roman"/>
          <w:i w:val="1"/>
          <w:iCs w:val="1"/>
          <w:rtl w:val="0"/>
          <w:lang w:val="it-IT"/>
        </w:rPr>
        <w:t>Nuove competenze e nuovi linguaggi</w:t>
      </w:r>
      <w:r>
        <w:rPr>
          <w:rFonts w:ascii="Times New Roman" w:hAnsi="Times New Roman" w:hint="default"/>
          <w:rtl w:val="0"/>
          <w:lang w:val="it-IT"/>
        </w:rPr>
        <w:t>”</w:t>
      </w:r>
      <w:r>
        <w:rPr>
          <w:rFonts w:ascii="Times New Roman" w:hAnsi="Times New Roman"/>
          <w:rtl w:val="0"/>
          <w:lang w:val="it-IT"/>
        </w:rPr>
        <w:t>, Missione 4, Componente 1, del PNRR, viene attuato sulla base di opzioni di costo semplificate (OCS), in conformit</w:t>
      </w:r>
      <w:r>
        <w:rPr>
          <w:rFonts w:ascii="Times New Roman" w:hAnsi="Times New Roman" w:hint="default"/>
          <w:rtl w:val="0"/>
          <w:lang w:val="it-IT"/>
        </w:rPr>
        <w:t xml:space="preserve">à </w:t>
      </w:r>
      <w:r>
        <w:rPr>
          <w:rFonts w:ascii="Times New Roman" w:hAnsi="Times New Roman"/>
          <w:rtl w:val="0"/>
          <w:lang w:val="it-IT"/>
        </w:rPr>
        <w:t>a quanto previsto dall</w:t>
      </w:r>
      <w:r>
        <w:rPr>
          <w:rFonts w:ascii="Times New Roman" w:hAnsi="Times New Roman" w:hint="default"/>
          <w:rtl w:val="0"/>
          <w:lang w:val="it-IT"/>
        </w:rPr>
        <w:t>’</w:t>
      </w:r>
      <w:r>
        <w:rPr>
          <w:rFonts w:ascii="Times New Roman" w:hAnsi="Times New Roman"/>
          <w:rtl w:val="0"/>
          <w:lang w:val="it-IT"/>
        </w:rPr>
        <w:t xml:space="preserve">articolo 10, comma 4, del decreto-legge n. 121/2021, convertito, con modificazioni, dalla legge n. 156/2021, in coerenza con quanto previsto dagli articoli 52 e seguenti del Regolamento (UE) 2021/1060 del Parlamento europeo e del Consiglio, del 24 giugno 2021 </w:t>
      </w:r>
      <w:r>
        <w:rPr>
          <w:rStyle w:val="Nessuno"/>
          <w:rFonts w:ascii="Times New Roman" w:hAnsi="Times New Roman"/>
          <w:sz w:val="24"/>
          <w:szCs w:val="24"/>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 xml:space="preserve">la circolare 26 luglio 2022, n. 29 del Ragioniere Generale dello Stato, recante </w:t>
      </w:r>
      <w:r>
        <w:rPr>
          <w:rStyle w:val="Nessuno"/>
          <w:rFonts w:ascii="Times New Roman" w:hAnsi="Times New Roman" w:hint="default"/>
          <w:sz w:val="24"/>
          <w:szCs w:val="24"/>
          <w:rtl w:val="0"/>
          <w:lang w:val="it-IT"/>
        </w:rPr>
        <w:t>“</w:t>
      </w:r>
      <w:r>
        <w:rPr>
          <w:rStyle w:val="Nessuno"/>
          <w:rFonts w:ascii="Times New Roman" w:hAnsi="Times New Roman"/>
          <w:sz w:val="24"/>
          <w:szCs w:val="24"/>
          <w:rtl w:val="0"/>
          <w:lang w:val="it-IT"/>
        </w:rPr>
        <w:t>Circolare delle procedure finanziarie PNRR";</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w:t>
        <w:tab/>
        <w:t xml:space="preserve">le Istruzioni operative per le Azioni di potenziamento delle competenze STEM e multilinguistiche (D.M. 65/2023)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 VISTO</w:t>
        <w:tab/>
        <w:t xml:space="preserve">il progetto </w:t>
      </w:r>
      <w:r>
        <w:rPr>
          <w:rFonts w:ascii="Times New Roman" w:hAnsi="Times New Roman" w:hint="default"/>
          <w:rtl w:val="0"/>
          <w:lang w:val="it-IT"/>
        </w:rPr>
        <w:t>“</w:t>
      </w:r>
      <w:r>
        <w:rPr>
          <w:rFonts w:ascii="Times New Roman" w:hAnsi="Times New Roman"/>
          <w:rtl w:val="0"/>
          <w:lang w:val="it-IT"/>
        </w:rPr>
        <w:t xml:space="preserve">Insieme con Margherita Hack: percorsi di potenziamento delle competenze STEM e di multilinguismo" </w:t>
      </w:r>
      <w:r>
        <w:rPr>
          <w:rStyle w:val="Nessuno"/>
          <w:rFonts w:ascii="Times New Roman" w:hAnsi="Times New Roman"/>
          <w:sz w:val="24"/>
          <w:szCs w:val="24"/>
          <w:rtl w:val="0"/>
          <w:lang w:val="it-IT"/>
        </w:rPr>
        <w:t xml:space="preserve"> presentato da questa istituzione scolastica, con relativo Accordo di Partenariato firmato digitalmente dal Dirigente Scolastico,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outline w:val="0"/>
          <w:color w:val="222222"/>
          <w:sz w:val="24"/>
          <w:szCs w:val="24"/>
          <w:u w:color="222222"/>
          <w:shd w:val="clear" w:color="auto" w:fill="ffffff"/>
          <w14:textFill>
            <w14:solidFill>
              <w14:srgbClr w14:val="222222"/>
            </w14:solidFill>
          </w14:textFill>
        </w:rPr>
      </w:pPr>
      <w:r>
        <w:rPr>
          <w:rStyle w:val="Nessuno"/>
          <w:rFonts w:ascii="Times New Roman" w:hAnsi="Times New Roman"/>
          <w:sz w:val="24"/>
          <w:szCs w:val="24"/>
          <w:rtl w:val="0"/>
          <w:lang w:val="it-IT"/>
        </w:rPr>
        <w:t>VISTO</w:t>
        <w:tab/>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l</w:t>
      </w:r>
      <w:r>
        <w:rPr>
          <w:rStyle w:val="Nessuno"/>
          <w:rFonts w:ascii="Times New Roman" w:hAnsi="Times New Roman" w:hint="default"/>
          <w:outline w:val="0"/>
          <w:color w:val="222222"/>
          <w:sz w:val="24"/>
          <w:szCs w:val="24"/>
          <w:u w:color="222222"/>
          <w:shd w:val="clear" w:color="auto" w:fill="ffffff"/>
          <w:rtl w:val="0"/>
          <w:lang w:val="it-IT"/>
          <w14:textFill>
            <w14:solidFill>
              <w14:srgbClr w14:val="222222"/>
            </w14:solidFill>
          </w14:textFill>
        </w:rPr>
        <w:t>’</w:t>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 xml:space="preserve">accordo di concessione </w:t>
      </w:r>
      <w:r>
        <w:rPr>
          <w:rFonts w:ascii="Times New Roman" w:hAnsi="Times New Roman"/>
          <w:rtl w:val="0"/>
          <w:lang w:val="it-IT"/>
        </w:rPr>
        <w:t xml:space="preserve">M4C1I3.1-2023-1143 </w:t>
      </w:r>
      <w:r>
        <w:rPr>
          <w:rStyle w:val="Nessuno"/>
          <w:rFonts w:ascii="Times New Roman" w:hAnsi="Times New Roman"/>
          <w:sz w:val="24"/>
          <w:szCs w:val="24"/>
          <w:rtl w:val="0"/>
          <w:lang w:val="it-IT"/>
        </w:rPr>
        <w:t xml:space="preserve"> </w:t>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sottoscritto dal Direttore Generale dell</w:t>
      </w:r>
      <w:r>
        <w:rPr>
          <w:rStyle w:val="Nessuno"/>
          <w:rFonts w:ascii="Times New Roman" w:hAnsi="Times New Roman" w:hint="default"/>
          <w:outline w:val="0"/>
          <w:color w:val="222222"/>
          <w:sz w:val="24"/>
          <w:szCs w:val="24"/>
          <w:u w:color="222222"/>
          <w:shd w:val="clear" w:color="auto" w:fill="ffffff"/>
          <w:rtl w:val="0"/>
          <w:lang w:val="it-IT"/>
          <w14:textFill>
            <w14:solidFill>
              <w14:srgbClr w14:val="222222"/>
            </w14:solidFill>
          </w14:textFill>
        </w:rPr>
        <w:t>’</w:t>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Unit</w:t>
      </w:r>
      <w:r>
        <w:rPr>
          <w:rStyle w:val="Nessuno"/>
          <w:rFonts w:ascii="Times New Roman" w:hAnsi="Times New Roman" w:hint="default"/>
          <w:outline w:val="0"/>
          <w:color w:val="222222"/>
          <w:sz w:val="24"/>
          <w:szCs w:val="24"/>
          <w:u w:color="222222"/>
          <w:shd w:val="clear" w:color="auto" w:fill="ffffff"/>
          <w:rtl w:val="0"/>
          <w:lang w:val="it-IT"/>
          <w14:textFill>
            <w14:solidFill>
              <w14:srgbClr w14:val="222222"/>
            </w14:solidFill>
          </w14:textFill>
        </w:rPr>
        <w:t xml:space="preserve">à </w:t>
      </w:r>
      <w:r>
        <w:rPr>
          <w:rStyle w:val="Nessuno"/>
          <w:rFonts w:ascii="Times New Roman" w:hAnsi="Times New Roman"/>
          <w:outline w:val="0"/>
          <w:color w:val="222222"/>
          <w:sz w:val="24"/>
          <w:szCs w:val="24"/>
          <w:u w:color="222222"/>
          <w:shd w:val="clear" w:color="auto" w:fill="ffffff"/>
          <w:rtl w:val="0"/>
          <w:lang w:val="it-IT"/>
          <w14:textFill>
            <w14:solidFill>
              <w14:srgbClr w14:val="222222"/>
            </w14:solidFill>
          </w14:textFill>
        </w:rPr>
        <w:t>di missione del PNRR prot. 22629 di data 18/02/2024</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outline w:val="0"/>
          <w:color w:val="222222"/>
          <w:sz w:val="24"/>
          <w:szCs w:val="24"/>
          <w:u w:color="ff0000"/>
          <w14:textFill>
            <w14:solidFill>
              <w14:srgbClr w14:val="222222"/>
            </w14:solidFill>
          </w14:textFill>
        </w:rPr>
      </w:pPr>
      <w:r>
        <w:rPr>
          <w:rStyle w:val="Nessuno"/>
          <w:rFonts w:ascii="Times New Roman" w:hAnsi="Times New Roman"/>
          <w:outline w:val="0"/>
          <w:color w:val="222222"/>
          <w:sz w:val="24"/>
          <w:szCs w:val="24"/>
          <w:u w:color="222222"/>
          <w:rtl w:val="0"/>
          <w:lang w:val="it-IT"/>
          <w14:textFill>
            <w14:solidFill>
              <w14:srgbClr w14:val="222222"/>
            </w14:solidFill>
          </w14:textFill>
        </w:rPr>
        <w:t xml:space="preserve">VISTE </w:t>
        <w:tab/>
      </w:r>
      <w:r>
        <w:rPr>
          <w:rStyle w:val="Nessuno"/>
          <w:rFonts w:ascii="Times New Roman" w:hAnsi="Times New Roman"/>
          <w:outline w:val="0"/>
          <w:color w:val="222222"/>
          <w:sz w:val="24"/>
          <w:szCs w:val="24"/>
          <w:u w:color="ff0000"/>
          <w:rtl w:val="0"/>
          <w:lang w:val="it-IT"/>
          <w14:textFill>
            <w14:solidFill>
              <w14:srgbClr w14:val="222222"/>
            </w14:solidFill>
          </w14:textFill>
        </w:rPr>
        <w:t>le delibere del Collegio dei Docenti e del Consiglio di Istituto relative all</w:t>
      </w:r>
      <w:r>
        <w:rPr>
          <w:rStyle w:val="Nessuno"/>
          <w:rFonts w:ascii="Times New Roman" w:hAnsi="Times New Roman" w:hint="default"/>
          <w:outline w:val="0"/>
          <w:color w:val="222222"/>
          <w:sz w:val="24"/>
          <w:szCs w:val="24"/>
          <w:u w:color="ff0000"/>
          <w:rtl w:val="0"/>
          <w:lang w:val="it-IT"/>
          <w14:textFill>
            <w14:solidFill>
              <w14:srgbClr w14:val="222222"/>
            </w14:solidFill>
          </w14:textFill>
        </w:rPr>
        <w:t>’</w:t>
      </w:r>
      <w:r>
        <w:rPr>
          <w:rStyle w:val="Nessuno"/>
          <w:rFonts w:ascii="Times New Roman" w:hAnsi="Times New Roman"/>
          <w:outline w:val="0"/>
          <w:color w:val="222222"/>
          <w:sz w:val="24"/>
          <w:szCs w:val="24"/>
          <w:u w:color="ff0000"/>
          <w:rtl w:val="0"/>
          <w:lang w:val="it-IT"/>
          <w14:textFill>
            <w14:solidFill>
              <w14:srgbClr w14:val="222222"/>
            </w14:solidFill>
          </w14:textFill>
        </w:rPr>
        <w:t>approvazione ed attuazione del progetto in oggetto: delibera Collegiale di cui al punto 4 del Collegio del 22 febbraio 2024; delibera Consiliare n.26  del 29/02/2024 (approvazione progetto)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VISTO </w:t>
        <w:tab/>
        <w:t>il Decreto di assunzione in bilancio VI.3 - 0001246 - 28/02/2024 relativo al progetto in oggetto;</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VISTO il Programma Annuale 2024 approvato con delibera n. 23 del 15/01/2024</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sz w:val="24"/>
          <w:szCs w:val="24"/>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r>
        <w:rPr>
          <w:rStyle w:val="Nessuno"/>
          <w:rFonts w:ascii="Times New Roman" w:hAnsi="Times New Roman"/>
          <w:b w:val="1"/>
          <w:bCs w:val="1"/>
          <w:rtl w:val="0"/>
          <w:lang w:val="it-IT"/>
        </w:rPr>
        <w:t xml:space="preserve">VISTA la </w:t>
      </w:r>
      <w:r>
        <w:rPr>
          <w:rFonts w:ascii="Times New Roman" w:hAnsi="Times New Roman"/>
          <w:rtl w:val="0"/>
          <w:lang w:val="it-IT"/>
        </w:rPr>
        <w:t xml:space="preserve">Linea di Intervento A - Realizzazione di percorsi didattici, formativi e di orientamento per studentesse e studenti - 55.700,06 </w:t>
      </w:r>
      <w:r>
        <w:rPr>
          <w:rFonts w:ascii="Times New Roman" w:hAnsi="Times New Roman" w:hint="default"/>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r>
        <w:rPr>
          <w:rStyle w:val="Nessuno"/>
          <w:rFonts w:ascii="Times New Roman" w:hAnsi="Times New Roman"/>
          <w:b w:val="1"/>
          <w:bCs w:val="1"/>
          <w:rtl w:val="0"/>
          <w:lang w:val="it-IT"/>
        </w:rPr>
        <w:t xml:space="preserve">VISTA la  </w:t>
      </w:r>
      <w:r>
        <w:rPr>
          <w:rFonts w:ascii="Times New Roman" w:hAnsi="Times New Roman"/>
          <w:rtl w:val="0"/>
          <w:lang w:val="it-IT"/>
        </w:rPr>
        <w:t xml:space="preserve">Linea di Intervento B - Realizzazione di percorsi formativi annuali di lingua e di metodologia per docenti - 12.701,27 </w:t>
      </w:r>
      <w:r>
        <w:rPr>
          <w:rFonts w:ascii="Times New Roman" w:hAnsi="Times New Roman" w:hint="default"/>
          <w:rtl w:val="0"/>
          <w:lang w:val="it-IT"/>
        </w:rPr>
        <w:t>€</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i w:val="1"/>
          <w:iCs w:val="1"/>
        </w:rPr>
      </w:pPr>
      <w:r>
        <w:rPr>
          <w:rFonts w:ascii="Times New Roman" w:hAnsi="Times New Roman"/>
          <w:rtl w:val="0"/>
          <w:lang w:val="it-IT"/>
        </w:rPr>
        <w:t xml:space="preserve">. </w:t>
      </w: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i w:val="1"/>
          <w:iCs w:val="1"/>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Style w:val="Nessuno"/>
          <w:rFonts w:ascii="Times New Roman" w:cs="Times New Roman" w:hAnsi="Times New Roman" w:eastAsia="Times New Roman"/>
          <w:b w:val="1"/>
          <w:bCs w:val="1"/>
          <w:i w:val="1"/>
          <w:iCs w:val="1"/>
        </w:rPr>
      </w:pPr>
      <w:r>
        <w:rPr>
          <w:rStyle w:val="Nessuno"/>
          <w:rFonts w:ascii="Times New Roman" w:hAnsi="Times New Roman"/>
          <w:b w:val="1"/>
          <w:bCs w:val="1"/>
          <w:rtl w:val="0"/>
          <w:lang w:val="it-IT"/>
        </w:rPr>
        <w:t>VISTE</w:t>
      </w:r>
      <w:r>
        <w:rPr>
          <w:rFonts w:ascii="Times New Roman" w:cs="Times New Roman" w:hAnsi="Times New Roman" w:eastAsia="Times New Roman"/>
          <w:rtl w:val="0"/>
        </w:rPr>
        <w:tab/>
        <w:t>le note operative prot. n</w:t>
      </w:r>
      <w:r>
        <w:rPr>
          <w:rFonts w:ascii="Times New Roman" w:hAnsi="Times New Roman" w:hint="default"/>
          <w:rtl w:val="0"/>
          <w:lang w:val="it-IT"/>
        </w:rPr>
        <w:t xml:space="preserve">° </w:t>
      </w:r>
      <w:r>
        <w:rPr>
          <w:rFonts w:ascii="Times New Roman" w:hAnsi="Times New Roman"/>
          <w:rtl w:val="0"/>
          <w:lang w:val="it-IT"/>
        </w:rPr>
        <w:t xml:space="preserve">107624 del 21/12/2022 che a pagina 14 capoverso 4 declinano </w:t>
      </w:r>
      <w:r>
        <w:rPr>
          <w:rFonts w:ascii="Times New Roman" w:hAnsi="Times New Roman" w:hint="default"/>
          <w:rtl w:val="0"/>
          <w:lang w:val="it-IT"/>
        </w:rPr>
        <w:t>“</w:t>
      </w:r>
      <w:r>
        <w:rPr>
          <w:rStyle w:val="Nessuno"/>
          <w:rFonts w:ascii="Times New Roman" w:hAnsi="Times New Roman"/>
          <w:i w:val="1"/>
          <w:iCs w:val="1"/>
          <w:rtl w:val="0"/>
          <w:lang w:val="it-IT"/>
        </w:rPr>
        <w:t>Ai sensi dell</w:t>
      </w:r>
      <w:r>
        <w:rPr>
          <w:rStyle w:val="Nessuno"/>
          <w:rFonts w:ascii="Times New Roman" w:hAnsi="Times New Roman" w:hint="default"/>
          <w:i w:val="1"/>
          <w:iCs w:val="1"/>
          <w:rtl w:val="0"/>
          <w:lang w:val="it-IT"/>
        </w:rPr>
        <w:t>’</w:t>
      </w:r>
      <w:r>
        <w:rPr>
          <w:rStyle w:val="Nessuno"/>
          <w:rFonts w:ascii="Times New Roman" w:hAnsi="Times New Roman"/>
          <w:i w:val="1"/>
          <w:iCs w:val="1"/>
          <w:rtl w:val="0"/>
          <w:lang w:val="it-IT"/>
        </w:rPr>
        <w:t>articolo 6, paragrafo 2 del Regolamento (UE) 2021/241, non sono ammissibili i costi relativi alle attivit</w:t>
      </w:r>
      <w:r>
        <w:rPr>
          <w:rStyle w:val="Nessuno"/>
          <w:rFonts w:ascii="Times New Roman" w:hAnsi="Times New Roman" w:hint="default"/>
          <w:i w:val="1"/>
          <w:iCs w:val="1"/>
          <w:rtl w:val="0"/>
          <w:lang w:val="it-IT"/>
        </w:rPr>
        <w:t xml:space="preserve">à </w:t>
      </w:r>
      <w:r>
        <w:rPr>
          <w:rStyle w:val="Nessuno"/>
          <w:rFonts w:ascii="Times New Roman" w:hAnsi="Times New Roman"/>
          <w:i w:val="1"/>
          <w:iCs w:val="1"/>
          <w:rtl w:val="0"/>
          <w:lang w:val="it-IT"/>
        </w:rPr>
        <w:t>di preparazione, monitoraggio, controllo, audit e valutazione, in particolare: studi, analisi, attivit</w:t>
      </w:r>
      <w:r>
        <w:rPr>
          <w:rStyle w:val="Nessuno"/>
          <w:rFonts w:ascii="Times New Roman" w:hAnsi="Times New Roman" w:hint="default"/>
          <w:i w:val="1"/>
          <w:iCs w:val="1"/>
          <w:rtl w:val="0"/>
          <w:lang w:val="it-IT"/>
        </w:rPr>
        <w:t xml:space="preserve">à </w:t>
      </w:r>
      <w:r>
        <w:rPr>
          <w:rStyle w:val="Nessuno"/>
          <w:rFonts w:ascii="Times New Roman" w:hAnsi="Times New Roman"/>
          <w:i w:val="1"/>
          <w:iCs w:val="1"/>
          <w:rtl w:val="0"/>
          <w:lang w:val="it-IT"/>
        </w:rPr>
        <w:t>di supporto amministrativo alle strutture operative, azioni di informazione e comunicazione, consultazione degli stakeholders, spese legate a reti informatiche destinate all</w:t>
      </w:r>
      <w:r>
        <w:rPr>
          <w:rStyle w:val="Nessuno"/>
          <w:rFonts w:ascii="Times New Roman" w:hAnsi="Times New Roman" w:hint="default"/>
          <w:i w:val="1"/>
          <w:iCs w:val="1"/>
          <w:rtl w:val="0"/>
          <w:lang w:val="it-IT"/>
        </w:rPr>
        <w:t>’</w:t>
      </w:r>
      <w:r>
        <w:rPr>
          <w:rStyle w:val="Nessuno"/>
          <w:rFonts w:ascii="Times New Roman" w:hAnsi="Times New Roman"/>
          <w:i w:val="1"/>
          <w:iCs w:val="1"/>
          <w:rtl w:val="0"/>
          <w:lang w:val="it-IT"/>
        </w:rPr>
        <w:t xml:space="preserve">elaborazione e allo scambio delle informazioni. </w:t>
      </w:r>
      <w:r>
        <w:rPr>
          <w:rStyle w:val="Nessuno"/>
          <w:rFonts w:ascii="Times New Roman" w:hAnsi="Times New Roman"/>
          <w:b w:val="1"/>
          <w:bCs w:val="1"/>
          <w:i w:val="1"/>
          <w:iCs w:val="1"/>
          <w:rtl w:val="0"/>
          <w:lang w:val="it-IT"/>
        </w:rPr>
        <w:t>Non sono, altres</w:t>
      </w:r>
      <w:r>
        <w:rPr>
          <w:rStyle w:val="Nessuno"/>
          <w:rFonts w:ascii="Times New Roman" w:hAnsi="Times New Roman" w:hint="default"/>
          <w:b w:val="1"/>
          <w:bCs w:val="1"/>
          <w:i w:val="1"/>
          <w:iCs w:val="1"/>
          <w:rtl w:val="0"/>
          <w:lang w:val="it-IT"/>
        </w:rPr>
        <w:t>ì</w:t>
      </w:r>
      <w:r>
        <w:rPr>
          <w:rStyle w:val="Nessuno"/>
          <w:rFonts w:ascii="Times New Roman" w:hAnsi="Times New Roman"/>
          <w:b w:val="1"/>
          <w:bCs w:val="1"/>
          <w:i w:val="1"/>
          <w:iCs w:val="1"/>
          <w:rtl w:val="0"/>
          <w:lang w:val="it-IT"/>
        </w:rPr>
        <w:t>, ammissibili i costi relativi al funzionamento ordinario dell</w:t>
      </w:r>
      <w:r>
        <w:rPr>
          <w:rStyle w:val="Nessuno"/>
          <w:rFonts w:ascii="Times New Roman" w:hAnsi="Times New Roman" w:hint="default"/>
          <w:b w:val="1"/>
          <w:bCs w:val="1"/>
          <w:i w:val="1"/>
          <w:iCs w:val="1"/>
          <w:rtl w:val="0"/>
          <w:lang w:val="it-IT"/>
        </w:rPr>
        <w:t>’</w:t>
      </w:r>
      <w:r>
        <w:rPr>
          <w:rStyle w:val="Nessuno"/>
          <w:rFonts w:ascii="Times New Roman" w:hAnsi="Times New Roman"/>
          <w:b w:val="1"/>
          <w:bCs w:val="1"/>
          <w:i w:val="1"/>
          <w:iCs w:val="1"/>
          <w:rtl w:val="0"/>
          <w:lang w:val="it-IT"/>
        </w:rPr>
        <w:t>istituzione scolastica, compresi i costi relativi alla rendicontazione degli interventi.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cs="Times New Roman" w:hAnsi="Times New Roman" w:eastAsia="Times New Roman"/>
          <w:b w:val="1"/>
          <w:bCs w:val="1"/>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Fonts w:ascii="Times New Roman" w:cs="Times New Roman" w:hAnsi="Times New Roman" w:eastAsia="Times New Roman"/>
        </w:rPr>
      </w:pPr>
      <w:r>
        <w:rPr>
          <w:rStyle w:val="Nessuno"/>
          <w:rFonts w:ascii="Times New Roman" w:hAnsi="Times New Roman"/>
          <w:b w:val="1"/>
          <w:bCs w:val="1"/>
          <w:rtl w:val="0"/>
          <w:lang w:val="it-IT"/>
        </w:rPr>
        <w:t>CONSIDERAT</w:t>
      </w:r>
      <w:r>
        <w:rPr>
          <w:rStyle w:val="Nessuno"/>
          <w:rFonts w:ascii="Times New Roman" w:hAnsi="Times New Roman"/>
          <w:b w:val="1"/>
          <w:bCs w:val="1"/>
          <w:rtl w:val="0"/>
          <w:lang w:val="it-IT"/>
        </w:rPr>
        <w:t>A</w:t>
      </w:r>
      <w:r>
        <w:rPr>
          <w:rStyle w:val="Nessuno"/>
          <w:rFonts w:ascii="Times New Roman" w:cs="Times New Roman" w:hAnsi="Times New Roman" w:eastAsia="Times New Roman"/>
          <w:b w:val="1"/>
          <w:bCs w:val="1"/>
        </w:rPr>
        <w:tab/>
      </w:r>
      <w:r>
        <w:rPr>
          <w:rFonts w:ascii="Times New Roman" w:hAnsi="Times New Roman"/>
          <w:rtl w:val="0"/>
          <w:lang w:val="it-IT"/>
        </w:rPr>
        <w:t>la</w:t>
      </w:r>
      <w:r>
        <w:rPr>
          <w:rFonts w:ascii="Times New Roman" w:hAnsi="Times New Roman"/>
          <w:rtl w:val="0"/>
          <w:lang w:val="it-IT"/>
        </w:rPr>
        <w:t xml:space="preserve"> determina-quadro</w:t>
      </w:r>
      <w:r>
        <w:rPr>
          <w:rFonts w:ascii="Times New Roman" w:hAnsi="Times New Roman"/>
          <w:rtl w:val="0"/>
          <w:lang w:val="it-IT"/>
        </w:rPr>
        <w:t xml:space="preserve"> </w:t>
      </w:r>
      <w:r>
        <w:rPr>
          <w:rFonts w:ascii="Times New Roman" w:hAnsi="Times New Roman"/>
          <w:rtl w:val="0"/>
          <w:lang w:val="it-IT"/>
        </w:rPr>
        <w:t>REGISTRO PROTOCOLLO - IV.5 - 0001495 - 12/03/2024</w:t>
      </w:r>
      <w:r>
        <w:rPr>
          <w:rFonts w:ascii="Times New Roman" w:hAnsi="Times New Roman"/>
          <w:rtl w:val="0"/>
          <w:lang w:val="it-IT"/>
        </w:rPr>
        <w:t xml:space="preserve"> </w:t>
      </w:r>
      <w:r>
        <w:rPr>
          <w:rFonts w:ascii="Times New Roman" w:hAnsi="Times New Roman"/>
          <w:rtl w:val="0"/>
          <w:lang w:val="it-IT"/>
        </w:rPr>
        <w:t xml:space="preserve"> </w:t>
      </w:r>
      <w:r>
        <w:rPr>
          <w:rFonts w:ascii="Times New Roman" w:hAnsi="Times New Roman"/>
          <w:rtl w:val="0"/>
          <w:lang w:val="it-IT"/>
        </w:rPr>
        <w:t xml:space="preserve">che ha identificato </w:t>
      </w:r>
      <w:r>
        <w:rPr>
          <w:rFonts w:ascii="Times New Roman" w:hAnsi="Times New Roman"/>
          <w:rtl w:val="0"/>
          <w:lang w:val="it-IT"/>
        </w:rPr>
        <w:t xml:space="preserve"> in modo specifico, per le diverse azioni previste dalla linea A di intervento e dalla linea B: I) tempistiche previste per gli interventi; II) strumenti per le procedure di evidenza, con specifica attenzione all</w:t>
      </w:r>
      <w:r>
        <w:rPr>
          <w:rFonts w:ascii="Times New Roman" w:hAnsi="Times New Roman" w:hint="default"/>
          <w:rtl w:val="0"/>
          <w:lang w:val="it-IT"/>
        </w:rPr>
        <w:t>’</w:t>
      </w:r>
      <w:r>
        <w:rPr>
          <w:rFonts w:ascii="Times New Roman" w:hAnsi="Times New Roman"/>
          <w:rtl w:val="0"/>
          <w:lang w:val="it-IT"/>
        </w:rPr>
        <w:t>utilizzo degli strumenti previsti dal Codice degli Appalti ovvero degli strumenti previsti per l</w:t>
      </w:r>
      <w:r>
        <w:rPr>
          <w:rFonts w:ascii="Times New Roman" w:hAnsi="Times New Roman" w:hint="default"/>
          <w:rtl w:val="0"/>
          <w:lang w:val="it-IT"/>
        </w:rPr>
        <w:t>’</w:t>
      </w:r>
      <w:r>
        <w:rPr>
          <w:rFonts w:ascii="Times New Roman" w:hAnsi="Times New Roman"/>
          <w:rtl w:val="0"/>
          <w:lang w:val="it-IT"/>
        </w:rPr>
        <w:t>individuazione degli esperti ali sensi del D.lgs 165/01 art. 7</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Style w:val="Nessuno"/>
          <w:rFonts w:ascii="Times New Roman" w:hAnsi="Times New Roman"/>
          <w:b w:val="1"/>
          <w:bCs w:val="1"/>
          <w:rtl w:val="0"/>
          <w:lang w:val="it-IT"/>
        </w:rPr>
        <w:t>DATO ATTO</w:t>
      </w:r>
      <w:r>
        <w:rPr>
          <w:rFonts w:ascii="Times New Roman" w:cs="Times New Roman" w:hAnsi="Times New Roman" w:eastAsia="Times New Roman"/>
          <w:rtl w:val="0"/>
        </w:rPr>
        <w:tab/>
        <w:t xml:space="preserve">che </w:t>
      </w:r>
      <w:r>
        <w:rPr>
          <w:rFonts w:ascii="Times New Roman" w:hAnsi="Times New Roman"/>
          <w:rtl w:val="0"/>
          <w:lang w:val="it-IT"/>
        </w:rPr>
        <w:t xml:space="preserve">sulla base della determina quadro per la realizzazione della linea di intervento B </w:t>
      </w:r>
      <w:r>
        <w:rPr>
          <w:rStyle w:val="Nessuno"/>
          <w:rFonts w:ascii="Times New Roman" w:hAnsi="Times New Roman"/>
          <w:sz w:val="24"/>
          <w:szCs w:val="24"/>
          <w:rtl w:val="0"/>
          <w:lang w:val="it-IT"/>
        </w:rPr>
        <w:t>Realizzazione di percorsi formativi annuali di lingua e di metodologia per</w:t>
      </w:r>
      <w:r>
        <w:rPr>
          <w:rStyle w:val="Nessuno"/>
          <w:rFonts w:ascii="Times New Roman" w:hAnsi="Times New Roman"/>
          <w:sz w:val="24"/>
          <w:szCs w:val="24"/>
          <w:rtl w:val="0"/>
          <w:lang w:val="it-IT"/>
        </w:rPr>
        <w:t xml:space="preserve"> </w:t>
      </w:r>
      <w:r>
        <w:rPr>
          <w:rStyle w:val="Nessuno"/>
          <w:rFonts w:ascii="Times New Roman" w:hAnsi="Times New Roman"/>
          <w:sz w:val="24"/>
          <w:szCs w:val="24"/>
          <w:rtl w:val="0"/>
          <w:lang w:val="it-IT"/>
        </w:rPr>
        <w:t>docenti</w:t>
      </w:r>
      <w:r>
        <w:rPr>
          <w:rStyle w:val="Nessuno"/>
          <w:rFonts w:ascii="Times New Roman" w:hAnsi="Times New Roman"/>
          <w:sz w:val="24"/>
          <w:szCs w:val="24"/>
          <w:rtl w:val="0"/>
          <w:lang w:val="it-IT"/>
        </w:rPr>
        <w:t xml:space="preserve"> -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it-IT"/>
        </w:rPr>
        <w:t xml:space="preserve">previsto il seguente corso: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Corso CLIL per docenti della secondaria di I grado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Style w:val="Nessuno"/>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left="1410" w:hanging="1410"/>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cs="Times New Roman" w:hAnsi="Times New Roman" w:eastAsia="Times New Roman"/>
          <w:b w:val="1"/>
          <w:bCs w:val="1"/>
        </w:rPr>
      </w:pPr>
    </w:p>
    <w:p>
      <w:pPr>
        <w:pStyle w:val="Normal.0"/>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left="1560" w:hanging="1560"/>
        <w:jc w:val="both"/>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rPr>
          <w:rFonts w:ascii="Times New Roman" w:cs="Times New Roman" w:hAnsi="Times New Roman" w:eastAsia="Times New Roman"/>
        </w:rPr>
      </w:pPr>
    </w:p>
    <w:p>
      <w:pPr>
        <w:pStyle w:val="Di 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before="120" w:after="120" w:line="259" w:lineRule="auto"/>
        <w:jc w:val="center"/>
        <w:rPr>
          <w:rStyle w:val="Nessuno"/>
          <w:rFonts w:ascii="Times New Roman" w:cs="Times New Roman" w:hAnsi="Times New Roman" w:eastAsia="Times New Roman"/>
          <w:i w:val="1"/>
          <w:iCs w:val="1"/>
          <w:sz w:val="22"/>
          <w:szCs w:val="22"/>
        </w:rPr>
      </w:pPr>
      <w:r>
        <w:rPr>
          <w:rStyle w:val="Nessuno"/>
          <w:rFonts w:ascii="Times New Roman" w:hAnsi="Times New Roman"/>
          <w:b w:val="1"/>
          <w:bCs w:val="1"/>
          <w:i w:val="1"/>
          <w:iCs w:val="1"/>
          <w:sz w:val="22"/>
          <w:szCs w:val="22"/>
          <w:rtl w:val="0"/>
          <w:lang w:val="it-IT"/>
        </w:rPr>
        <w:t>DETERMINA</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jc w:val="both"/>
        <w:rPr>
          <w:rFonts w:ascii="Times New Roman" w:cs="Times New Roman" w:hAnsi="Times New Roman" w:eastAsia="Times New Roman"/>
          <w:i w:val="1"/>
          <w:iCs w:val="1"/>
        </w:rPr>
      </w:pPr>
    </w:p>
    <w:p>
      <w:pPr>
        <w:keepNext w:val="1"/>
        <w:keepLines w:val="1"/>
        <w:pageBreakBefore w:val="0"/>
        <w:widowControl w:val="1"/>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val="0"/>
        <w:bidi w:val="0"/>
        <w:spacing w:before="0" w:after="300" w:line="259" w:lineRule="auto"/>
        <w:ind w:left="268" w:right="279" w:hanging="10"/>
        <w:jc w:val="center"/>
        <w:outlineLvl w:val="0"/>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pP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Il dirigente</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lang w:val="it-IT"/>
          <w14:textOutline>
            <w14:noFill/>
          </w14:textOutline>
          <w14:textFill>
            <w14:solidFill>
              <w14:srgbClr w14:val="000000"/>
            </w14:solidFill>
          </w14:textFill>
        </w:rPr>
        <w:t xml:space="preserve"> Determina:</w:t>
      </w:r>
    </w:p>
    <w:p>
      <w:pPr>
        <w:pStyle w:val="Normal.0"/>
        <w:numPr>
          <w:ilvl w:val="0"/>
          <w:numId w:val="2"/>
        </w:numPr>
        <w:spacing w:after="0" w:line="240" w:lineRule="auto"/>
        <w:rPr>
          <w:rFonts w:ascii="Times New Roman" w:hAnsi="Times New Roman"/>
          <w:sz w:val="24"/>
          <w:szCs w:val="24"/>
          <w:lang w:val="it-IT"/>
        </w:rPr>
      </w:pPr>
      <w:r>
        <w:rPr>
          <w:rStyle w:val="Nessuno"/>
          <w:rFonts w:ascii="Times New Roman" w:hAnsi="Times New Roman"/>
          <w:b w:val="1"/>
          <w:bCs w:val="1"/>
          <w:sz w:val="24"/>
          <w:szCs w:val="24"/>
          <w:rtl w:val="0"/>
          <w:lang w:val="it-IT"/>
        </w:rPr>
        <w:t>Di</w:t>
      </w:r>
      <w:r>
        <w:rPr>
          <w:rStyle w:val="Nessuno"/>
          <w:rFonts w:ascii="Times New Roman" w:hAnsi="Times New Roman"/>
          <w:b w:val="1"/>
          <w:bCs w:val="1"/>
          <w:sz w:val="24"/>
          <w:szCs w:val="24"/>
          <w:rtl w:val="0"/>
          <w:lang w:val="it-IT"/>
        </w:rPr>
        <w:t xml:space="preserve"> dare mandato alla DSGA di</w:t>
      </w:r>
      <w:r>
        <w:rPr>
          <w:rStyle w:val="Nessuno"/>
          <w:rFonts w:ascii="Times New Roman" w:hAnsi="Times New Roman"/>
          <w:b w:val="1"/>
          <w:bCs w:val="1"/>
          <w:sz w:val="24"/>
          <w:szCs w:val="24"/>
          <w:rtl w:val="0"/>
          <w:lang w:val="it-IT"/>
        </w:rPr>
        <w:t xml:space="preserve"> avviare  la selezione  per il reclutamento di un esperto per la docenza in n1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Corso CLIL</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in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lingua inglese per docenti della secondaria di I grado</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w:t>
      </w:r>
      <w:r>
        <w:rPr>
          <w:rStyle w:val="Nessuno"/>
          <w:rFonts w:ascii="Times New Roman" w:hAnsi="Times New Roman"/>
          <w:b w:val="1"/>
          <w:bCs w:val="1"/>
          <w:sz w:val="24"/>
          <w:szCs w:val="24"/>
          <w:rtl w:val="0"/>
          <w:lang w:val="it-IT"/>
        </w:rPr>
        <w:t xml:space="preserve">finalizzato </w:t>
      </w:r>
      <w:r>
        <w:rPr>
          <w:rStyle w:val="Nessuno"/>
          <w:rFonts w:ascii="Times New Roman" w:hAnsi="Times New Roman"/>
          <w:b w:val="1"/>
          <w:bCs w:val="1"/>
          <w:sz w:val="24"/>
          <w:szCs w:val="24"/>
          <w:rtl w:val="0"/>
          <w:lang w:val="it-IT"/>
        </w:rPr>
        <w:t xml:space="preserve">al progetto - </w:t>
      </w:r>
      <w:r>
        <w:rPr>
          <w:rFonts w:ascii="Times New Roman" w:hAnsi="Times New Roman"/>
          <w:sz w:val="24"/>
          <w:szCs w:val="24"/>
          <w:rtl w:val="0"/>
          <w:lang w:val="it-IT"/>
        </w:rPr>
        <w:t xml:space="preserve">linea di intervento B </w:t>
      </w:r>
      <w:r>
        <w:rPr>
          <w:rFonts w:ascii="Times New Roman" w:hAnsi="Times New Roman"/>
          <w:sz w:val="24"/>
          <w:szCs w:val="24"/>
          <w:rtl w:val="0"/>
          <w:lang w:val="it-IT"/>
        </w:rPr>
        <w:t>Realizzazione di percorsi formativi annuali di lingua e di metodologia per</w:t>
      </w:r>
      <w:r>
        <w:rPr>
          <w:rFonts w:ascii="Times New Roman" w:hAnsi="Times New Roman"/>
          <w:sz w:val="24"/>
          <w:szCs w:val="24"/>
          <w:rtl w:val="0"/>
          <w:lang w:val="it-IT"/>
        </w:rPr>
        <w:t xml:space="preserve"> </w:t>
      </w:r>
      <w:r>
        <w:rPr>
          <w:rFonts w:ascii="Times New Roman" w:hAnsi="Times New Roman"/>
          <w:sz w:val="24"/>
          <w:szCs w:val="24"/>
          <w:rtl w:val="0"/>
          <w:lang w:val="it-IT"/>
        </w:rPr>
        <w:t>docenti</w:t>
      </w:r>
      <w:r>
        <w:rPr>
          <w:rFonts w:ascii="Times New Roman" w:hAnsi="Times New Roman"/>
          <w:sz w:val="24"/>
          <w:szCs w:val="24"/>
          <w:rtl w:val="0"/>
          <w:lang w:val="it-IT"/>
        </w:rPr>
        <w:t>,</w:t>
      </w:r>
      <w:r>
        <w:rPr>
          <w:rStyle w:val="Nessuno"/>
          <w:rFonts w:ascii="Times New Roman" w:hAnsi="Times New Roman"/>
          <w:b w:val="1"/>
          <w:bCs w:val="1"/>
          <w:sz w:val="24"/>
          <w:szCs w:val="24"/>
          <w:rtl w:val="0"/>
          <w:lang w:val="it-IT"/>
        </w:rPr>
        <w:t xml:space="preserve"> attraverso  l</w:t>
      </w:r>
      <w:r>
        <w:rPr>
          <w:rStyle w:val="Nessuno"/>
          <w:rFonts w:ascii="Times New Roman" w:hAnsi="Times New Roman" w:hint="default"/>
          <w:b w:val="1"/>
          <w:bCs w:val="1"/>
          <w:sz w:val="24"/>
          <w:szCs w:val="24"/>
          <w:rtl w:val="0"/>
          <w:lang w:val="it-IT"/>
        </w:rPr>
        <w:t>’</w:t>
      </w:r>
      <w:r>
        <w:rPr>
          <w:rStyle w:val="Nessuno"/>
          <w:rFonts w:ascii="Times New Roman" w:hAnsi="Times New Roman"/>
          <w:b w:val="1"/>
          <w:bCs w:val="1"/>
          <w:sz w:val="24"/>
          <w:szCs w:val="24"/>
          <w:rtl w:val="0"/>
          <w:lang w:val="it-IT"/>
        </w:rPr>
        <w:t xml:space="preserve">interpello di personale </w:t>
      </w:r>
      <w:r>
        <w:rPr>
          <w:rStyle w:val="Nessuno"/>
          <w:rFonts w:ascii="Times New Roman" w:hAnsi="Times New Roman"/>
          <w:b w:val="1"/>
          <w:bCs w:val="1"/>
          <w:sz w:val="24"/>
          <w:szCs w:val="24"/>
          <w:rtl w:val="0"/>
          <w:lang w:val="it-IT"/>
        </w:rPr>
        <w:t xml:space="preserve">interno/in collaborazione plurima o di esperti esterni </w:t>
      </w:r>
      <w:r>
        <w:rPr>
          <w:rStyle w:val="Nessuno"/>
          <w:rFonts w:ascii="Times New Roman" w:hAnsi="Times New Roman"/>
          <w:b w:val="1"/>
          <w:bCs w:val="1"/>
          <w:sz w:val="24"/>
          <w:szCs w:val="24"/>
          <w:rtl w:val="0"/>
          <w:lang w:val="it-IT"/>
        </w:rPr>
        <w:t>con la priorit</w:t>
      </w:r>
      <w:r>
        <w:rPr>
          <w:rStyle w:val="Nessuno"/>
          <w:rFonts w:ascii="Times New Roman" w:hAnsi="Times New Roman" w:hint="default"/>
          <w:b w:val="1"/>
          <w:bCs w:val="1"/>
          <w:sz w:val="24"/>
          <w:szCs w:val="24"/>
          <w:rtl w:val="0"/>
          <w:lang w:val="it-IT"/>
        </w:rPr>
        <w:t xml:space="preserve">à </w:t>
      </w:r>
      <w:r>
        <w:rPr>
          <w:rStyle w:val="Nessuno"/>
          <w:rFonts w:ascii="Times New Roman" w:hAnsi="Times New Roman"/>
          <w:b w:val="1"/>
          <w:bCs w:val="1"/>
          <w:sz w:val="24"/>
          <w:szCs w:val="24"/>
          <w:rtl w:val="0"/>
          <w:lang w:val="it-IT"/>
        </w:rPr>
        <w:t>che segue: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numPr>
          <w:ilvl w:val="0"/>
          <w:numId w:val="4"/>
        </w:numPr>
        <w:bidi w:val="0"/>
        <w:spacing w:after="0" w:line="240" w:lineRule="auto"/>
        <w:ind w:right="0"/>
        <w:jc w:val="left"/>
        <w:rPr>
          <w:rFonts w:ascii="Times New Roman" w:hAnsi="Times New Roman"/>
          <w:sz w:val="24"/>
          <w:szCs w:val="24"/>
          <w:rtl w:val="0"/>
          <w:lang w:val="it-IT"/>
        </w:rPr>
      </w:pPr>
      <w:r>
        <w:rPr>
          <w:rFonts w:ascii="Times New Roman" w:hAnsi="Times New Roman"/>
          <w:sz w:val="24"/>
          <w:szCs w:val="24"/>
          <w:rtl w:val="0"/>
          <w:lang w:val="it-IT"/>
        </w:rPr>
        <w:t>Interpello interno (candidature utili interne all</w:t>
      </w:r>
      <w:r>
        <w:rPr>
          <w:rFonts w:ascii="Times New Roman" w:hAnsi="Times New Roman" w:hint="default"/>
          <w:sz w:val="24"/>
          <w:szCs w:val="24"/>
          <w:rtl w:val="0"/>
          <w:lang w:val="it-IT"/>
        </w:rPr>
        <w:t>’</w:t>
      </w:r>
      <w:r>
        <w:rPr>
          <w:rFonts w:ascii="Times New Roman" w:hAnsi="Times New Roman"/>
          <w:sz w:val="24"/>
          <w:szCs w:val="24"/>
          <w:rtl w:val="0"/>
          <w:lang w:val="it-IT"/>
        </w:rPr>
        <w:t>Istituto), con valutazione in prima istanza.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numPr>
          <w:ilvl w:val="0"/>
          <w:numId w:val="5"/>
        </w:numPr>
        <w:bidi w:val="0"/>
        <w:spacing w:after="0" w:line="240" w:lineRule="auto"/>
        <w:ind w:right="840"/>
        <w:jc w:val="left"/>
        <w:rPr>
          <w:rFonts w:ascii="Times New Roman" w:hAnsi="Times New Roman"/>
          <w:sz w:val="24"/>
          <w:szCs w:val="24"/>
          <w:rtl w:val="0"/>
          <w:lang w:val="it-IT"/>
        </w:rPr>
      </w:pPr>
      <w:r>
        <w:rPr>
          <w:rFonts w:ascii="Times New Roman" w:hAnsi="Times New Roman"/>
          <w:sz w:val="24"/>
          <w:szCs w:val="24"/>
          <w:rtl w:val="0"/>
          <w:lang w:val="it-IT"/>
        </w:rPr>
        <w:t>Procedura di collaborazione plurima (candidature interne agli Istituti Scolastici della provincia di Trieste) con valutazione in seconda istanza in assenza di candidati di cui al punto 1), ovvero in mancanza da parte dei candidati interni di cui al punto 1) dei requisiti utili richiesti, si procede all</w:t>
      </w:r>
      <w:r>
        <w:rPr>
          <w:rFonts w:ascii="Times New Roman" w:hAnsi="Times New Roman" w:hint="default"/>
          <w:sz w:val="24"/>
          <w:szCs w:val="24"/>
          <w:rtl w:val="0"/>
          <w:lang w:val="it-IT"/>
        </w:rPr>
        <w:t>’</w:t>
      </w:r>
      <w:r>
        <w:rPr>
          <w:rFonts w:ascii="Times New Roman" w:hAnsi="Times New Roman"/>
          <w:sz w:val="24"/>
          <w:szCs w:val="24"/>
          <w:rtl w:val="0"/>
          <w:lang w:val="it-IT"/>
        </w:rPr>
        <w:t>apertura delle buste e al confronto delle candidature di cui al presente punto 2).</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numPr>
          <w:ilvl w:val="0"/>
          <w:numId w:val="5"/>
        </w:numPr>
        <w:bidi w:val="0"/>
        <w:spacing w:after="0" w:line="240" w:lineRule="auto"/>
        <w:ind w:right="300"/>
        <w:jc w:val="left"/>
        <w:rPr>
          <w:rFonts w:ascii="Times New Roman" w:hAnsi="Times New Roman"/>
          <w:sz w:val="24"/>
          <w:szCs w:val="24"/>
          <w:rtl w:val="0"/>
          <w:lang w:val="it-IT"/>
        </w:rPr>
      </w:pPr>
      <w:r>
        <w:rPr>
          <w:rFonts w:ascii="Times New Roman" w:hAnsi="Times New Roman"/>
          <w:sz w:val="24"/>
          <w:szCs w:val="24"/>
          <w:rtl w:val="0"/>
          <w:lang w:val="it-IT"/>
        </w:rPr>
        <w:t>Procedura esterna per l'individuazione di esperti esterni all</w:t>
      </w:r>
      <w:r>
        <w:rPr>
          <w:rFonts w:ascii="Times New Roman" w:hAnsi="Times New Roman" w:hint="default"/>
          <w:sz w:val="24"/>
          <w:szCs w:val="24"/>
          <w:rtl w:val="0"/>
          <w:lang w:val="it-IT"/>
        </w:rPr>
        <w:t>’</w:t>
      </w:r>
      <w:r>
        <w:rPr>
          <w:rFonts w:ascii="Times New Roman" w:hAnsi="Times New Roman"/>
          <w:sz w:val="24"/>
          <w:szCs w:val="24"/>
          <w:rtl w:val="0"/>
          <w:lang w:val="it-IT"/>
        </w:rPr>
        <w:t>amministrazione, in mancanza di candidati di cui al punto 1 e al punto 2, ovvero in mancanza da parte dei candidati in parola dei requisiti utili richiesti, si procede all</w:t>
      </w:r>
      <w:r>
        <w:rPr>
          <w:rFonts w:ascii="Times New Roman" w:hAnsi="Times New Roman" w:hint="default"/>
          <w:sz w:val="24"/>
          <w:szCs w:val="24"/>
          <w:rtl w:val="0"/>
          <w:lang w:val="it-IT"/>
        </w:rPr>
        <w:t>’</w:t>
      </w:r>
      <w:r>
        <w:rPr>
          <w:rFonts w:ascii="Times New Roman" w:hAnsi="Times New Roman"/>
          <w:sz w:val="24"/>
          <w:szCs w:val="24"/>
          <w:rtl w:val="0"/>
          <w:lang w:val="it-IT"/>
        </w:rPr>
        <w:t>apertura delle buste e al confronto delle candidature di professionisti esterni alla scuola con valutazione in terza istanza.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 xml:space="preserve">incarico in parola riguarda lo svolgimento di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un totale di 17 ore di docenza per la </w:t>
      </w:r>
      <w:r>
        <w:rPr>
          <w:rStyle w:val="Nessuno"/>
          <w:rFonts w:ascii="Times New Roman" w:hAnsi="Times New Roman"/>
          <w:outline w:val="0"/>
          <w:color w:val="353744"/>
          <w:sz w:val="24"/>
          <w:szCs w:val="24"/>
          <w:u w:color="353744"/>
          <w:rtl w:val="0"/>
          <w:lang w:val="it-IT"/>
          <w14:textFill>
            <w14:solidFill>
              <w14:srgbClr w14:val="353744"/>
            </w14:solidFill>
          </w14:textFill>
        </w:rPr>
        <w:t>Realizzazione di percorsi formativi annuali di lingua e di metodologia per docenti</w:t>
      </w:r>
      <w:r>
        <w:rPr>
          <w:rStyle w:val="Nessuno"/>
          <w:rFonts w:ascii="Times New Roman" w:hAnsi="Times New Roman"/>
          <w:outline w:val="0"/>
          <w:color w:val="353744"/>
          <w:sz w:val="24"/>
          <w:szCs w:val="24"/>
          <w:u w:color="353744"/>
          <w:rtl w:val="0"/>
          <w:lang w:val="it-IT"/>
          <w14:textFill>
            <w14:solidFill>
              <w14:srgbClr w14:val="353744"/>
            </w14:solidFill>
          </w14:textFill>
        </w:rPr>
        <w:t xml:space="preserve"> dell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 xml:space="preserve">i.C. Margherita Hack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dal periodo da maggio/giugno 2024 fino ad aprile 2025.</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Nello specifico si chiede di realizzare un corso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di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metodologia</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CLIL per docenti della secondaria di I grado</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in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lingua inglese</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outline w:val="0"/>
          <w:color w:val="353744"/>
          <w:sz w:val="24"/>
          <w:szCs w:val="24"/>
          <w:u w:color="353744"/>
          <w14:textFill>
            <w14:solidFill>
              <w14:srgbClr w14:val="353744"/>
            </w14:solidFill>
          </w14:textFill>
        </w:rPr>
      </w:pPr>
      <w:r>
        <w:rPr>
          <w:rStyle w:val="Nessuno"/>
          <w:rFonts w:ascii="Times New Roman" w:hAnsi="Times New Roman"/>
          <w:outline w:val="0"/>
          <w:color w:val="353744"/>
          <w:sz w:val="24"/>
          <w:szCs w:val="24"/>
          <w:u w:color="353744"/>
          <w:rtl w:val="0"/>
          <w:lang w:val="it-IT"/>
          <w14:textFill>
            <w14:solidFill>
              <w14:srgbClr w14:val="353744"/>
            </w14:solidFill>
          </w14:textFill>
        </w:rPr>
        <w:t xml:space="preserve">Il termine CLIL </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è </w:t>
      </w:r>
      <w:r>
        <w:rPr>
          <w:rStyle w:val="Nessuno"/>
          <w:rFonts w:ascii="Times New Roman" w:hAnsi="Times New Roman"/>
          <w:outline w:val="0"/>
          <w:color w:val="353744"/>
          <w:sz w:val="24"/>
          <w:szCs w:val="24"/>
          <w:u w:color="353744"/>
          <w:rtl w:val="0"/>
          <w:lang w:val="it-IT"/>
          <w14:textFill>
            <w14:solidFill>
              <w14:srgbClr w14:val="353744"/>
            </w14:solidFill>
          </w14:textFill>
        </w:rPr>
        <w:t>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acronimo di Content and Language Integrated Learning. Si tratta di una metodologia che prevede 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insegnamento di contenuti</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  </w:t>
      </w:r>
      <w:r>
        <w:rPr>
          <w:rStyle w:val="Nessuno"/>
          <w:rFonts w:ascii="Times New Roman" w:hAnsi="Times New Roman"/>
          <w:outline w:val="0"/>
          <w:color w:val="353744"/>
          <w:sz w:val="24"/>
          <w:szCs w:val="24"/>
          <w:u w:color="353744"/>
          <w:rtl w:val="0"/>
          <w:lang w:val="it-IT"/>
          <w14:textFill>
            <w14:solidFill>
              <w14:srgbClr w14:val="353744"/>
            </w14:solidFill>
          </w14:textFill>
        </w:rPr>
        <w:t>in lingua straniera. Ci</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ò </w:t>
      </w:r>
      <w:r>
        <w:rPr>
          <w:rStyle w:val="Nessuno"/>
          <w:rFonts w:ascii="Times New Roman" w:hAnsi="Times New Roman"/>
          <w:outline w:val="0"/>
          <w:color w:val="353744"/>
          <w:sz w:val="24"/>
          <w:szCs w:val="24"/>
          <w:u w:color="353744"/>
          <w:rtl w:val="0"/>
          <w:lang w:val="it-IT"/>
          <w14:textFill>
            <w14:solidFill>
              <w14:srgbClr w14:val="353744"/>
            </w14:solidFill>
          </w14:textFill>
        </w:rPr>
        <w:t>favorisce sia 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acquisizione di contenuti disciplinari sia 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apprendimento della lingua straniera.</w:t>
      </w:r>
      <w:r>
        <w:rPr>
          <w:rStyle w:val="Nessuno"/>
          <w:rFonts w:ascii="Times New Roman" w:hAnsi="Times New Roman"/>
          <w:outline w:val="0"/>
          <w:color w:val="353744"/>
          <w:sz w:val="24"/>
          <w:szCs w:val="24"/>
          <w:u w:color="353744"/>
          <w:rtl w:val="0"/>
          <w:lang w:val="it-IT"/>
          <w14:textFill>
            <w14:solidFill>
              <w14:srgbClr w14:val="353744"/>
            </w14:solidFill>
          </w14:textFill>
        </w:rPr>
        <w:t xml:space="preserve"> Il docente individuato dovr</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à </w:t>
      </w:r>
      <w:r>
        <w:rPr>
          <w:rStyle w:val="Nessuno"/>
          <w:rFonts w:ascii="Times New Roman" w:hAnsi="Times New Roman"/>
          <w:outline w:val="0"/>
          <w:color w:val="353744"/>
          <w:sz w:val="24"/>
          <w:szCs w:val="24"/>
          <w:u w:color="353744"/>
          <w:rtl w:val="0"/>
          <w:lang w:val="it-IT"/>
          <w14:textFill>
            <w14:solidFill>
              <w14:srgbClr w14:val="353744"/>
            </w14:solidFill>
          </w14:textFill>
        </w:rPr>
        <w:t>fornire ai corsisti degli strumenti concreti per attivare la metodologia di insegnamento tramite CLIL nell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ordine di scuola specifico, anche alla luce delle indicazioni in merito dalla L. 107/15 che all</w:t>
      </w:r>
      <w:r>
        <w:rPr>
          <w:rStyle w:val="Nessuno"/>
          <w:rFonts w:ascii="Times New Roman" w:hAnsi="Times New Roman" w:hint="default"/>
          <w:outline w:val="0"/>
          <w:color w:val="353744"/>
          <w:sz w:val="24"/>
          <w:szCs w:val="24"/>
          <w:u w:color="353744"/>
          <w:rtl w:val="0"/>
          <w:lang w:val="it-IT"/>
          <w14:textFill>
            <w14:solidFill>
              <w14:srgbClr w14:val="353744"/>
            </w14:solidFill>
          </w14:textFill>
        </w:rPr>
        <w:t>’</w:t>
      </w:r>
      <w:r>
        <w:rPr>
          <w:rStyle w:val="Nessuno"/>
          <w:rFonts w:ascii="Times New Roman" w:hAnsi="Times New Roman"/>
          <w:outline w:val="0"/>
          <w:color w:val="353744"/>
          <w:sz w:val="24"/>
          <w:szCs w:val="24"/>
          <w:u w:color="353744"/>
          <w:rtl w:val="0"/>
          <w:lang w:val="it-IT"/>
          <w14:textFill>
            <w14:solidFill>
              <w14:srgbClr w14:val="353744"/>
            </w14:solidFill>
          </w14:textFill>
        </w:rPr>
        <w:t>a</w:t>
      </w:r>
      <w:r>
        <w:rPr>
          <w:rStyle w:val="Nessuno"/>
          <w:rFonts w:ascii="Times New Roman" w:hAnsi="Times New Roman"/>
          <w:outline w:val="0"/>
          <w:color w:val="353744"/>
          <w:sz w:val="24"/>
          <w:szCs w:val="24"/>
          <w:u w:color="353744"/>
          <w:rtl w:val="0"/>
          <w:lang w:val="it-IT"/>
          <w14:textFill>
            <w14:solidFill>
              <w14:srgbClr w14:val="353744"/>
            </w14:solidFill>
          </w14:textFill>
        </w:rPr>
        <w:t>rticolo 7, definisce come obiettivi formativi prioritari "la valorizzazione e il potenziamento delle competenze linguistiche, con particolare riferimento all'italiano nonch</w:t>
      </w:r>
      <w:r>
        <w:rPr>
          <w:rStyle w:val="Nessuno"/>
          <w:rFonts w:ascii="Times New Roman" w:hAnsi="Times New Roman" w:hint="default"/>
          <w:outline w:val="0"/>
          <w:color w:val="353744"/>
          <w:sz w:val="24"/>
          <w:szCs w:val="24"/>
          <w:u w:color="353744"/>
          <w:rtl w:val="0"/>
          <w:lang w:val="it-IT"/>
          <w14:textFill>
            <w14:solidFill>
              <w14:srgbClr w14:val="353744"/>
            </w14:solidFill>
          </w14:textFill>
        </w:rPr>
        <w:t xml:space="preserve">é </w:t>
      </w:r>
      <w:r>
        <w:rPr>
          <w:rStyle w:val="Nessuno"/>
          <w:rFonts w:ascii="Times New Roman" w:hAnsi="Times New Roman"/>
          <w:outline w:val="0"/>
          <w:color w:val="353744"/>
          <w:sz w:val="24"/>
          <w:szCs w:val="24"/>
          <w:u w:color="353744"/>
          <w:rtl w:val="0"/>
          <w:lang w:val="it-IT"/>
          <w14:textFill>
            <w14:solidFill>
              <w14:srgbClr w14:val="353744"/>
            </w14:solidFill>
          </w14:textFill>
        </w:rPr>
        <w:t>alla lingua inglese e ad altre lingue dell'Unione europea, anche mediante l'utilizzo della metodologia Content language integrated learning".</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b) i seguenti termini per l</w:t>
      </w:r>
      <w:r>
        <w:rPr>
          <w:rStyle w:val="Nessuno"/>
          <w:rFonts w:ascii="Times New Roman" w:hAnsi="Times New Roman" w:hint="default"/>
          <w:b w:val="1"/>
          <w:bCs w:val="1"/>
          <w:sz w:val="24"/>
          <w:szCs w:val="24"/>
          <w:rtl w:val="0"/>
          <w:lang w:val="it-IT"/>
        </w:rPr>
        <w:t>’</w:t>
      </w:r>
      <w:r>
        <w:rPr>
          <w:rStyle w:val="Nessuno"/>
          <w:rFonts w:ascii="Times New Roman" w:hAnsi="Times New Roman"/>
          <w:b w:val="1"/>
          <w:bCs w:val="1"/>
          <w:sz w:val="24"/>
          <w:szCs w:val="24"/>
          <w:rtl w:val="0"/>
          <w:lang w:val="it-IT"/>
        </w:rPr>
        <w:t>invio delle domande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r>
        <w:rPr>
          <w:rFonts w:ascii="Times New Roman" w:hAnsi="Times New Roman"/>
          <w:sz w:val="24"/>
          <w:szCs w:val="24"/>
          <w:rtl w:val="0"/>
          <w:lang w:val="it-IT"/>
        </w:rPr>
        <w:t xml:space="preserve">I docenti ovvero gli esperti interessati a partecipare alla procedura di cui ai punti 1), 2) e 3)  della lettera a) sono pregati di inviare a questa dirigenza </w:t>
      </w:r>
      <w:r>
        <w:rPr>
          <w:rStyle w:val="Nessuno"/>
          <w:rFonts w:ascii="Times New Roman" w:hAnsi="Times New Roman"/>
          <w:b w:val="1"/>
          <w:bCs w:val="1"/>
          <w:sz w:val="24"/>
          <w:szCs w:val="24"/>
          <w:rtl w:val="0"/>
          <w:lang w:val="it-IT"/>
        </w:rPr>
        <w:t xml:space="preserve">entro le ore 12.00 del </w:t>
      </w:r>
      <w:r>
        <w:rPr>
          <w:rStyle w:val="Nessuno"/>
          <w:rFonts w:ascii="Times New Roman" w:hAnsi="Times New Roman"/>
          <w:b w:val="1"/>
          <w:bCs w:val="1"/>
          <w:sz w:val="24"/>
          <w:szCs w:val="24"/>
          <w:rtl w:val="0"/>
          <w:lang w:val="it-IT"/>
        </w:rPr>
        <w:t xml:space="preserve">decimo </w:t>
      </w:r>
      <w:r>
        <w:rPr>
          <w:rStyle w:val="Nessuno"/>
          <w:rFonts w:ascii="Times New Roman" w:hAnsi="Times New Roman"/>
          <w:b w:val="1"/>
          <w:bCs w:val="1"/>
          <w:sz w:val="24"/>
          <w:szCs w:val="24"/>
          <w:rtl w:val="0"/>
          <w:lang w:val="it-IT"/>
        </w:rPr>
        <w:t xml:space="preserve">giorno </w:t>
      </w:r>
      <w:r>
        <w:rPr>
          <w:rStyle w:val="Nessuno"/>
          <w:rFonts w:ascii="Times New Roman" w:hAnsi="Times New Roman"/>
          <w:b w:val="1"/>
          <w:bCs w:val="1"/>
          <w:sz w:val="24"/>
          <w:szCs w:val="24"/>
          <w:rtl w:val="0"/>
          <w:lang w:val="it-IT"/>
        </w:rPr>
        <w:t>successivo alla pubblicazione del bando</w:t>
      </w:r>
      <w:r>
        <w:rPr>
          <w:rFonts w:ascii="Times New Roman" w:hAnsi="Times New Roman"/>
          <w:sz w:val="24"/>
          <w:szCs w:val="24"/>
          <w:rtl w:val="0"/>
          <w:lang w:val="it-IT"/>
        </w:rPr>
        <w:t xml:space="preserve"> il modulo allegato (all.2)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parte integrante della presente circolare compilato in tutte le sue parti ai fini di poter difinire un</w:t>
      </w:r>
      <w:r>
        <w:rPr>
          <w:rFonts w:ascii="Times New Roman" w:hAnsi="Times New Roman" w:hint="default"/>
          <w:sz w:val="24"/>
          <w:szCs w:val="24"/>
          <w:rtl w:val="0"/>
          <w:lang w:val="it-IT"/>
        </w:rPr>
        <w:t>’</w:t>
      </w:r>
      <w:r>
        <w:rPr>
          <w:rFonts w:ascii="Times New Roman" w:hAnsi="Times New Roman"/>
          <w:sz w:val="24"/>
          <w:szCs w:val="24"/>
          <w:rtl w:val="0"/>
          <w:lang w:val="it-IT"/>
        </w:rPr>
        <w:t>eventuale graduatoria, via PEC ovvero in formato cartaceo firmato in calce.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302"/>
        <w:ind w:right="7"/>
        <w:jc w:val="center"/>
        <w:rPr>
          <w:rFonts w:ascii="Times New Roman" w:cs="Times New Roman" w:hAnsi="Times New Roman" w:eastAsia="Times New Roman"/>
          <w:sz w:val="24"/>
          <w:szCs w:val="24"/>
        </w:rPr>
      </w:pPr>
      <w:r>
        <w:rPr>
          <w:rFonts w:ascii="Times New Roman" w:hAnsi="Times New Roman"/>
          <w:sz w:val="24"/>
          <w:szCs w:val="24"/>
          <w:rtl w:val="0"/>
          <w:lang w:val="it-IT"/>
        </w:rPr>
        <w:t xml:space="preserve">                                                </w:t>
      </w: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ind w:left="2576" w:right="2574" w:firstLine="0"/>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 xml:space="preserve">c) Prestazioni richieste per </w:t>
      </w:r>
      <w:r>
        <w:rPr>
          <w:rStyle w:val="Nessuno"/>
          <w:rFonts w:ascii="Times New Roman" w:hAnsi="Times New Roman"/>
          <w:sz w:val="24"/>
          <w:szCs w:val="24"/>
          <w:rtl w:val="0"/>
          <w:lang w:val="it-IT"/>
        </w:rPr>
        <w:t>il docente individuato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 w:after="0" w:line="240" w:lineRule="auto"/>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52" w:lineRule="exact"/>
        <w:ind w:left="112" w:firstLine="0"/>
        <w:rPr>
          <w:rFonts w:ascii="Times New Roman" w:cs="Times New Roman" w:hAnsi="Times New Roman" w:eastAsia="Times New Roman"/>
          <w:sz w:val="24"/>
          <w:szCs w:val="24"/>
        </w:rPr>
      </w:pPr>
      <w:r>
        <w:rPr>
          <w:rFonts w:ascii="Times New Roman" w:hAnsi="Times New Roman"/>
          <w:sz w:val="24"/>
          <w:szCs w:val="24"/>
          <w:rtl w:val="0"/>
          <w:lang w:val="it-IT"/>
        </w:rPr>
        <w:t>Il docente individuato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occuparsi:</w:t>
      </w:r>
    </w:p>
    <w:p>
      <w:pPr>
        <w:pStyle w:val="Normal.0"/>
        <w:widowControl w:val="0"/>
        <w:numPr>
          <w:ilvl w:val="0"/>
          <w:numId w:val="7"/>
        </w:numPr>
        <w:bidi w:val="0"/>
        <w:spacing w:after="0" w:line="240" w:lineRule="auto"/>
        <w:ind w:right="103"/>
        <w:jc w:val="both"/>
        <w:rPr>
          <w:rFonts w:ascii="Times New Roman" w:hAnsi="Times New Roman"/>
          <w:sz w:val="24"/>
          <w:szCs w:val="24"/>
          <w:rtl w:val="0"/>
          <w:lang w:val="it-IT"/>
        </w:rPr>
      </w:pPr>
      <w:r>
        <w:rPr>
          <w:rFonts w:ascii="Times New Roman" w:hAnsi="Times New Roman"/>
          <w:sz w:val="24"/>
          <w:szCs w:val="24"/>
          <w:rtl w:val="0"/>
          <w:lang w:val="it-IT"/>
        </w:rPr>
        <w:t xml:space="preserve">di prestare le ore di docenza previste in relazione al progetto, per ciascun gruppo di </w:t>
      </w:r>
      <w:r>
        <w:rPr>
          <w:rFonts w:ascii="Times New Roman" w:hAnsi="Times New Roman"/>
          <w:sz w:val="24"/>
          <w:szCs w:val="24"/>
          <w:rtl w:val="0"/>
          <w:lang w:val="it-IT"/>
        </w:rPr>
        <w:t>docenti</w:t>
      </w:r>
      <w:r>
        <w:rPr>
          <w:rFonts w:ascii="Times New Roman" w:hAnsi="Times New Roman"/>
          <w:sz w:val="24"/>
          <w:szCs w:val="24"/>
          <w:rtl w:val="0"/>
          <w:lang w:val="it-IT"/>
        </w:rPr>
        <w:t xml:space="preserve"> come individuato </w:t>
      </w:r>
      <w:r>
        <w:rPr>
          <w:rFonts w:ascii="Times New Roman" w:hAnsi="Times New Roman"/>
          <w:sz w:val="24"/>
          <w:szCs w:val="24"/>
          <w:rtl w:val="0"/>
          <w:lang w:val="it-IT"/>
        </w:rPr>
        <w:t>dal team di coordinamento del</w:t>
      </w:r>
      <w:r>
        <w:rPr>
          <w:rFonts w:ascii="Times New Roman" w:hAnsi="Times New Roman"/>
          <w:sz w:val="24"/>
          <w:szCs w:val="24"/>
          <w:rtl w:val="0"/>
          <w:lang w:val="it-IT"/>
        </w:rPr>
        <w:t xml:space="preserve"> progetto, con autonomia professionale</w:t>
      </w:r>
      <w:r>
        <w:rPr>
          <w:rFonts w:ascii="Times New Roman" w:hAnsi="Times New Roman"/>
          <w:sz w:val="24"/>
          <w:szCs w:val="24"/>
          <w:rtl w:val="0"/>
          <w:lang w:val="it-IT"/>
        </w:rPr>
        <w:t xml:space="preserve"> nel rispetto dei vincoli di progetto, con i contenuti prescritti per la metodologia CLIL dello specifico ordine di scuola</w:t>
      </w:r>
      <w:r>
        <w:rPr>
          <w:rFonts w:ascii="Times New Roman" w:hAnsi="Times New Roman"/>
          <w:sz w:val="24"/>
          <w:szCs w:val="24"/>
          <w:rtl w:val="0"/>
          <w:lang w:val="it-IT"/>
        </w:rPr>
        <w:t xml:space="preserve">; </w:t>
      </w:r>
    </w:p>
    <w:p>
      <w:pPr>
        <w:pStyle w:val="Normal.0"/>
        <w:widowControl w:val="0"/>
        <w:numPr>
          <w:ilvl w:val="0"/>
          <w:numId w:val="7"/>
        </w:numPr>
        <w:bidi w:val="0"/>
        <w:spacing w:after="0" w:line="240" w:lineRule="auto"/>
        <w:ind w:right="103"/>
        <w:jc w:val="both"/>
        <w:rPr>
          <w:rFonts w:ascii="Times New Roman" w:hAnsi="Times New Roman"/>
          <w:sz w:val="24"/>
          <w:szCs w:val="24"/>
          <w:rtl w:val="0"/>
          <w:lang w:val="it-IT"/>
        </w:rPr>
      </w:pPr>
      <w:r>
        <w:rPr>
          <w:rFonts w:ascii="Times New Roman" w:hAnsi="Times New Roman"/>
          <w:sz w:val="24"/>
          <w:szCs w:val="24"/>
          <w:rtl w:val="0"/>
          <w:lang w:val="it-IT"/>
        </w:rPr>
        <w:t>di redigere i verbali dettagliati relativi all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svolta e di compilare regolarmente il registro delle presenze alle lezioni messo a disposizione dai docenti coordinatrici del progetto.</w:t>
      </w:r>
    </w:p>
    <w:p>
      <w:pPr>
        <w:pStyle w:val="Normal.0"/>
        <w:widowControl w:val="0"/>
        <w:numPr>
          <w:ilvl w:val="0"/>
          <w:numId w:val="7"/>
        </w:numPr>
        <w:bidi w:val="0"/>
        <w:spacing w:after="0" w:line="240" w:lineRule="auto"/>
        <w:ind w:right="105"/>
        <w:jc w:val="both"/>
        <w:rPr>
          <w:rFonts w:ascii="Times New Roman" w:hAnsi="Times New Roman"/>
          <w:sz w:val="24"/>
          <w:szCs w:val="24"/>
          <w:rtl w:val="0"/>
          <w:lang w:val="it-IT"/>
        </w:rPr>
      </w:pPr>
      <w:r>
        <w:rPr>
          <w:rFonts w:ascii="Times New Roman" w:hAnsi="Times New Roman"/>
          <w:sz w:val="24"/>
          <w:szCs w:val="24"/>
          <w:rtl w:val="0"/>
          <w:lang w:val="it-IT"/>
        </w:rPr>
        <w:t>di redigere delle brevi note finali per la valutazione delle attivit</w:t>
      </w:r>
      <w:r>
        <w:rPr>
          <w:rFonts w:ascii="Times New Roman" w:hAnsi="Times New Roman" w:hint="default"/>
          <w:sz w:val="24"/>
          <w:szCs w:val="24"/>
          <w:rtl w:val="0"/>
          <w:lang w:val="it-IT"/>
        </w:rPr>
        <w:t>à</w:t>
      </w:r>
      <w:r>
        <w:rPr>
          <w:rFonts w:ascii="Times New Roman" w:hAnsi="Times New Roman"/>
          <w:sz w:val="24"/>
          <w:szCs w:val="24"/>
          <w:rtl w:val="0"/>
          <w:lang w:val="it-IT"/>
        </w:rPr>
        <w:t xml:space="preserve">, utilizzando l'apposito registro messo a disposizione dai docenti </w:t>
      </w:r>
      <w:r>
        <w:rPr>
          <w:rFonts w:ascii="Times New Roman" w:hAnsi="Times New Roman"/>
          <w:sz w:val="24"/>
          <w:szCs w:val="24"/>
          <w:rtl w:val="0"/>
          <w:lang w:val="it-IT"/>
        </w:rPr>
        <w:t>coordinatori del progetto</w:t>
      </w:r>
      <w:r>
        <w:rPr>
          <w:rFonts w:ascii="Times New Roman" w:hAnsi="Times New Roman"/>
          <w:sz w:val="24"/>
          <w:szCs w:val="24"/>
          <w:rtl w:val="0"/>
          <w:lang w:val="it-IT"/>
        </w:rPr>
        <w:t>.</w:t>
      </w:r>
    </w:p>
    <w:p>
      <w:pPr>
        <w:pStyle w:val="Normal.0"/>
        <w:widowControl w:val="0"/>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bidi w:val="0"/>
        <w:spacing w:after="0" w:line="240" w:lineRule="auto"/>
        <w:ind w:left="0" w:right="102" w:firstLine="0"/>
        <w:jc w:val="both"/>
        <w:rPr>
          <w:rFonts w:ascii="Times New Roman" w:cs="Times New Roman" w:hAnsi="Times New Roman" w:eastAsia="Times New Roman"/>
          <w:sz w:val="24"/>
          <w:szCs w:val="24"/>
          <w:rtl w:val="0"/>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after="0" w:line="240" w:lineRule="auto"/>
        <w:rPr>
          <w:rFonts w:ascii="Times New Roman" w:cs="Times New Roman" w:hAnsi="Times New Roman" w:eastAsia="Times New Roman"/>
          <w:sz w:val="24"/>
          <w:szCs w:val="24"/>
          <w:lang w:val="en-US"/>
        </w:rPr>
      </w:pPr>
    </w:p>
    <w:p>
      <w:pPr>
        <w:pStyle w:val="Intestazione"/>
        <w:keepNext w:v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575" w:right="2574" w:firstLine="0"/>
        <w:jc w:val="center"/>
        <w:rPr>
          <w:rStyle w:val="Nessuno"/>
          <w:rFonts w:ascii="Times New Roman" w:cs="Times New Roman" w:hAnsi="Times New Roman" w:eastAsia="Times New Roman"/>
          <w:sz w:val="24"/>
          <w:szCs w:val="24"/>
        </w:rPr>
      </w:pPr>
      <w:r>
        <w:rPr>
          <w:rStyle w:val="Nessuno"/>
          <w:rFonts w:ascii="Times New Roman" w:hAnsi="Times New Roman"/>
          <w:sz w:val="24"/>
          <w:szCs w:val="24"/>
          <w:rtl w:val="0"/>
          <w:lang w:val="it-IT"/>
        </w:rPr>
        <w:t>d) Criteri di Scelta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 w:after="0" w:line="240" w:lineRule="auto"/>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Gli aspiranti saranno selezionati dal Dirigente, attraverso la comparazione dei curricula vitae sulla base della valutazione dei titoli, come sotto specificato: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firstLine="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Requisiti minimi richiesti: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r>
        <w:rPr>
          <w:rStyle w:val="Nessuno"/>
          <w:rFonts w:ascii="Times New Roman" w:hAnsi="Times New Roman"/>
          <w:sz w:val="24"/>
          <w:szCs w:val="24"/>
          <w:rtl w:val="0"/>
          <w:lang w:val="it-IT"/>
        </w:rPr>
        <w:t>Presupposto per l</w:t>
      </w:r>
      <w:r>
        <w:rPr>
          <w:rStyle w:val="Nessuno"/>
          <w:rFonts w:ascii="Times New Roman" w:hAnsi="Times New Roman" w:hint="default"/>
          <w:sz w:val="24"/>
          <w:szCs w:val="24"/>
          <w:rtl w:val="0"/>
          <w:lang w:val="de-DE"/>
        </w:rPr>
        <w:t>’</w:t>
      </w:r>
      <w:r>
        <w:rPr>
          <w:rStyle w:val="Nessuno"/>
          <w:rFonts w:ascii="Times New Roman" w:hAnsi="Times New Roman"/>
          <w:sz w:val="24"/>
          <w:szCs w:val="24"/>
          <w:rtl w:val="0"/>
          <w:lang w:val="it-IT"/>
        </w:rPr>
        <w:t>ammissibilit</w:t>
      </w:r>
      <w:r>
        <w:rPr>
          <w:rStyle w:val="Nessuno"/>
          <w:rFonts w:ascii="Times New Roman" w:hAnsi="Times New Roman" w:hint="default"/>
          <w:sz w:val="24"/>
          <w:szCs w:val="24"/>
          <w:rtl w:val="0"/>
          <w:lang w:val="fr-FR"/>
        </w:rPr>
        <w:t xml:space="preserve">à </w:t>
      </w:r>
      <w:r>
        <w:rPr>
          <w:rStyle w:val="Nessuno"/>
          <w:rFonts w:ascii="Times New Roman" w:hAnsi="Times New Roman"/>
          <w:sz w:val="24"/>
          <w:szCs w:val="24"/>
          <w:rtl w:val="0"/>
          <w:lang w:val="it-IT"/>
        </w:rPr>
        <w:t xml:space="preserve">delle candidature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de-DE"/>
        </w:rPr>
        <w:t>il</w:t>
      </w:r>
      <w:r>
        <w:rPr>
          <w:rStyle w:val="Nessuno"/>
          <w:rFonts w:ascii="Times New Roman" w:hAnsi="Times New Roman"/>
          <w:sz w:val="24"/>
          <w:szCs w:val="24"/>
          <w:rtl w:val="0"/>
          <w:lang w:val="it-IT"/>
        </w:rPr>
        <w:t xml:space="preserve"> possesso, al momento della scadenza del termine di presentazione delle domande, dei titoli di studio e dei requisiti minimi sotto indicati: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numPr>
          <w:ilvl w:val="0"/>
          <w:numId w:val="9"/>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Titolo di studio - Laurea</w:t>
      </w:r>
      <w:r>
        <w:rPr>
          <w:rStyle w:val="Nessuno"/>
          <w:rFonts w:ascii="Times New Roman" w:hAnsi="Times New Roman"/>
          <w:sz w:val="24"/>
          <w:szCs w:val="24"/>
          <w:rtl w:val="0"/>
          <w:lang w:val="de-DE"/>
        </w:rPr>
        <w:t xml:space="preserve">; </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Livello di competenza nella lingua inglese C2 certificato, ovvero essere madrelingua inglese (tale requisito deve essere evidente dalla documentazione che attesta un livello di studi all</w:t>
      </w:r>
      <w:r>
        <w:rPr>
          <w:rFonts w:ascii="Times New Roman" w:hAnsi="Times New Roman" w:hint="default"/>
          <w:sz w:val="24"/>
          <w:szCs w:val="24"/>
          <w:rtl w:val="0"/>
          <w:lang w:val="it-IT"/>
        </w:rPr>
        <w:t>’</w:t>
      </w:r>
      <w:r>
        <w:rPr>
          <w:rFonts w:ascii="Times New Roman" w:hAnsi="Times New Roman"/>
          <w:sz w:val="24"/>
          <w:szCs w:val="24"/>
          <w:rtl w:val="0"/>
          <w:lang w:val="it-IT"/>
        </w:rPr>
        <w:t>estero tali da avere ottenuto un livello di competenza di livello C2, non essendo sufficiente la sola nazionalit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un paese di lingua anglofona), ovvero avere un titolo di studio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equiparato ad una certificazione di livello C2 (es: scuola interpreti, lingua inglese);</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essere in possesso della cittadinanza italiana o di uno degli Stati Membri dell</w:t>
      </w:r>
      <w:r>
        <w:rPr>
          <w:rFonts w:ascii="Times New Roman" w:hAnsi="Times New Roman" w:hint="default"/>
          <w:sz w:val="24"/>
          <w:szCs w:val="24"/>
          <w:rtl w:val="0"/>
          <w:lang w:val="it-IT"/>
        </w:rPr>
        <w:t>’</w:t>
      </w:r>
      <w:r>
        <w:rPr>
          <w:rFonts w:ascii="Times New Roman" w:hAnsi="Times New Roman"/>
          <w:sz w:val="24"/>
          <w:szCs w:val="24"/>
          <w:rtl w:val="0"/>
          <w:lang w:val="it-IT"/>
        </w:rPr>
        <w:t>Unione Europea</w:t>
      </w:r>
      <w:r>
        <w:rPr>
          <w:rFonts w:ascii="Times New Roman" w:hAnsi="Times New Roman"/>
          <w:sz w:val="24"/>
          <w:szCs w:val="24"/>
          <w:rtl w:val="0"/>
          <w:lang w:val="it-IT"/>
        </w:rPr>
        <w:t xml:space="preserve"> ovvero di possedere regolare permesso di soggiorno</w:t>
      </w:r>
      <w:r>
        <w:rPr>
          <w:rFonts w:ascii="Times New Roman" w:hAnsi="Times New Roman"/>
          <w:sz w:val="24"/>
          <w:szCs w:val="24"/>
          <w:rtl w:val="0"/>
          <w:lang w:val="it-IT"/>
        </w:rPr>
        <w:t>;</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godere dei diritti civili e politici;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non aver riportato condanne penali e non avere provvedimenti penali o disciplinari pendenti;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non essere stati destituiti o dispensati da Pubbliche Amministrazioni.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impegnarsi a svolgere l</w:t>
      </w:r>
      <w:r>
        <w:rPr>
          <w:rFonts w:ascii="Times New Roman" w:hAnsi="Times New Roman" w:hint="default"/>
          <w:sz w:val="24"/>
          <w:szCs w:val="24"/>
          <w:rtl w:val="0"/>
          <w:lang w:val="it-IT"/>
        </w:rPr>
        <w:t>’</w:t>
      </w:r>
      <w:r>
        <w:rPr>
          <w:rFonts w:ascii="Times New Roman" w:hAnsi="Times New Roman"/>
          <w:sz w:val="24"/>
          <w:szCs w:val="24"/>
          <w:rtl w:val="0"/>
          <w:lang w:val="it-IT"/>
        </w:rPr>
        <w:t>incarico senza riserve e secondo il calendario predisposto dall</w:t>
      </w:r>
      <w:r>
        <w:rPr>
          <w:rFonts w:ascii="Times New Roman" w:hAnsi="Times New Roman" w:hint="default"/>
          <w:sz w:val="24"/>
          <w:szCs w:val="24"/>
          <w:rtl w:val="0"/>
          <w:lang w:val="it-IT"/>
        </w:rPr>
        <w:t>’</w:t>
      </w:r>
      <w:r>
        <w:rPr>
          <w:rFonts w:ascii="Times New Roman" w:hAnsi="Times New Roman"/>
          <w:sz w:val="24"/>
          <w:szCs w:val="24"/>
          <w:rtl w:val="0"/>
          <w:lang w:val="it-IT"/>
        </w:rPr>
        <w:t>Istituto.</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autorizzare, ai sensi del Regolamento EU 679/16, il trattamento dei dati personali dichiarati per fini</w:t>
      </w:r>
      <w:bookmarkStart w:name="fob9te" w:id="0"/>
      <w:bookmarkEnd w:id="0"/>
      <w:r>
        <w:rPr>
          <w:rFonts w:ascii="Times New Roman" w:hAnsi="Times New Roman"/>
          <w:sz w:val="24"/>
          <w:szCs w:val="24"/>
          <w:rtl w:val="0"/>
          <w:lang w:val="it-IT"/>
        </w:rPr>
        <w:t xml:space="preserve"> </w:t>
      </w:r>
      <w:r>
        <w:rPr>
          <w:rFonts w:ascii="Times New Roman" w:hAnsi="Times New Roman"/>
          <w:sz w:val="24"/>
          <w:szCs w:val="24"/>
          <w:rtl w:val="0"/>
          <w:lang w:val="it-IT"/>
        </w:rPr>
        <w:t>istituzionali e per la gestione giuridica ed economica del rapporto di lavoro, come da informativa allegata</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essere a conoscenza di tutti i termini del bando e di accettarli senza riserve.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Requisiti valutabili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vedi all.1)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parte integrante di questa determina</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e) Documenti richiesti: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Compilazione dei seguenti modelli:</w:t>
      </w:r>
    </w:p>
    <w:p>
      <w:pPr>
        <w:pStyle w:val="Normal.0"/>
        <w:numPr>
          <w:ilvl w:val="0"/>
          <w:numId w:val="10"/>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 xml:space="preserve">Allegato 1) - tabella di valutazione dei titoli </w:t>
      </w:r>
    </w:p>
    <w:p>
      <w:pPr>
        <w:pStyle w:val="Normal.0"/>
        <w:numPr>
          <w:ilvl w:val="0"/>
          <w:numId w:val="10"/>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 xml:space="preserve">Allegato 2)  - domanda di partecipazione e autocertificazioni </w:t>
      </w:r>
    </w:p>
    <w:p>
      <w:pPr>
        <w:pStyle w:val="Normal.0"/>
        <w:numPr>
          <w:ilvl w:val="0"/>
          <w:numId w:val="11"/>
        </w:numPr>
        <w:bidi w:val="0"/>
        <w:spacing w:after="0" w:line="240" w:lineRule="auto"/>
        <w:ind w:right="0"/>
        <w:jc w:val="left"/>
        <w:rPr>
          <w:rFonts w:ascii="Times New Roman" w:hAnsi="Times New Roman"/>
          <w:sz w:val="24"/>
          <w:szCs w:val="24"/>
          <w:rtl w:val="0"/>
          <w:lang w:val="it-IT"/>
        </w:rPr>
      </w:pPr>
      <w:r>
        <w:rPr>
          <w:rStyle w:val="Nessuno"/>
          <w:rFonts w:ascii="Times New Roman" w:hAnsi="Times New Roman"/>
          <w:b w:val="1"/>
          <w:bCs w:val="1"/>
          <w:sz w:val="24"/>
          <w:szCs w:val="24"/>
          <w:rtl w:val="0"/>
          <w:lang w:val="it-IT"/>
        </w:rPr>
        <w:t xml:space="preserve">Curriculum vitae in formato europeo </w:t>
      </w:r>
      <w:r>
        <w:rPr>
          <w:rFonts w:ascii="Times New Roman" w:hAnsi="Times New Roman"/>
          <w:sz w:val="24"/>
          <w:szCs w:val="24"/>
          <w:rtl w:val="0"/>
          <w:lang w:val="it-IT"/>
        </w:rPr>
        <w:t>da cui si evincano, in modo chiaro e preciso, i titoli</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posseduti e valutabili e le eventuali esperienze professionali congruenti con i percorsi. Il CV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essere redatto ai sensi degli artt. 46 e 47 del D.P.R. 28.12.2000, N. 445 e pertanto valevole quale autocertificazione a norma di legge. In caso di partecipazione alla selezione in qualit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associazione, alla domanda saranno allegati i curriculum degli esperti incaricati allo svolgimento dell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à</w:t>
      </w:r>
      <w:r>
        <w:rPr>
          <w:rFonts w:ascii="Times New Roman" w:hAnsi="Times New Roman"/>
          <w:sz w:val="24"/>
          <w:szCs w:val="24"/>
          <w:rtl w:val="0"/>
          <w:lang w:val="it-IT"/>
        </w:rPr>
        <w:t>.</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rPr>
          <w:rFonts w:ascii="Times New Roman" w:cs="Times New Roman" w:hAnsi="Times New Roman" w:eastAsia="Times New Roman"/>
          <w:sz w:val="24"/>
          <w:szCs w:val="24"/>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La mancata consegna ovvero la  compilazione incompleta degli elementi essenziali di uno dei modelli sopracitati render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non processabile la domanda che pertanto non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oggetto di valutazione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3734" w:right="3664" w:firstLine="0"/>
        <w:jc w:val="center"/>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f) Incarico e compenso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53" w:lineRule="exact"/>
        <w:ind w:left="252" w:firstLine="0"/>
        <w:jc w:val="both"/>
        <w:rPr>
          <w:rFonts w:ascii="Times New Roman" w:cs="Times New Roman" w:hAnsi="Times New Roman" w:eastAsia="Times New Roman"/>
          <w:sz w:val="24"/>
          <w:szCs w:val="24"/>
        </w:rPr>
      </w:pPr>
      <w:r>
        <w:rPr>
          <w:rFonts w:ascii="Times New Roman" w:hAnsi="Times New Roman"/>
          <w:sz w:val="24"/>
          <w:szCs w:val="24"/>
          <w:rtl w:val="0"/>
          <w:lang w:val="it-IT"/>
        </w:rPr>
        <w:t>L</w:t>
      </w:r>
      <w:r>
        <w:rPr>
          <w:rFonts w:ascii="Times New Roman" w:hAnsi="Times New Roman" w:hint="default"/>
          <w:sz w:val="24"/>
          <w:szCs w:val="24"/>
          <w:rtl w:val="0"/>
          <w:lang w:val="it-IT"/>
        </w:rPr>
        <w:t>’</w:t>
      </w:r>
      <w:r>
        <w:rPr>
          <w:rFonts w:ascii="Times New Roman" w:hAnsi="Times New Roman"/>
          <w:sz w:val="24"/>
          <w:szCs w:val="24"/>
          <w:rtl w:val="0"/>
          <w:lang w:val="it-IT"/>
        </w:rPr>
        <w:t>aspirante dovr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assicurare la propria disponibilit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per l</w:t>
      </w:r>
      <w:r>
        <w:rPr>
          <w:rFonts w:ascii="Times New Roman" w:hAnsi="Times New Roman" w:hint="default"/>
          <w:sz w:val="24"/>
          <w:szCs w:val="24"/>
          <w:rtl w:val="0"/>
          <w:lang w:val="it-IT"/>
        </w:rPr>
        <w:t>’</w:t>
      </w:r>
      <w:r>
        <w:rPr>
          <w:rFonts w:ascii="Times New Roman" w:hAnsi="Times New Roman"/>
          <w:sz w:val="24"/>
          <w:szCs w:val="24"/>
          <w:rtl w:val="0"/>
          <w:lang w:val="it-IT"/>
        </w:rPr>
        <w:t>intera durata del progetto.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252" w:firstLine="0"/>
        <w:rPr>
          <w:rFonts w:ascii="Times New Roman" w:cs="Times New Roman" w:hAnsi="Times New Roman" w:eastAsia="Times New Roman"/>
          <w:sz w:val="24"/>
          <w:szCs w:val="24"/>
        </w:rPr>
      </w:pPr>
      <w:r>
        <w:rPr>
          <w:rFonts w:ascii="Times New Roman" w:hAnsi="Times New Roman"/>
          <w:sz w:val="24"/>
          <w:szCs w:val="24"/>
          <w:rtl w:val="0"/>
          <w:lang w:val="it-IT"/>
        </w:rPr>
        <w:t>Si ricorda che la prestazione sar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retribuita, comunque, nella misura oraria lorda delle ore effettivamente svolte come da registro finale.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51" w:lineRule="exact"/>
        <w:ind w:left="259" w:firstLine="0"/>
        <w:jc w:val="both"/>
        <w:rPr>
          <w:rFonts w:ascii="Times New Roman" w:cs="Times New Roman" w:hAnsi="Times New Roman" w:eastAsia="Times New Roman"/>
          <w:sz w:val="24"/>
          <w:szCs w:val="24"/>
        </w:rPr>
      </w:pPr>
      <w:r>
        <w:rPr>
          <w:rFonts w:ascii="Times New Roman" w:hAnsi="Times New Roman"/>
          <w:sz w:val="24"/>
          <w:szCs w:val="24"/>
          <w:rtl w:val="0"/>
          <w:lang w:val="it-IT"/>
        </w:rPr>
        <w:t>E</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previsto un compenso orario lordo stato </w:t>
      </w:r>
      <w:r>
        <w:rPr>
          <w:rFonts w:ascii="Times New Roman" w:hAnsi="Times New Roman"/>
          <w:sz w:val="24"/>
          <w:szCs w:val="24"/>
          <w:rtl w:val="0"/>
          <w:lang w:val="it-IT"/>
        </w:rPr>
        <w:t>pari al tabellare previsto dal progetto specifico PNRR in relazione all</w:t>
      </w:r>
      <w:r>
        <w:rPr>
          <w:rFonts w:ascii="Times New Roman" w:hAnsi="Times New Roman" w:hint="default"/>
          <w:sz w:val="24"/>
          <w:szCs w:val="24"/>
          <w:rtl w:val="0"/>
          <w:lang w:val="it-IT"/>
        </w:rPr>
        <w:t>’</w:t>
      </w:r>
      <w:r>
        <w:rPr>
          <w:rFonts w:ascii="Times New Roman" w:hAnsi="Times New Roman"/>
          <w:sz w:val="24"/>
          <w:szCs w:val="24"/>
          <w:rtl w:val="0"/>
          <w:lang w:val="it-IT"/>
        </w:rPr>
        <w:t xml:space="preserve">UCS formatore esperto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51" w:lineRule="exact"/>
        <w:ind w:left="259" w:firstLine="0"/>
        <w:jc w:val="both"/>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259" w:right="183" w:firstLine="0"/>
        <w:jc w:val="both"/>
        <w:rPr>
          <w:rFonts w:ascii="Times New Roman" w:cs="Times New Roman" w:hAnsi="Times New Roman" w:eastAsia="Times New Roman"/>
          <w:sz w:val="24"/>
          <w:szCs w:val="24"/>
        </w:rPr>
      </w:pPr>
      <w:r>
        <w:rPr>
          <w:rFonts w:ascii="Times New Roman" w:hAnsi="Times New Roman"/>
          <w:sz w:val="24"/>
          <w:szCs w:val="24"/>
          <w:rtl w:val="0"/>
          <w:lang w:val="it-IT"/>
        </w:rPr>
        <w:t>Si precisa che la liquidazione del compenso previsto, debitamente documentato, avverr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alla conclusione delle 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dietro presentazione della relazione conclusiva da parte dell</w:t>
      </w:r>
      <w:r>
        <w:rPr>
          <w:rFonts w:ascii="Times New Roman" w:hAnsi="Times New Roman" w:hint="default"/>
          <w:sz w:val="24"/>
          <w:szCs w:val="24"/>
          <w:rtl w:val="0"/>
          <w:lang w:val="it-IT"/>
        </w:rPr>
        <w:t>’</w:t>
      </w:r>
      <w:r>
        <w:rPr>
          <w:rFonts w:ascii="Times New Roman" w:hAnsi="Times New Roman"/>
          <w:sz w:val="24"/>
          <w:szCs w:val="24"/>
          <w:rtl w:val="0"/>
          <w:lang w:val="it-IT"/>
        </w:rPr>
        <w:t xml:space="preserve">esperto individuato, </w:t>
      </w:r>
      <w:r>
        <w:rPr>
          <w:rFonts w:ascii="Times New Roman" w:hAnsi="Times New Roman"/>
          <w:sz w:val="24"/>
          <w:szCs w:val="24"/>
          <w:rtl w:val="0"/>
          <w:lang w:val="it-IT"/>
        </w:rPr>
        <w:t xml:space="preserve"> a seguito </w:t>
      </w:r>
      <w:r>
        <w:rPr>
          <w:rFonts w:ascii="Times New Roman" w:hAnsi="Times New Roman"/>
          <w:sz w:val="24"/>
          <w:szCs w:val="24"/>
          <w:rtl w:val="0"/>
          <w:lang w:val="it-IT"/>
        </w:rPr>
        <w:t xml:space="preserve">comunque </w:t>
      </w:r>
      <w:r>
        <w:rPr>
          <w:rFonts w:ascii="Times New Roman" w:hAnsi="Times New Roman"/>
          <w:sz w:val="24"/>
          <w:szCs w:val="24"/>
          <w:rtl w:val="0"/>
          <w:lang w:val="it-IT"/>
        </w:rPr>
        <w:t>dell</w:t>
      </w:r>
      <w:r>
        <w:rPr>
          <w:rFonts w:ascii="Times New Roman" w:hAnsi="Times New Roman" w:hint="default"/>
          <w:sz w:val="24"/>
          <w:szCs w:val="24"/>
          <w:rtl w:val="0"/>
          <w:lang w:val="it-IT"/>
        </w:rPr>
        <w:t>’</w:t>
      </w:r>
      <w:r>
        <w:rPr>
          <w:rFonts w:ascii="Times New Roman" w:hAnsi="Times New Roman"/>
          <w:sz w:val="24"/>
          <w:szCs w:val="24"/>
          <w:rtl w:val="0"/>
          <w:lang w:val="it-IT"/>
        </w:rPr>
        <w:t>effettiva acquisizione del budget assegnato a tal fine a questa Istituzione Scolastica.</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40" w:lineRule="auto"/>
        <w:ind w:left="259" w:firstLine="0"/>
        <w:jc w:val="both"/>
        <w:rPr>
          <w:rFonts w:ascii="Times New Roman" w:cs="Times New Roman" w:hAnsi="Times New Roman" w:eastAsia="Times New Roman"/>
          <w:sz w:val="24"/>
          <w:szCs w:val="24"/>
        </w:rPr>
      </w:pPr>
      <w:r>
        <w:rPr>
          <w:rFonts w:ascii="Times New Roman" w:hAnsi="Times New Roman"/>
          <w:sz w:val="24"/>
          <w:szCs w:val="24"/>
          <w:rtl w:val="0"/>
          <w:lang w:val="it-IT"/>
        </w:rPr>
        <w:t>Sul compenso spettante saranno applicate le ritenute previste dalle vigenti disposizioni di legge.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40" w:lineRule="auto"/>
        <w:ind w:left="259" w:firstLine="0"/>
        <w:jc w:val="both"/>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after="0" w:line="240" w:lineRule="auto"/>
        <w:rPr>
          <w:rFonts w:ascii="Times New Roman" w:cs="Times New Roman" w:hAnsi="Times New Roman" w:eastAsia="Times New Roman"/>
          <w:sz w:val="24"/>
          <w:szCs w:val="24"/>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outline w:val="0"/>
          <w:color w:val="222222"/>
          <w:kern w:val="1"/>
          <w:sz w:val="24"/>
          <w:szCs w:val="24"/>
          <w:u w:color="222222"/>
          <w14:textFill>
            <w14:solidFill>
              <w14:srgbClr w14:val="222222"/>
            </w14:solidFill>
          </w14:textFill>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outline w:val="0"/>
          <w:color w:val="222222"/>
          <w:kern w:val="1"/>
          <w:sz w:val="24"/>
          <w:szCs w:val="24"/>
          <w:u w:color="222222"/>
          <w14:textFill>
            <w14:solidFill>
              <w14:srgbClr w14:val="222222"/>
            </w14:solidFill>
          </w14:textFill>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outline w:val="0"/>
          <w:color w:val="222222"/>
          <w:kern w:val="1"/>
          <w:sz w:val="24"/>
          <w:szCs w:val="24"/>
          <w:u w:color="222222"/>
          <w14:textFill>
            <w14:solidFill>
              <w14:srgbClr w14:val="222222"/>
            </w14:solidFill>
          </w14:textFill>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Il Dirigente Scolastico</w:t>
      </w:r>
      <w:r>
        <w:rPr>
          <w:rStyle w:val="Nessuno"/>
          <w:rFonts w:ascii="Times New Roman" w:hAnsi="Times New Roman"/>
          <w:sz w:val="18"/>
          <w:szCs w:val="18"/>
          <w:rtl w:val="0"/>
          <w:lang w:val="it-IT"/>
        </w:rPr>
        <w:t xml:space="preserve"> RUP del progetto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Dott. Benes Roberto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i w:val="1"/>
          <w:iCs w:val="1"/>
          <w:sz w:val="18"/>
          <w:szCs w:val="18"/>
          <w:rtl w:val="0"/>
          <w:lang w:val="it-IT"/>
        </w:rPr>
        <w:t xml:space="preserve">Documento firmato digitalmente ai sensi del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Fonts w:ascii="Times New Roman" w:cs="Times New Roman" w:hAnsi="Times New Roman" w:eastAsia="Times New Roman"/>
        </w:rPr>
      </w:pPr>
      <w:r>
        <w:rPr>
          <w:rStyle w:val="Nessuno"/>
          <w:rFonts w:ascii="Times New Roman" w:hAnsi="Times New Roman"/>
          <w:i w:val="1"/>
          <w:iCs w:val="1"/>
          <w:sz w:val="18"/>
          <w:szCs w:val="18"/>
          <w:rtl w:val="0"/>
          <w:lang w:val="it-IT"/>
        </w:rPr>
        <w:t>Codice dell</w:t>
      </w:r>
      <w:r>
        <w:rPr>
          <w:rStyle w:val="Nessuno"/>
          <w:rFonts w:ascii="Times New Roman" w:hAnsi="Times New Roman" w:hint="default"/>
          <w:i w:val="1"/>
          <w:iCs w:val="1"/>
          <w:sz w:val="18"/>
          <w:szCs w:val="18"/>
          <w:rtl w:val="0"/>
          <w:lang w:val="it-IT"/>
        </w:rPr>
        <w:t>’</w:t>
      </w:r>
      <w:r>
        <w:rPr>
          <w:rStyle w:val="Nessuno"/>
          <w:rFonts w:ascii="Times New Roman" w:hAnsi="Times New Roman"/>
          <w:i w:val="1"/>
          <w:iCs w:val="1"/>
          <w:sz w:val="18"/>
          <w:szCs w:val="18"/>
          <w:rtl w:val="0"/>
          <w:lang w:val="it-IT"/>
        </w:rPr>
        <w:t>Amministrazione Digitale e norme ad esso connesse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jc w:val="right"/>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Style w:val="Nessuno"/>
          <w:rFonts w:ascii="Times New Roman" w:cs="Times New Roman" w:hAnsi="Times New Roman" w:eastAsia="Times New Roman"/>
          <w:b w:val="1"/>
          <w:bCs w:val="1"/>
          <w:sz w:val="24"/>
          <w:szCs w:val="24"/>
        </w:rPr>
      </w:pPr>
      <w:r>
        <w:rPr>
          <w:rFonts w:ascii="Times New Roman" w:hAnsi="Times New Roman"/>
          <w:sz w:val="24"/>
          <w:szCs w:val="24"/>
          <w:rtl w:val="0"/>
          <w:lang w:val="it-IT"/>
        </w:rPr>
        <w:t xml:space="preserve">all. 1 </w:t>
      </w:r>
      <w:r>
        <w:rPr>
          <w:rStyle w:val="Nessuno"/>
          <w:rFonts w:ascii="Times New Roman" w:hAnsi="Times New Roman"/>
          <w:b w:val="1"/>
          <w:bCs w:val="1"/>
          <w:sz w:val="24"/>
          <w:szCs w:val="24"/>
          <w:rtl w:val="0"/>
          <w:lang w:val="it-IT"/>
        </w:rPr>
        <w:t>TABELLA DI VALUTAZIONE DEI TITOLI</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lang w:val="de-DE"/>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Style w:val="Nessuno"/>
          <w:rFonts w:ascii="Times New Roman" w:cs="Times New Roman" w:hAnsi="Times New Roman" w:eastAsia="Times New Roman"/>
          <w:outline w:val="0"/>
          <w:color w:val="222222"/>
          <w:kern w:val="1"/>
          <w:sz w:val="24"/>
          <w:szCs w:val="24"/>
          <w:u w:color="222222"/>
          <w14:textFill>
            <w14:solidFill>
              <w14:srgbClr w14:val="222222"/>
            </w14:solidFill>
          </w14:textFill>
        </w:rPr>
      </w:pPr>
      <w:r>
        <w:rPr>
          <w:rStyle w:val="Nessuno"/>
          <w:rFonts w:ascii="Times New Roman" w:hAnsi="Times New Roman"/>
          <w:b w:val="1"/>
          <w:bCs w:val="1"/>
          <w:sz w:val="24"/>
          <w:szCs w:val="24"/>
          <w:rtl w:val="0"/>
          <w:lang w:val="it-IT"/>
        </w:rPr>
        <w:t>Requisiti utili ai fini della valutazione:</w:t>
      </w:r>
      <w:r>
        <w:rPr>
          <w:rFonts w:ascii="Times New Roman" w:hAnsi="Times New Roman"/>
          <w:sz w:val="24"/>
          <w:szCs w:val="24"/>
          <w:rtl w:val="0"/>
          <w:lang w:val="it-IT"/>
        </w:rPr>
        <w:t xml:space="preserve"> la selezione delle domande avverr</w:t>
      </w:r>
      <w:r>
        <w:rPr>
          <w:rFonts w:ascii="Times New Roman" w:hAnsi="Times New Roman" w:hint="default"/>
          <w:sz w:val="24"/>
          <w:szCs w:val="24"/>
          <w:rtl w:val="0"/>
          <w:lang w:val="it-IT"/>
        </w:rPr>
        <w:t xml:space="preserve">à </w:t>
      </w:r>
      <w:r>
        <w:rPr>
          <w:rFonts w:ascii="Times New Roman" w:hAnsi="Times New Roman"/>
          <w:sz w:val="24"/>
          <w:szCs w:val="24"/>
          <w:rtl w:val="0"/>
          <w:lang w:val="it-IT"/>
        </w:rPr>
        <w:t>secondo i seguenti criteri di valutazione:</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rPr>
          <w:rFonts w:ascii="Times New Roman" w:cs="Times New Roman" w:hAnsi="Times New Roman" w:eastAsia="Times New Roman"/>
          <w:b w:val="1"/>
          <w:bCs w:val="1"/>
          <w:sz w:val="24"/>
          <w:szCs w:val="24"/>
          <w:lang w:val="es-ES_tradnl"/>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rPr>
          <w:rFonts w:ascii="Times New Roman" w:cs="Times New Roman" w:hAnsi="Times New Roman" w:eastAsia="Times New Roman"/>
          <w:b w:val="1"/>
          <w:bCs w:val="1"/>
          <w:sz w:val="24"/>
          <w:szCs w:val="24"/>
          <w:lang w:val="en-US"/>
        </w:rPr>
      </w:pPr>
    </w:p>
    <w:tbl>
      <w:tblPr>
        <w:tblW w:w="9190" w:type="dxa"/>
        <w:jc w:val="left"/>
        <w:tblInd w:w="54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6589"/>
        <w:gridCol w:w="2601"/>
      </w:tblGrid>
      <w:tr>
        <w:tblPrEx>
          <w:shd w:val="clear" w:color="auto" w:fill="d0ddef"/>
        </w:tblPrEx>
        <w:trPr>
          <w:trHeight w:val="495"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52" w:lineRule="exact"/>
              <w:ind w:left="103" w:firstLine="0"/>
            </w:pPr>
            <w:r>
              <w:rPr>
                <w:rStyle w:val="Nessuno"/>
                <w:rFonts w:ascii="Helvetica" w:hAnsi="Helvetica"/>
                <w:b w:val="1"/>
                <w:bCs w:val="1"/>
                <w:sz w:val="22"/>
                <w:szCs w:val="22"/>
                <w:shd w:val="nil" w:color="auto" w:fill="auto"/>
                <w:rtl w:val="0"/>
                <w:lang w:val="en-US"/>
              </w:rPr>
              <w:t>Titoli ed Esperienze lavorative</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2"/>
              <w:bottom w:type="dxa" w:w="80"/>
              <w:right w:type="dxa" w:w="80"/>
            </w:tcMar>
            <w:vAlign w:val="top"/>
          </w:tcPr>
          <w:p>
            <w:pPr>
              <w:pStyle w:val="Normal.0"/>
              <w:widowControl w:val="0"/>
              <w:tabs>
                <w:tab w:val="left" w:pos="720"/>
                <w:tab w:val="left" w:pos="1440"/>
                <w:tab w:val="left" w:pos="2160"/>
              </w:tabs>
              <w:spacing w:after="0" w:line="252" w:lineRule="exact"/>
              <w:ind w:left="782" w:firstLine="0"/>
            </w:pPr>
            <w:r>
              <w:rPr>
                <w:rStyle w:val="Nessuno"/>
                <w:rFonts w:ascii="Helvetica" w:hAnsi="Helvetica"/>
                <w:b w:val="1"/>
                <w:bCs w:val="1"/>
                <w:sz w:val="22"/>
                <w:szCs w:val="22"/>
                <w:shd w:val="nil" w:color="auto" w:fill="auto"/>
                <w:rtl w:val="0"/>
                <w:lang w:val="en-US"/>
              </w:rPr>
              <w:t>Valutazione</w:t>
            </w:r>
          </w:p>
        </w:tc>
      </w:tr>
      <w:tr>
        <w:tblPrEx>
          <w:shd w:val="clear" w:color="auto" w:fill="d0ddef"/>
        </w:tblPrEx>
        <w:trPr>
          <w:trHeight w:val="896"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before="2" w:after="0" w:line="252" w:lineRule="exact"/>
              <w:ind w:left="823" w:hanging="360"/>
            </w:pPr>
            <w:r>
              <w:rPr>
                <w:rStyle w:val="Nessuno"/>
                <w:rFonts w:ascii="Helvetica" w:hAnsi="Helvetica"/>
                <w:sz w:val="22"/>
                <w:szCs w:val="22"/>
                <w:shd w:val="nil" w:color="auto" w:fill="auto"/>
                <w:rtl w:val="0"/>
                <w:lang w:val="en-US"/>
              </w:rPr>
              <w:t xml:space="preserve">1. Diploma di laurea magistrale in </w:t>
            </w:r>
            <w:r>
              <w:rPr>
                <w:rStyle w:val="Nessuno"/>
                <w:rFonts w:ascii="Helvetica" w:hAnsi="Helvetica"/>
                <w:sz w:val="22"/>
                <w:szCs w:val="22"/>
                <w:shd w:val="nil" w:color="auto" w:fill="auto"/>
                <w:rtl w:val="0"/>
                <w:lang w:val="it-IT"/>
              </w:rPr>
              <w:t>lingua e letteratura straniera o scuola interpreti</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after="0" w:line="240" w:lineRule="auto"/>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10</w:t>
            </w:r>
            <w:r>
              <w:rPr>
                <w:rStyle w:val="Nessuno"/>
                <w:rFonts w:ascii="Helvetica" w:hAnsi="Helvetica"/>
                <w:sz w:val="22"/>
                <w:szCs w:val="22"/>
                <w:shd w:val="nil" w:color="auto" w:fill="auto"/>
                <w:rtl w:val="0"/>
                <w:lang w:val="en-US"/>
              </w:rPr>
              <w:t>/100</w:t>
            </w:r>
          </w:p>
        </w:tc>
      </w:tr>
      <w:tr>
        <w:tblPrEx>
          <w:shd w:val="clear" w:color="auto" w:fill="d0ddef"/>
        </w:tblPrEx>
        <w:trPr>
          <w:trHeight w:val="988"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54" w:lineRule="exact"/>
              <w:ind w:left="463" w:firstLine="0"/>
            </w:pPr>
            <w:r>
              <w:rPr>
                <w:rStyle w:val="Nessuno"/>
                <w:rFonts w:ascii="Helvetica" w:hAnsi="Helvetica"/>
                <w:sz w:val="22"/>
                <w:szCs w:val="22"/>
                <w:shd w:val="nil" w:color="auto" w:fill="auto"/>
                <w:rtl w:val="0"/>
                <w:lang w:val="en-US"/>
              </w:rPr>
              <w:t>2.   Ulteriore diploma di laurea o corso universitario all</w:t>
            </w:r>
            <w:r>
              <w:rPr>
                <w:rStyle w:val="Nessuno"/>
                <w:rFonts w:ascii="Helvetica" w:hAnsi="Helvetica" w:hint="default"/>
                <w:sz w:val="22"/>
                <w:szCs w:val="22"/>
                <w:shd w:val="nil" w:color="auto" w:fill="auto"/>
                <w:rtl w:val="0"/>
                <w:lang w:val="en-US"/>
              </w:rPr>
              <w:t>’</w:t>
            </w:r>
            <w:r>
              <w:rPr>
                <w:rStyle w:val="Nessuno"/>
                <w:rFonts w:ascii="Helvetica" w:hAnsi="Helvetica"/>
                <w:sz w:val="22"/>
                <w:szCs w:val="22"/>
                <w:shd w:val="nil" w:color="auto" w:fill="auto"/>
                <w:rtl w:val="0"/>
                <w:lang w:val="en-US"/>
              </w:rPr>
              <w:t>estero svolto nella lingua oggetto della procedura di evidenza</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after="0" w:line="254" w:lineRule="exact"/>
              <w:ind w:left="103" w:firstLine="0"/>
            </w:pPr>
            <w:r>
              <w:rPr>
                <w:rStyle w:val="Nessuno"/>
                <w:rFonts w:ascii="Helvetica" w:hAnsi="Helvetica"/>
                <w:sz w:val="22"/>
                <w:szCs w:val="22"/>
                <w:shd w:val="nil" w:color="auto" w:fill="auto"/>
                <w:rtl w:val="0"/>
                <w:lang w:val="en-US"/>
              </w:rPr>
              <w:t>Punti 1</w:t>
            </w:r>
            <w:r>
              <w:rPr>
                <w:rStyle w:val="Nessuno"/>
                <w:rFonts w:ascii="Helvetica" w:hAnsi="Helvetica"/>
                <w:sz w:val="22"/>
                <w:szCs w:val="22"/>
                <w:shd w:val="nil" w:color="auto" w:fill="auto"/>
                <w:rtl w:val="0"/>
                <w:lang w:val="it-IT"/>
              </w:rPr>
              <w:t>0</w:t>
            </w:r>
            <w:r>
              <w:rPr>
                <w:rStyle w:val="Nessuno"/>
                <w:rFonts w:ascii="Helvetica" w:hAnsi="Helvetica"/>
                <w:sz w:val="22"/>
                <w:szCs w:val="22"/>
                <w:shd w:val="nil" w:color="auto" w:fill="auto"/>
                <w:rtl w:val="0"/>
                <w:lang w:val="en-US"/>
              </w:rPr>
              <w:t>/100</w:t>
            </w:r>
          </w:p>
        </w:tc>
      </w:tr>
      <w:tr>
        <w:tblPrEx>
          <w:shd w:val="clear" w:color="auto" w:fill="d0ddef"/>
        </w:tblPrEx>
        <w:trPr>
          <w:trHeight w:val="998"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4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54" w:lineRule="exact"/>
              <w:ind w:left="463" w:firstLine="0"/>
            </w:pPr>
            <w:r>
              <w:rPr>
                <w:rStyle w:val="Nessuno"/>
                <w:rFonts w:ascii="Helvetica" w:hAnsi="Helvetica"/>
                <w:sz w:val="22"/>
                <w:szCs w:val="22"/>
                <w:shd w:val="nil" w:color="auto" w:fill="auto"/>
                <w:rtl w:val="0"/>
                <w:lang w:val="en-US"/>
              </w:rPr>
              <w:t xml:space="preserve">2.   Master universitario svolto nella lingua oggetto della procedura di evidenza </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after="0" w:line="254" w:lineRule="exact"/>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10</w:t>
            </w:r>
            <w:r>
              <w:rPr>
                <w:rStyle w:val="Nessuno"/>
                <w:rFonts w:ascii="Helvetica" w:hAnsi="Helvetica"/>
                <w:sz w:val="22"/>
                <w:szCs w:val="22"/>
                <w:shd w:val="nil" w:color="auto" w:fill="auto"/>
                <w:rtl w:val="0"/>
                <w:lang w:val="en-US"/>
              </w:rPr>
              <w:t>/100</w:t>
            </w:r>
          </w:p>
        </w:tc>
      </w:tr>
      <w:tr>
        <w:tblPrEx>
          <w:shd w:val="clear" w:color="auto" w:fill="d0ddef"/>
        </w:tblPrEx>
        <w:trPr>
          <w:trHeight w:val="846"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718"/>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before="2" w:after="0" w:line="252" w:lineRule="exact"/>
              <w:ind w:left="823" w:right="638" w:hanging="360"/>
            </w:pPr>
            <w:r>
              <w:rPr>
                <w:rStyle w:val="Nessuno"/>
                <w:rFonts w:ascii="Helvetica" w:hAnsi="Helvetica"/>
                <w:sz w:val="22"/>
                <w:szCs w:val="22"/>
                <w:shd w:val="nil" w:color="auto" w:fill="auto"/>
                <w:rtl w:val="0"/>
                <w:lang w:val="en-US"/>
              </w:rPr>
              <w:t xml:space="preserve">4. </w:t>
            </w:r>
            <w:r>
              <w:rPr>
                <w:rStyle w:val="Nessuno"/>
                <w:rFonts w:ascii="Helvetica" w:hAnsi="Helvetica"/>
                <w:sz w:val="22"/>
                <w:szCs w:val="22"/>
                <w:shd w:val="nil" w:color="auto" w:fill="auto"/>
                <w:rtl w:val="0"/>
                <w:lang w:val="it-IT"/>
              </w:rPr>
              <w:t xml:space="preserve"> </w:t>
            </w:r>
            <w:r>
              <w:rPr>
                <w:rStyle w:val="Nessuno"/>
                <w:rFonts w:ascii="Helvetica" w:hAnsi="Helvetica"/>
                <w:sz w:val="22"/>
                <w:szCs w:val="22"/>
                <w:shd w:val="nil" w:color="auto" w:fill="auto"/>
                <w:rtl w:val="0"/>
                <w:lang w:val="en-US"/>
              </w:rPr>
              <w:t>Certificazioni specifiche come formatore per le certificazioni linguistiche di valore internazionale</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7" w:after="0" w:line="252" w:lineRule="exact"/>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5</w:t>
            </w:r>
            <w:r>
              <w:rPr>
                <w:rStyle w:val="Nessuno"/>
                <w:rFonts w:ascii="Helvetica" w:hAnsi="Helvetica"/>
                <w:sz w:val="22"/>
                <w:szCs w:val="22"/>
                <w:shd w:val="nil" w:color="auto" w:fill="auto"/>
                <w:rtl w:val="0"/>
                <w:lang w:val="en-US"/>
              </w:rPr>
              <w:t>/100 ciascuna, massimo 10/100</w:t>
            </w:r>
          </w:p>
        </w:tc>
      </w:tr>
      <w:tr>
        <w:tblPrEx>
          <w:shd w:val="clear" w:color="auto" w:fill="d0ddef"/>
        </w:tblPrEx>
        <w:trPr>
          <w:trHeight w:val="1591"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169"/>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40" w:lineRule="auto"/>
              <w:ind w:left="823" w:right="89" w:hanging="361"/>
            </w:pPr>
            <w:r>
              <w:rPr>
                <w:rStyle w:val="Nessuno"/>
                <w:rFonts w:ascii="Times New Roman" w:hAnsi="Times New Roman"/>
                <w:sz w:val="24"/>
                <w:szCs w:val="24"/>
                <w:shd w:val="nil" w:color="auto" w:fill="auto"/>
                <w:rtl w:val="0"/>
                <w:lang w:val="it-IT"/>
              </w:rPr>
              <w:t xml:space="preserve">5. </w:t>
            </w:r>
            <w:r>
              <w:rPr>
                <w:rStyle w:val="Nessuno"/>
                <w:rFonts w:ascii="Helvetica" w:hAnsi="Helvetica"/>
                <w:sz w:val="22"/>
                <w:szCs w:val="22"/>
                <w:shd w:val="nil" w:color="auto" w:fill="auto"/>
                <w:rtl w:val="0"/>
                <w:lang w:val="en-US"/>
              </w:rPr>
              <w:t xml:space="preserve">Esperienza </w:t>
            </w:r>
            <w:r>
              <w:rPr>
                <w:rStyle w:val="Nessuno"/>
                <w:rFonts w:ascii="Helvetica" w:hAnsi="Helvetica"/>
                <w:sz w:val="22"/>
                <w:szCs w:val="22"/>
                <w:shd w:val="nil" w:color="auto" w:fill="auto"/>
                <w:rtl w:val="0"/>
                <w:lang w:val="en-US"/>
              </w:rPr>
              <w:t>in</w:t>
            </w:r>
            <w:r>
              <w:rPr>
                <w:rStyle w:val="Nessuno"/>
                <w:rFonts w:ascii="Helvetica" w:hAnsi="Helvetica"/>
                <w:sz w:val="22"/>
                <w:szCs w:val="22"/>
                <w:shd w:val="nil" w:color="auto" w:fill="auto"/>
                <w:rtl w:val="0"/>
                <w:lang w:val="en-US"/>
              </w:rPr>
              <w:t xml:space="preserve"> </w:t>
            </w:r>
            <w:r>
              <w:rPr>
                <w:rStyle w:val="Nessuno"/>
                <w:rFonts w:ascii="Helvetica" w:hAnsi="Helvetica"/>
                <w:sz w:val="22"/>
                <w:szCs w:val="22"/>
                <w:shd w:val="nil" w:color="auto" w:fill="auto"/>
                <w:rtl w:val="0"/>
                <w:lang w:val="en-US"/>
              </w:rPr>
              <w:t xml:space="preserve">percorsi didattici </w:t>
            </w:r>
            <w:r>
              <w:rPr>
                <w:rStyle w:val="Nessuno"/>
                <w:rFonts w:ascii="Helvetica" w:hAnsi="Helvetica"/>
                <w:sz w:val="22"/>
                <w:szCs w:val="22"/>
                <w:shd w:val="nil" w:color="auto" w:fill="auto"/>
                <w:rtl w:val="0"/>
                <w:lang w:val="en-US"/>
              </w:rPr>
              <w:t xml:space="preserve"> di </w:t>
            </w:r>
            <w:r>
              <w:rPr>
                <w:rStyle w:val="Nessuno"/>
                <w:rFonts w:ascii="Helvetica" w:hAnsi="Helvetica"/>
                <w:sz w:val="22"/>
                <w:szCs w:val="22"/>
                <w:shd w:val="nil" w:color="auto" w:fill="auto"/>
                <w:rtl w:val="0"/>
                <w:lang w:val="en-US"/>
              </w:rPr>
              <w:t>CLLIL in lingua inglese come formatore per gli studenti  all</w:t>
            </w:r>
            <w:r>
              <w:rPr>
                <w:rStyle w:val="Nessuno"/>
                <w:rFonts w:ascii="Helvetica" w:hAnsi="Helvetica" w:hint="default"/>
                <w:sz w:val="22"/>
                <w:szCs w:val="22"/>
                <w:shd w:val="nil" w:color="auto" w:fill="auto"/>
                <w:rtl w:val="0"/>
                <w:lang w:val="en-US"/>
              </w:rPr>
              <w:t>’</w:t>
            </w:r>
            <w:r>
              <w:rPr>
                <w:rStyle w:val="Nessuno"/>
                <w:rFonts w:ascii="Helvetica" w:hAnsi="Helvetica"/>
                <w:sz w:val="22"/>
                <w:szCs w:val="22"/>
                <w:shd w:val="nil" w:color="auto" w:fill="auto"/>
                <w:rtl w:val="0"/>
                <w:lang w:val="en-US"/>
              </w:rPr>
              <w:t>interno di un progetto didattico o nell</w:t>
            </w:r>
            <w:r>
              <w:rPr>
                <w:rStyle w:val="Nessuno"/>
                <w:rFonts w:ascii="Helvetica" w:hAnsi="Helvetica" w:hint="default"/>
                <w:sz w:val="22"/>
                <w:szCs w:val="22"/>
                <w:shd w:val="nil" w:color="auto" w:fill="auto"/>
                <w:rtl w:val="0"/>
                <w:lang w:val="en-US"/>
              </w:rPr>
              <w:t>’</w:t>
            </w:r>
            <w:r>
              <w:rPr>
                <w:rStyle w:val="Nessuno"/>
                <w:rFonts w:ascii="Helvetica" w:hAnsi="Helvetica"/>
                <w:sz w:val="22"/>
                <w:szCs w:val="22"/>
                <w:shd w:val="nil" w:color="auto" w:fill="auto"/>
                <w:rtl w:val="0"/>
                <w:lang w:val="en-US"/>
              </w:rPr>
              <w:t>attivit</w:t>
            </w:r>
            <w:r>
              <w:rPr>
                <w:rStyle w:val="Nessuno"/>
                <w:rFonts w:ascii="Helvetica" w:hAnsi="Helvetica" w:hint="default"/>
                <w:sz w:val="22"/>
                <w:szCs w:val="22"/>
                <w:shd w:val="nil" w:color="auto" w:fill="auto"/>
                <w:rtl w:val="0"/>
                <w:lang w:val="en-US"/>
              </w:rPr>
              <w:t xml:space="preserve">à </w:t>
            </w:r>
            <w:r>
              <w:rPr>
                <w:rStyle w:val="Nessuno"/>
                <w:rFonts w:ascii="Helvetica" w:hAnsi="Helvetica"/>
                <w:sz w:val="22"/>
                <w:szCs w:val="22"/>
                <w:shd w:val="nil" w:color="auto" w:fill="auto"/>
                <w:rtl w:val="0"/>
                <w:lang w:val="en-US"/>
              </w:rPr>
              <w:t>di classe. Tali attivit</w:t>
            </w:r>
            <w:r>
              <w:rPr>
                <w:rStyle w:val="Nessuno"/>
                <w:rFonts w:ascii="Helvetica" w:hAnsi="Helvetica" w:hint="default"/>
                <w:sz w:val="22"/>
                <w:szCs w:val="22"/>
                <w:shd w:val="nil" w:color="auto" w:fill="auto"/>
                <w:rtl w:val="0"/>
                <w:lang w:val="en-US"/>
              </w:rPr>
              <w:t xml:space="preserve">à </w:t>
            </w:r>
            <w:r>
              <w:rPr>
                <w:rStyle w:val="Nessuno"/>
                <w:rFonts w:ascii="Helvetica" w:hAnsi="Helvetica"/>
                <w:sz w:val="22"/>
                <w:szCs w:val="22"/>
                <w:shd w:val="nil" w:color="auto" w:fill="auto"/>
                <w:rtl w:val="0"/>
                <w:lang w:val="en-US"/>
              </w:rPr>
              <w:t xml:space="preserve">devono essere state oggetto di specifica progettazione </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26" w:after="0" w:line="240" w:lineRule="auto"/>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2</w:t>
            </w:r>
            <w:r>
              <w:rPr>
                <w:rStyle w:val="Nessuno"/>
                <w:rFonts w:ascii="Helvetica" w:hAnsi="Helvetica"/>
                <w:sz w:val="22"/>
                <w:szCs w:val="22"/>
                <w:shd w:val="nil" w:color="auto" w:fill="auto"/>
                <w:rtl w:val="0"/>
                <w:lang w:val="en-US"/>
              </w:rPr>
              <w:t>/100</w:t>
            </w:r>
            <w:r>
              <w:rPr>
                <w:rStyle w:val="Nessuno"/>
                <w:rFonts w:ascii="Helvetica" w:hAnsi="Helvetica"/>
                <w:sz w:val="22"/>
                <w:szCs w:val="22"/>
                <w:shd w:val="nil" w:color="auto" w:fill="auto"/>
                <w:rtl w:val="0"/>
                <w:lang w:val="it-IT"/>
              </w:rPr>
              <w:t xml:space="preserve"> per corso</w:t>
            </w:r>
            <w:r>
              <w:rPr>
                <w:rStyle w:val="Nessuno"/>
                <w:rFonts w:ascii="Helvetica" w:hAnsi="Helvetica"/>
                <w:sz w:val="22"/>
                <w:szCs w:val="22"/>
                <w:shd w:val="nil" w:color="auto" w:fill="auto"/>
                <w:rtl w:val="0"/>
                <w:lang w:val="it-IT"/>
              </w:rPr>
              <w:t xml:space="preserve"> o annualit</w:t>
            </w:r>
            <w:r>
              <w:rPr>
                <w:rStyle w:val="Nessuno"/>
                <w:rFonts w:ascii="Helvetica" w:hAnsi="Helvetica" w:hint="default"/>
                <w:sz w:val="22"/>
                <w:szCs w:val="22"/>
                <w:shd w:val="nil" w:color="auto" w:fill="auto"/>
                <w:rtl w:val="0"/>
                <w:lang w:val="it-IT"/>
              </w:rPr>
              <w:t>à</w:t>
            </w:r>
            <w:r>
              <w:rPr>
                <w:rStyle w:val="Nessuno"/>
                <w:rFonts w:ascii="Helvetica" w:hAnsi="Helvetica"/>
                <w:sz w:val="22"/>
                <w:szCs w:val="22"/>
                <w:shd w:val="nil" w:color="auto" w:fill="auto"/>
                <w:rtl w:val="0"/>
                <w:lang w:val="it-IT"/>
              </w:rPr>
              <w:t>, massimo 20 punti</w:t>
            </w:r>
          </w:p>
        </w:tc>
      </w:tr>
      <w:tr>
        <w:tblPrEx>
          <w:shd w:val="clear" w:color="auto" w:fill="d0ddef"/>
        </w:tblPrEx>
        <w:trPr>
          <w:trHeight w:val="1010"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169"/>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after="0" w:line="240" w:lineRule="auto"/>
              <w:ind w:left="823" w:right="89" w:hanging="361"/>
            </w:pPr>
            <w:r>
              <w:rPr>
                <w:rStyle w:val="Nessuno"/>
                <w:rFonts w:ascii="Helvetica" w:hAnsi="Helvetica"/>
                <w:sz w:val="22"/>
                <w:szCs w:val="22"/>
                <w:shd w:val="nil" w:color="auto" w:fill="auto"/>
                <w:rtl w:val="0"/>
                <w:lang w:val="en-US"/>
              </w:rPr>
              <w:t xml:space="preserve">6. Esperienza in corsi </w:t>
            </w:r>
            <w:r>
              <w:rPr>
                <w:rStyle w:val="Nessuno"/>
                <w:rFonts w:ascii="Helvetica" w:hAnsi="Helvetica"/>
                <w:sz w:val="22"/>
                <w:szCs w:val="22"/>
                <w:shd w:val="nil" w:color="auto" w:fill="auto"/>
                <w:rtl w:val="0"/>
                <w:lang w:val="en-US"/>
              </w:rPr>
              <w:t>di formazione per docenti in relazione alla metodologia CLIL in lingua inglese</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140" w:after="0" w:line="240" w:lineRule="auto"/>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2</w:t>
            </w:r>
            <w:r>
              <w:rPr>
                <w:rStyle w:val="Nessuno"/>
                <w:rFonts w:ascii="Helvetica" w:hAnsi="Helvetica"/>
                <w:sz w:val="22"/>
                <w:szCs w:val="22"/>
                <w:shd w:val="nil" w:color="auto" w:fill="auto"/>
                <w:rtl w:val="0"/>
                <w:lang w:val="en-US"/>
              </w:rPr>
              <w:t xml:space="preserve">/100 </w:t>
            </w:r>
            <w:r>
              <w:rPr>
                <w:rStyle w:val="Nessuno"/>
                <w:rFonts w:ascii="Helvetica" w:hAnsi="Helvetica"/>
                <w:sz w:val="22"/>
                <w:szCs w:val="22"/>
                <w:shd w:val="nil" w:color="auto" w:fill="auto"/>
                <w:rtl w:val="0"/>
                <w:lang w:val="it-IT"/>
              </w:rPr>
              <w:t>per corso, massimo 20 punti</w:t>
            </w:r>
          </w:p>
        </w:tc>
      </w:tr>
      <w:tr>
        <w:tblPrEx>
          <w:shd w:val="clear" w:color="auto" w:fill="d0ddef"/>
        </w:tblPrEx>
        <w:trPr>
          <w:trHeight w:val="708"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before="2" w:after="0" w:line="252" w:lineRule="exact"/>
              <w:ind w:left="823" w:hanging="360"/>
            </w:pPr>
            <w:r>
              <w:rPr>
                <w:rStyle w:val="Nessuno"/>
                <w:rFonts w:ascii="Helvetica" w:hAnsi="Helvetica"/>
                <w:sz w:val="22"/>
                <w:szCs w:val="22"/>
                <w:shd w:val="nil" w:color="auto" w:fill="auto"/>
                <w:rtl w:val="0"/>
                <w:lang w:val="en-US"/>
              </w:rPr>
              <w:t>8. Pubblicazioni nella lingua oggetto della procedura di evidenza</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80"/>
            </w:tcMar>
            <w:vAlign w:val="top"/>
          </w:tcPr>
          <w:p>
            <w:pPr>
              <w:pStyle w:val="Normal.0"/>
              <w:widowControl w:val="0"/>
              <w:tabs>
                <w:tab w:val="left" w:pos="720"/>
                <w:tab w:val="left" w:pos="1440"/>
                <w:tab w:val="left" w:pos="2160"/>
              </w:tabs>
              <w:spacing w:before="2" w:after="0" w:line="252" w:lineRule="exact"/>
              <w:ind w:left="103" w:firstLine="0"/>
            </w:pPr>
            <w:r>
              <w:rPr>
                <w:rStyle w:val="Nessuno"/>
                <w:rFonts w:ascii="Helvetica" w:hAnsi="Helvetica"/>
                <w:sz w:val="22"/>
                <w:szCs w:val="22"/>
                <w:shd w:val="nil" w:color="auto" w:fill="auto"/>
                <w:rtl w:val="0"/>
                <w:lang w:val="en-US"/>
              </w:rPr>
              <w:t xml:space="preserve">Punti </w:t>
            </w:r>
            <w:r>
              <w:rPr>
                <w:rStyle w:val="Nessuno"/>
                <w:rFonts w:ascii="Helvetica" w:hAnsi="Helvetica"/>
                <w:sz w:val="22"/>
                <w:szCs w:val="22"/>
                <w:shd w:val="nil" w:color="auto" w:fill="auto"/>
                <w:rtl w:val="0"/>
                <w:lang w:val="it-IT"/>
              </w:rPr>
              <w:t xml:space="preserve">5 </w:t>
            </w:r>
            <w:r>
              <w:rPr>
                <w:rStyle w:val="Nessuno"/>
                <w:rFonts w:ascii="Helvetica" w:hAnsi="Helvetica"/>
                <w:sz w:val="22"/>
                <w:szCs w:val="22"/>
                <w:shd w:val="nil" w:color="auto" w:fill="auto"/>
                <w:rtl w:val="0"/>
                <w:lang w:val="en-US"/>
              </w:rPr>
              <w:t xml:space="preserve">per pubblicazione; massimo </w:t>
            </w:r>
            <w:r>
              <w:rPr>
                <w:rStyle w:val="Nessuno"/>
                <w:rFonts w:ascii="Helvetica" w:hAnsi="Helvetica"/>
                <w:sz w:val="22"/>
                <w:szCs w:val="22"/>
                <w:shd w:val="nil" w:color="auto" w:fill="auto"/>
                <w:rtl w:val="0"/>
                <w:lang w:val="it-IT"/>
              </w:rPr>
              <w:t>10 punti</w:t>
            </w:r>
          </w:p>
        </w:tc>
      </w:tr>
      <w:tr>
        <w:tblPrEx>
          <w:shd w:val="clear" w:color="auto" w:fill="d0ddef"/>
        </w:tblPrEx>
        <w:trPr>
          <w:trHeight w:val="1492" w:hRule="exact"/>
        </w:trPr>
        <w:tc>
          <w:tcPr>
            <w:tcW w:type="dxa" w:w="65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903"/>
              <w:bottom w:type="dxa" w:w="80"/>
              <w:right w:type="dxa" w:w="80"/>
            </w:tcMar>
            <w:vAlign w:val="top"/>
          </w:tcPr>
          <w:p>
            <w:pPr>
              <w:pStyle w:val="Normal.0"/>
              <w:widowControl w:val="0"/>
              <w:tabs>
                <w:tab w:val="left" w:pos="720"/>
                <w:tab w:val="left" w:pos="1440"/>
                <w:tab w:val="left" w:pos="2160"/>
                <w:tab w:val="left" w:pos="2880"/>
                <w:tab w:val="left" w:pos="3600"/>
                <w:tab w:val="left" w:pos="4320"/>
                <w:tab w:val="left" w:pos="5040"/>
                <w:tab w:val="left" w:pos="5664"/>
                <w:tab w:val="left" w:pos="6372"/>
              </w:tabs>
              <w:spacing w:before="2" w:after="0" w:line="252" w:lineRule="exact"/>
              <w:ind w:left="823" w:hanging="360"/>
            </w:pPr>
            <w:r>
              <w:rPr>
                <w:rStyle w:val="Nessuno"/>
                <w:rFonts w:ascii="Helvetica" w:hAnsi="Helvetica"/>
                <w:sz w:val="22"/>
                <w:szCs w:val="22"/>
                <w:shd w:val="nil" w:color="auto" w:fill="auto"/>
                <w:rtl w:val="0"/>
                <w:lang w:val="en-US"/>
              </w:rPr>
              <w:t>9. Pubblicazioni di didattica o di pedagogia</w:t>
            </w:r>
          </w:p>
        </w:tc>
        <w:tc>
          <w:tcPr>
            <w:tcW w:type="dxa" w:w="26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3"/>
              <w:bottom w:type="dxa" w:w="80"/>
              <w:right w:type="dxa" w:w="652"/>
            </w:tcMar>
            <w:vAlign w:val="top"/>
          </w:tcPr>
          <w:p>
            <w:pPr>
              <w:pStyle w:val="Normal.0"/>
              <w:widowControl w:val="0"/>
              <w:tabs>
                <w:tab w:val="left" w:pos="720"/>
                <w:tab w:val="left" w:pos="1440"/>
                <w:tab w:val="left" w:pos="2160"/>
              </w:tabs>
              <w:spacing w:before="2" w:after="0" w:line="252" w:lineRule="exact"/>
              <w:ind w:left="103" w:right="572" w:firstLine="0"/>
            </w:pPr>
            <w:r>
              <w:rPr>
                <w:rStyle w:val="Nessuno"/>
                <w:rFonts w:ascii="Helvetica" w:hAnsi="Helvetica"/>
                <w:sz w:val="22"/>
                <w:szCs w:val="22"/>
                <w:shd w:val="nil" w:color="auto" w:fill="auto"/>
                <w:rtl w:val="0"/>
                <w:lang w:val="en-US"/>
              </w:rPr>
              <w:t>Punti 2 per pubblicazione, massimo 10 punti</w:t>
            </w:r>
          </w:p>
        </w:tc>
      </w:tr>
      <w:tr>
        <w:tblPrEx>
          <w:shd w:val="clear" w:color="auto" w:fill="d0ddef"/>
        </w:tblPrEx>
        <w:trPr>
          <w:trHeight w:val="666" w:hRule="exact"/>
        </w:trPr>
        <w:tc>
          <w:tcPr>
            <w:tcW w:type="dxa" w:w="919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1440"/>
                <w:tab w:val="left" w:pos="2880"/>
                <w:tab w:val="left" w:pos="4320"/>
                <w:tab w:val="left" w:pos="5760"/>
                <w:tab w:val="left" w:pos="7200"/>
                <w:tab w:val="left" w:pos="7788"/>
                <w:tab w:val="left" w:pos="8496"/>
              </w:tabs>
              <w:suppressAutoHyphens w:val="1"/>
              <w:spacing w:after="0" w:line="240" w:lineRule="auto"/>
              <w:outlineLvl w:val="0"/>
            </w:pPr>
            <w:r>
              <w:rPr>
                <w:rStyle w:val="Nessuno"/>
                <w:rFonts w:ascii="Helvetica" w:hAnsi="Helvetica"/>
                <w:sz w:val="22"/>
                <w:szCs w:val="22"/>
                <w:shd w:val="nil" w:color="auto" w:fill="auto"/>
                <w:rtl w:val="0"/>
                <w:lang w:val="it-IT"/>
              </w:rPr>
              <w:t>Punteggio totale dichiarato</w:t>
            </w:r>
            <w:r>
              <w:rPr>
                <w:rStyle w:val="Nessuno"/>
                <w:rFonts w:ascii="Helvetica Neue" w:cs="Helvetica Neue" w:hAnsi="Helvetica Neue" w:eastAsia="Helvetica Neue"/>
                <w:sz w:val="36"/>
                <w:szCs w:val="36"/>
                <w:shd w:val="nil" w:color="auto" w:fill="auto"/>
                <w:lang w:val="en-US"/>
              </w:rPr>
              <w:tab/>
            </w:r>
          </w:p>
        </w:tc>
      </w:tr>
    </w:tbl>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432" w:hanging="432"/>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324" w:hanging="324"/>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216" w:hanging="216"/>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4" w:after="0" w:line="240" w:lineRule="auto"/>
        <w:ind w:left="108" w:hanging="108"/>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6" w:after="0" w:line="240" w:lineRule="auto"/>
        <w:rPr>
          <w:rFonts w:ascii="Times New Roman" w:cs="Times New Roman" w:hAnsi="Times New Roman" w:eastAsia="Times New Roman"/>
          <w:b w:val="1"/>
          <w:bCs w:val="1"/>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8" w:after="0" w:line="240" w:lineRule="auto"/>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jc w:val="right"/>
        <w:rPr>
          <w:rFonts w:ascii="Times New Roman" w:cs="Times New Roman" w:hAnsi="Times New Roman" w:eastAsia="Times New Roman"/>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32" w:lineRule="auto"/>
        <w:jc w:val="right"/>
        <w:rPr>
          <w:rFonts w:ascii="Times New Roman" w:cs="Times New Roman" w:hAnsi="Times New Roman" w:eastAsia="Times New Roman"/>
          <w:sz w:val="24"/>
          <w:szCs w:val="24"/>
        </w:rPr>
        <w:sectPr>
          <w:headerReference w:type="default" r:id="rId4"/>
          <w:footerReference w:type="default" r:id="rId5"/>
          <w:pgSz w:w="11900" w:h="16840" w:orient="portrait"/>
          <w:pgMar w:top="498" w:right="1134" w:bottom="1134" w:left="1134" w:header="142" w:footer="0"/>
          <w:pgNumType w:start="1"/>
          <w:bidi w:val="0"/>
        </w:sectPr>
      </w:pPr>
      <w:r>
        <w:rPr>
          <w:rFonts w:ascii="Times New Roman" w:cs="Times New Roman" w:hAnsi="Times New Roman" w:eastAsia="Times New Roman"/>
          <w:sz w:val="24"/>
          <w:szCs w:val="24"/>
        </w:rPr>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52" w:lineRule="exact"/>
        <w:ind w:left="252" w:firstLine="0"/>
        <w:jc w:val="both"/>
        <w:rPr>
          <w:rFonts w:ascii="Times New Roman" w:cs="Times New Roman" w:hAnsi="Times New Roman" w:eastAsia="Times New Roman"/>
          <w:sz w:val="24"/>
          <w:szCs w:val="24"/>
        </w:rPr>
      </w:pPr>
      <w:r>
        <w:rPr>
          <w:rFonts w:ascii="Times New Roman" w:hAnsi="Times New Roman"/>
          <w:sz w:val="24"/>
          <w:szCs w:val="24"/>
          <w:rtl w:val="0"/>
          <w:lang w:val="it-IT"/>
        </w:rPr>
        <w:t>All. 2</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52" w:lineRule="exact"/>
        <w:ind w:left="252" w:firstLine="0"/>
        <w:jc w:val="both"/>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firstLine="0"/>
        <w:rPr>
          <w:rFonts w:ascii="Times New Roman" w:cs="Times New Roman" w:hAnsi="Times New Roman" w:eastAsia="Times New Roman"/>
          <w:sz w:val="24"/>
          <w:szCs w:val="24"/>
        </w:rPr>
      </w:pPr>
      <w:r>
        <w:rPr>
          <w:rStyle w:val="Nessuno"/>
          <w:rFonts w:ascii="Times New Roman" w:hAnsi="Times New Roman"/>
          <w:b w:val="1"/>
          <w:bCs w:val="1"/>
          <w:sz w:val="24"/>
          <w:szCs w:val="24"/>
          <w:rtl w:val="0"/>
          <w:lang w:val="it-IT"/>
        </w:rPr>
        <w:t xml:space="preserve">DOMANDA DI PARTECIPAZIONE ALLA SELEZIONE DI </w:t>
      </w:r>
      <w:r>
        <w:rPr>
          <w:rFonts w:ascii="Times New Roman" w:hAnsi="Times New Roman"/>
          <w:sz w:val="24"/>
          <w:szCs w:val="24"/>
          <w:rtl w:val="0"/>
          <w:lang w:val="it-IT"/>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ind w:left="268" w:right="25" w:hanging="10"/>
        <w:rPr>
          <w:rStyle w:val="Nessuno"/>
          <w:rFonts w:ascii="Times New Roman" w:cs="Times New Roman" w:hAnsi="Times New Roman" w:eastAsia="Times New Roman"/>
          <w:b w:val="1"/>
          <w:bCs w:val="1"/>
          <w:outline w:val="0"/>
          <w:color w:val="353744"/>
          <w:sz w:val="24"/>
          <w:szCs w:val="24"/>
          <w:u w:color="353744"/>
          <w14:textFill>
            <w14:solidFill>
              <w14:srgbClr w14:val="353744"/>
            </w14:solidFill>
          </w14:textFill>
        </w:rPr>
      </w:pPr>
      <w:r>
        <w:rPr>
          <w:rStyle w:val="Nessuno"/>
          <w:rFonts w:ascii="Times New Roman" w:hAnsi="Times New Roman"/>
          <w:b w:val="1"/>
          <w:bCs w:val="1"/>
          <w:sz w:val="24"/>
          <w:szCs w:val="24"/>
          <w:rtl w:val="0"/>
          <w:lang w:val="it-IT"/>
        </w:rPr>
        <w:t>Esperto per la docenza in n1</w:t>
      </w:r>
      <w:r>
        <w:rPr>
          <w:rStyle w:val="Nessuno"/>
          <w:rFonts w:ascii="Times New Roman" w:hAnsi="Times New Roman"/>
          <w:b w:val="1"/>
          <w:bCs w:val="1"/>
          <w:sz w:val="24"/>
          <w:szCs w:val="24"/>
          <w:rtl w:val="0"/>
          <w:lang w:val="it-IT"/>
        </w:rPr>
        <w:t xml:space="preserve">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Corso CLIL</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 xml:space="preserve"> in </w:t>
      </w:r>
      <w:r>
        <w:rPr>
          <w:rStyle w:val="Nessuno"/>
          <w:rFonts w:ascii="Times New Roman" w:hAnsi="Times New Roman"/>
          <w:b w:val="1"/>
          <w:bCs w:val="1"/>
          <w:outline w:val="0"/>
          <w:color w:val="353744"/>
          <w:sz w:val="24"/>
          <w:szCs w:val="24"/>
          <w:u w:color="353744"/>
          <w:rtl w:val="0"/>
          <w:lang w:val="it-IT"/>
          <w14:textFill>
            <w14:solidFill>
              <w14:srgbClr w14:val="353744"/>
            </w14:solidFill>
          </w14:textFill>
        </w:rPr>
        <w:t>lingua inglese per docenti della secondaria di I grado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firstLine="0"/>
        <w:rPr>
          <w:rFonts w:ascii="Times New Roman" w:cs="Times New Roman" w:hAnsi="Times New Roman" w:eastAsia="Times New Roman"/>
          <w:b w:val="1"/>
          <w:bCs w:val="1"/>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firstLine="0"/>
        <w:rPr>
          <w:rFonts w:ascii="Times New Roman" w:cs="Times New Roman" w:hAnsi="Times New Roman" w:eastAsia="Times New Roman"/>
          <w:b w:val="1"/>
          <w:bCs w:val="1"/>
          <w:sz w:val="24"/>
          <w:szCs w:val="24"/>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537" w:lineRule="auto"/>
        <w:ind w:left="112" w:right="3297" w:firstLine="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Al DIRIGENTE SCOLASTICO</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1" w:after="0" w:line="240" w:lineRule="auto"/>
        <w:rPr>
          <w:rFonts w:ascii="Times New Roman" w:cs="Times New Roman" w:hAnsi="Times New Roman" w:eastAsia="Times New Roman"/>
          <w:b w:val="1"/>
          <w:bCs w:val="1"/>
          <w:sz w:val="24"/>
          <w:szCs w:val="24"/>
          <w:lang w:val="en-US"/>
        </w:rPr>
      </w:pPr>
    </w:p>
    <w:p>
      <w:pPr>
        <w:pStyle w:val="Normal.0"/>
        <w:widowControl w:val="0"/>
        <w:tabs>
          <w:tab w:val="left" w:pos="4927"/>
          <w:tab w:val="left" w:pos="5040"/>
          <w:tab w:val="left" w:pos="5760"/>
          <w:tab w:val="left" w:pos="6480"/>
          <w:tab w:val="left" w:pos="7200"/>
          <w:tab w:val="left" w:pos="7920"/>
          <w:tab w:val="left" w:pos="8640"/>
          <w:tab w:val="left" w:pos="9360"/>
          <w:tab w:val="left" w:pos="9985"/>
        </w:tabs>
        <w:spacing w:before="1"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Il/La sottoscritto/a</w:t>
      </w: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(cognome e nome) nato/a</w:t>
      </w:r>
    </w:p>
    <w:p>
      <w:pPr>
        <w:pStyle w:val="Normal.0"/>
        <w:widowControl w:val="0"/>
        <w:tabs>
          <w:tab w:val="left" w:pos="3718"/>
          <w:tab w:val="left" w:pos="5455"/>
          <w:tab w:val="left" w:pos="7232"/>
          <w:tab w:val="left" w:pos="7920"/>
          <w:tab w:val="left" w:pos="8640"/>
          <w:tab w:val="left" w:pos="9360"/>
          <w:tab w:val="left" w:pos="9985"/>
        </w:tabs>
        <w:spacing w:before="32" w:after="0" w:line="240" w:lineRule="auto"/>
        <w:ind w:left="112" w:firstLine="0"/>
        <w:rPr>
          <w:rFonts w:ascii="Times New Roman" w:cs="Times New Roman" w:hAnsi="Times New Roman" w:eastAsia="Times New Roman"/>
          <w:sz w:val="24"/>
          <w:szCs w:val="24"/>
        </w:rPr>
      </w:pP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prov.</w:t>
      </w: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 xml:space="preserve">il </w:t>
      </w:r>
      <w:r>
        <w:rPr>
          <w:rStyle w:val="Nessuno"/>
          <w:rFonts w:ascii="Times New Roman" w:hAnsi="Times New Roman"/>
          <w:sz w:val="24"/>
          <w:szCs w:val="24"/>
          <w:u w:val="single"/>
          <w:rtl w:val="0"/>
          <w:lang w:val="it-IT"/>
        </w:rPr>
        <w:t xml:space="preserve"> </w:t>
        <w:tab/>
      </w:r>
    </w:p>
    <w:p>
      <w:pPr>
        <w:pStyle w:val="Normal.0"/>
        <w:widowControl w:val="0"/>
        <w:tabs>
          <w:tab w:val="left" w:pos="3733"/>
          <w:tab w:val="left" w:pos="4320"/>
          <w:tab w:val="left" w:pos="5040"/>
          <w:tab w:val="left" w:pos="5760"/>
          <w:tab w:val="left" w:pos="6480"/>
          <w:tab w:val="left" w:pos="7200"/>
          <w:tab w:val="left" w:pos="7920"/>
          <w:tab w:val="left" w:pos="8640"/>
          <w:tab w:val="left" w:pos="9360"/>
          <w:tab w:val="left" w:pos="9985"/>
        </w:tabs>
        <w:spacing w:before="32"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 xml:space="preserve">C.F. </w:t>
      </w:r>
      <w:r>
        <w:rPr>
          <w:rStyle w:val="Nessuno"/>
          <w:rFonts w:ascii="Times New Roman" w:hAnsi="Times New Roman"/>
          <w:sz w:val="24"/>
          <w:szCs w:val="24"/>
          <w:u w:val="single"/>
          <w:rtl w:val="0"/>
          <w:lang w:val="it-IT"/>
        </w:rPr>
        <w:t xml:space="preserve"> </w:t>
        <w:tab/>
      </w:r>
    </w:p>
    <w:p>
      <w:pPr>
        <w:pStyle w:val="Normal.0"/>
        <w:widowControl w:val="0"/>
        <w:tabs>
          <w:tab w:val="left" w:pos="5213"/>
          <w:tab w:val="left" w:pos="6802"/>
          <w:tab w:val="left" w:pos="7200"/>
          <w:tab w:val="left" w:pos="7920"/>
          <w:tab w:val="left" w:pos="8640"/>
          <w:tab w:val="left" w:pos="9360"/>
          <w:tab w:val="left" w:pos="9985"/>
        </w:tabs>
        <w:spacing w:before="32"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Residente in</w:t>
      </w: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 xml:space="preserve">prov. </w:t>
      </w:r>
      <w:r>
        <w:rPr>
          <w:rStyle w:val="Nessuno"/>
          <w:rFonts w:ascii="Times New Roman" w:hAnsi="Times New Roman"/>
          <w:sz w:val="24"/>
          <w:szCs w:val="24"/>
          <w:u w:val="single"/>
          <w:rtl w:val="0"/>
          <w:lang w:val="it-IT"/>
        </w:rPr>
        <w:t xml:space="preserve"> </w:t>
        <w:tab/>
      </w:r>
    </w:p>
    <w:p>
      <w:pPr>
        <w:pStyle w:val="Normal.0"/>
        <w:widowControl w:val="0"/>
        <w:tabs>
          <w:tab w:val="left" w:pos="3759"/>
          <w:tab w:val="left" w:pos="6886"/>
          <w:tab w:val="left" w:pos="6977"/>
          <w:tab w:val="left" w:pos="7992"/>
          <w:tab w:val="left" w:pos="8640"/>
          <w:tab w:val="left" w:pos="9360"/>
          <w:tab w:val="left" w:pos="9985"/>
        </w:tabs>
        <w:spacing w:before="32" w:after="0" w:line="276" w:lineRule="auto"/>
        <w:ind w:left="112" w:right="1866" w:firstLine="0"/>
        <w:rPr>
          <w:rFonts w:ascii="Times New Roman" w:cs="Times New Roman" w:hAnsi="Times New Roman" w:eastAsia="Times New Roman"/>
          <w:sz w:val="24"/>
          <w:szCs w:val="24"/>
        </w:rPr>
      </w:pPr>
      <w:r>
        <w:rPr>
          <w:rStyle w:val="Nessuno"/>
          <w:rFonts w:ascii="Times New Roman" w:hAnsi="Times New Roman"/>
          <w:sz w:val="24"/>
          <w:szCs w:val="24"/>
          <w:rtl w:val="0"/>
          <w:lang w:val="it-IT"/>
        </w:rPr>
        <w:t>via/Piazza</w:t>
      </w:r>
      <w:r>
        <w:rPr>
          <w:rStyle w:val="Nessuno"/>
          <w:rFonts w:ascii="Times New Roman" w:hAnsi="Times New Roman"/>
          <w:sz w:val="24"/>
          <w:szCs w:val="24"/>
          <w:u w:val="single"/>
          <w:rtl w:val="0"/>
          <w:lang w:val="it-IT"/>
        </w:rPr>
        <w:t xml:space="preserve"> </w:t>
        <w:tab/>
        <w:tab/>
      </w:r>
      <w:r>
        <w:rPr>
          <w:rStyle w:val="Nessuno"/>
          <w:rFonts w:ascii="Times New Roman" w:hAnsi="Times New Roman"/>
          <w:sz w:val="24"/>
          <w:szCs w:val="24"/>
          <w:rtl w:val="0"/>
          <w:lang w:val="it-IT"/>
        </w:rPr>
        <w:t>n.civ.</w:t>
      </w:r>
      <w:r>
        <w:rPr>
          <w:rStyle w:val="Nessuno"/>
          <w:rFonts w:ascii="Times New Roman" w:cs="Times New Roman" w:hAnsi="Times New Roman" w:eastAsia="Times New Roman"/>
          <w:sz w:val="24"/>
          <w:szCs w:val="24"/>
          <w:u w:val="single"/>
          <w:lang w:val="es-ES_tradnl"/>
        </w:rPr>
        <w:tab/>
      </w:r>
      <w:r>
        <w:rPr>
          <w:rStyle w:val="Nessuno"/>
          <w:rFonts w:ascii="Times New Roman" w:hAnsi="Times New Roman"/>
          <w:sz w:val="24"/>
          <w:szCs w:val="24"/>
          <w:rtl w:val="0"/>
          <w:lang w:val="it-IT"/>
        </w:rPr>
        <w:t xml:space="preserve"> telefono</w:t>
      </w:r>
      <w:r>
        <w:rPr>
          <w:rStyle w:val="Nessuno"/>
          <w:rFonts w:ascii="Times New Roman" w:hAnsi="Times New Roman"/>
          <w:sz w:val="24"/>
          <w:szCs w:val="24"/>
          <w:u w:val="single"/>
          <w:rtl w:val="0"/>
          <w:lang w:val="it-IT"/>
        </w:rPr>
        <w:t xml:space="preserve"> </w:t>
        <w:tab/>
      </w:r>
      <w:r>
        <w:rPr>
          <w:rStyle w:val="Nessuno"/>
          <w:rFonts w:ascii="Times New Roman" w:hAnsi="Times New Roman"/>
          <w:sz w:val="24"/>
          <w:szCs w:val="24"/>
          <w:rtl w:val="0"/>
          <w:lang w:val="it-IT"/>
        </w:rPr>
        <w:t xml:space="preserve">cell. </w:t>
      </w:r>
      <w:r>
        <w:rPr>
          <w:rStyle w:val="Nessuno"/>
          <w:rFonts w:ascii="Times New Roman" w:hAnsi="Times New Roman"/>
          <w:sz w:val="24"/>
          <w:szCs w:val="24"/>
          <w:u w:val="single"/>
          <w:rtl w:val="0"/>
          <w:lang w:val="it-IT"/>
        </w:rPr>
        <w:t xml:space="preserve"> </w:t>
        <w:tab/>
        <w:tab/>
      </w:r>
    </w:p>
    <w:p>
      <w:pPr>
        <w:pStyle w:val="Normal.0"/>
        <w:widowControl w:val="0"/>
        <w:tabs>
          <w:tab w:val="left" w:pos="5964"/>
          <w:tab w:val="left" w:pos="6480"/>
          <w:tab w:val="left" w:pos="7200"/>
          <w:tab w:val="left" w:pos="7920"/>
          <w:tab w:val="left" w:pos="8640"/>
          <w:tab w:val="left" w:pos="9360"/>
          <w:tab w:val="left" w:pos="9985"/>
        </w:tabs>
        <w:spacing w:before="1"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 xml:space="preserve">E MAIL- </w:t>
      </w:r>
      <w:r>
        <w:rPr>
          <w:rStyle w:val="Nessuno"/>
          <w:rFonts w:ascii="Times New Roman" w:hAnsi="Times New Roman"/>
          <w:sz w:val="24"/>
          <w:szCs w:val="24"/>
          <w:u w:val="single"/>
          <w:rtl w:val="0"/>
          <w:lang w:val="it-IT"/>
        </w:rPr>
        <w:t xml:space="preserve">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32" w:after="0" w:line="276"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consapevole delle sanzioni penali previste dall</w:t>
      </w:r>
      <w:r>
        <w:rPr>
          <w:rFonts w:ascii="Times New Roman" w:hAnsi="Times New Roman" w:hint="default"/>
          <w:sz w:val="24"/>
          <w:szCs w:val="24"/>
          <w:rtl w:val="0"/>
          <w:lang w:val="it-IT"/>
        </w:rPr>
        <w:t>’</w:t>
      </w:r>
      <w:r>
        <w:rPr>
          <w:rFonts w:ascii="Times New Roman" w:hAnsi="Times New Roman"/>
          <w:sz w:val="24"/>
          <w:szCs w:val="24"/>
          <w:rtl w:val="0"/>
          <w:lang w:val="it-IT"/>
        </w:rPr>
        <w:t>art. 76 del D.p.r. 445/2000, nel caso di mendaci dichiarazioni, falsit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negli atti, uso o esibizione di atti falsi o contenenti dati non pi</w:t>
      </w:r>
      <w:r>
        <w:rPr>
          <w:rFonts w:ascii="Times New Roman" w:hAnsi="Times New Roman" w:hint="default"/>
          <w:sz w:val="24"/>
          <w:szCs w:val="24"/>
          <w:rtl w:val="0"/>
          <w:lang w:val="it-IT"/>
        </w:rPr>
        <w:t xml:space="preserve">ù </w:t>
      </w:r>
      <w:r>
        <w:rPr>
          <w:rFonts w:ascii="Times New Roman" w:hAnsi="Times New Roman"/>
          <w:sz w:val="24"/>
          <w:szCs w:val="24"/>
          <w:rtl w:val="0"/>
          <w:lang w:val="it-IT"/>
        </w:rPr>
        <w:t>rispondenti a verit</w:t>
      </w:r>
      <w:r>
        <w:rPr>
          <w:rFonts w:ascii="Times New Roman" w:hAnsi="Times New Roman" w:hint="default"/>
          <w:sz w:val="24"/>
          <w:szCs w:val="24"/>
          <w:rtl w:val="0"/>
          <w:lang w:val="it-IT"/>
        </w:rPr>
        <w:t>à</w:t>
      </w:r>
      <w:r>
        <w:rPr>
          <w:rFonts w:ascii="Times New Roman" w:hAnsi="Times New Roman"/>
          <w:sz w:val="24"/>
          <w:szCs w:val="24"/>
          <w:rtl w:val="0"/>
          <w:lang w:val="it-IT"/>
        </w:rPr>
        <w:t>,</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DICHIARA:</w:t>
      </w:r>
    </w:p>
    <w:p>
      <w:pPr>
        <w:pStyle w:val="Normal.0"/>
        <w:widowControl w:val="0"/>
        <w:tabs>
          <w:tab w:val="left" w:pos="6002"/>
          <w:tab w:val="left" w:pos="6480"/>
          <w:tab w:val="left" w:pos="7200"/>
          <w:tab w:val="left" w:pos="7920"/>
          <w:tab w:val="left" w:pos="8640"/>
          <w:tab w:val="left" w:pos="9360"/>
          <w:tab w:val="left" w:pos="9985"/>
        </w:tabs>
        <w:spacing w:before="31"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TITOLO DI STUDIO POSSEDUTO</w:t>
      </w:r>
      <w:r>
        <w:rPr>
          <w:rStyle w:val="Nessuno"/>
          <w:rFonts w:ascii="Times New Roman" w:hAnsi="Times New Roman"/>
          <w:sz w:val="24"/>
          <w:szCs w:val="24"/>
          <w:u w:val="single"/>
          <w:rtl w:val="0"/>
          <w:lang w:val="it-IT"/>
        </w:rPr>
        <w:t xml:space="preserve"> </w:t>
        <w:tab/>
      </w:r>
    </w:p>
    <w:p>
      <w:pPr>
        <w:pStyle w:val="Normal.0"/>
        <w:widowControl w:val="0"/>
        <w:tabs>
          <w:tab w:val="left" w:pos="6002"/>
          <w:tab w:val="left" w:pos="6480"/>
          <w:tab w:val="left" w:pos="7200"/>
          <w:tab w:val="left" w:pos="7920"/>
          <w:tab w:val="left" w:pos="8640"/>
          <w:tab w:val="left" w:pos="9360"/>
          <w:tab w:val="left" w:pos="9985"/>
        </w:tabs>
        <w:spacing w:before="31" w:after="0" w:line="240" w:lineRule="auto"/>
        <w:ind w:left="112" w:firstLine="0"/>
        <w:rPr>
          <w:rStyle w:val="Nessuno"/>
          <w:rFonts w:ascii="Times New Roman" w:cs="Times New Roman" w:hAnsi="Times New Roman" w:eastAsia="Times New Roman"/>
          <w:sz w:val="24"/>
          <w:szCs w:val="24"/>
          <w:u w:val="single"/>
        </w:rPr>
      </w:pPr>
      <w:r>
        <w:rPr>
          <w:rFonts w:ascii="Times New Roman" w:hAnsi="Times New Roman"/>
          <w:sz w:val="24"/>
          <w:szCs w:val="24"/>
          <w:rtl w:val="0"/>
          <w:lang w:val="it-IT"/>
        </w:rPr>
        <w:t>PRESSO</w:t>
      </w:r>
      <w:r>
        <w:rPr>
          <w:rStyle w:val="Nessuno"/>
          <w:rFonts w:ascii="Times New Roman" w:hAnsi="Times New Roman"/>
          <w:sz w:val="24"/>
          <w:szCs w:val="24"/>
          <w:u w:val="single"/>
          <w:rtl w:val="0"/>
          <w:lang w:val="it-IT"/>
        </w:rPr>
        <w:t xml:space="preserve"> </w:t>
        <w:tab/>
        <w:tab/>
      </w:r>
      <w:r>
        <w:rPr>
          <w:rFonts w:ascii="Times New Roman" w:hAnsi="Times New Roman"/>
          <w:sz w:val="24"/>
          <w:szCs w:val="24"/>
          <w:rtl w:val="0"/>
          <w:lang w:val="it-IT"/>
        </w:rPr>
        <w:t>conseguito presso</w:t>
      </w:r>
      <w:r>
        <w:rPr>
          <w:rStyle w:val="Nessuno"/>
          <w:rFonts w:ascii="Times New Roman" w:hAnsi="Times New Roman"/>
          <w:sz w:val="24"/>
          <w:szCs w:val="24"/>
          <w:u w:val="single"/>
          <w:rtl w:val="0"/>
          <w:lang w:val="it-IT"/>
        </w:rPr>
        <w:t xml:space="preserve"> </w:t>
        <w:tab/>
      </w:r>
      <w:r>
        <w:rPr>
          <w:rFonts w:ascii="Times New Roman" w:hAnsi="Times New Roman"/>
          <w:sz w:val="24"/>
          <w:szCs w:val="24"/>
          <w:rtl w:val="0"/>
          <w:lang w:val="it-IT"/>
        </w:rPr>
        <w:t xml:space="preserve">                                                                               con voti </w:t>
      </w:r>
      <w:r>
        <w:rPr>
          <w:rStyle w:val="Nessuno"/>
          <w:rFonts w:ascii="Times New Roman" w:hAnsi="Times New Roman"/>
          <w:sz w:val="24"/>
          <w:szCs w:val="24"/>
          <w:u w:val="single"/>
          <w:rtl w:val="0"/>
          <w:lang w:val="it-IT"/>
        </w:rPr>
        <w:t xml:space="preserve"> </w:t>
        <w:tab/>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after="0" w:line="240" w:lineRule="auto"/>
        <w:ind w:left="112" w:firstLine="0"/>
        <w:rPr>
          <w:rFonts w:ascii="Times New Roman" w:cs="Times New Roman" w:hAnsi="Times New Roman" w:eastAsia="Times New Roman"/>
          <w:sz w:val="24"/>
          <w:szCs w:val="24"/>
        </w:rPr>
      </w:pPr>
      <w:r>
        <w:rPr>
          <w:rFonts w:ascii="Times New Roman" w:hAnsi="Times New Roman"/>
          <w:sz w:val="24"/>
          <w:szCs w:val="24"/>
          <w:rtl w:val="0"/>
          <w:lang w:val="it-IT"/>
        </w:rPr>
        <w:t>Attuale occupazione (con indicazione della sede di Attuale sede si servizio:________________</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0" w:after="0" w:line="240" w:lineRule="auto"/>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1" w:after="0" w:line="240" w:lineRule="auto"/>
        <w:rPr>
          <w:rFonts w:ascii="Times New Roman" w:cs="Times New Roman" w:hAnsi="Times New Roman" w:eastAsia="Times New Roman"/>
          <w:sz w:val="24"/>
          <w:szCs w:val="24"/>
          <w:lang w:val="en-US"/>
        </w:rPr>
      </w:pP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after="0" w:line="268" w:lineRule="auto"/>
        <w:ind w:left="112" w:firstLine="0"/>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Dichiara inoltre di essere in possesso dei seguenti Requisiti minimi: </w:t>
      </w:r>
    </w:p>
    <w:p>
      <w:pPr>
        <w:pStyle w:val="Normal.0"/>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spacing w:before="90" w:after="0" w:line="268" w:lineRule="auto"/>
        <w:ind w:left="112" w:firstLine="0"/>
        <w:rPr>
          <w:rFonts w:ascii="Times New Roman" w:cs="Times New Roman" w:hAnsi="Times New Roman" w:eastAsia="Times New Roman"/>
          <w:sz w:val="24"/>
          <w:szCs w:val="24"/>
        </w:rPr>
      </w:pPr>
      <w:r>
        <w:rPr>
          <w:rStyle w:val="Nessuno"/>
          <w:rFonts w:ascii="Times New Roman" w:hAnsi="Times New Roman"/>
          <w:sz w:val="24"/>
          <w:szCs w:val="24"/>
          <w:rtl w:val="0"/>
          <w:lang w:val="it-IT"/>
        </w:rPr>
        <w:t>Presupposto per l</w:t>
      </w:r>
      <w:r>
        <w:rPr>
          <w:rStyle w:val="Nessuno"/>
          <w:rFonts w:ascii="Times New Roman" w:hAnsi="Times New Roman" w:hint="default"/>
          <w:sz w:val="24"/>
          <w:szCs w:val="24"/>
          <w:rtl w:val="0"/>
          <w:lang w:val="de-DE"/>
        </w:rPr>
        <w:t>’</w:t>
      </w:r>
      <w:r>
        <w:rPr>
          <w:rStyle w:val="Nessuno"/>
          <w:rFonts w:ascii="Times New Roman" w:hAnsi="Times New Roman"/>
          <w:sz w:val="24"/>
          <w:szCs w:val="24"/>
          <w:rtl w:val="0"/>
          <w:lang w:val="it-IT"/>
        </w:rPr>
        <w:t>ammissibilit</w:t>
      </w:r>
      <w:r>
        <w:rPr>
          <w:rStyle w:val="Nessuno"/>
          <w:rFonts w:ascii="Times New Roman" w:hAnsi="Times New Roman" w:hint="default"/>
          <w:sz w:val="24"/>
          <w:szCs w:val="24"/>
          <w:rtl w:val="0"/>
          <w:lang w:val="fr-FR"/>
        </w:rPr>
        <w:t xml:space="preserve">à </w:t>
      </w:r>
      <w:r>
        <w:rPr>
          <w:rStyle w:val="Nessuno"/>
          <w:rFonts w:ascii="Times New Roman" w:hAnsi="Times New Roman"/>
          <w:sz w:val="24"/>
          <w:szCs w:val="24"/>
          <w:rtl w:val="0"/>
          <w:lang w:val="it-IT"/>
        </w:rPr>
        <w:t xml:space="preserve">delle candidature </w:t>
      </w:r>
      <w:r>
        <w:rPr>
          <w:rStyle w:val="Nessuno"/>
          <w:rFonts w:ascii="Times New Roman" w:hAnsi="Times New Roman" w:hint="default"/>
          <w:sz w:val="24"/>
          <w:szCs w:val="24"/>
          <w:rtl w:val="0"/>
          <w:lang w:val="it-IT"/>
        </w:rPr>
        <w:t xml:space="preserve">è </w:t>
      </w:r>
      <w:r>
        <w:rPr>
          <w:rStyle w:val="Nessuno"/>
          <w:rFonts w:ascii="Times New Roman" w:hAnsi="Times New Roman"/>
          <w:sz w:val="24"/>
          <w:szCs w:val="24"/>
          <w:rtl w:val="0"/>
          <w:lang w:val="de-DE"/>
        </w:rPr>
        <w:t>il</w:t>
      </w:r>
      <w:r>
        <w:rPr>
          <w:rStyle w:val="Nessuno"/>
          <w:rFonts w:ascii="Times New Roman" w:hAnsi="Times New Roman"/>
          <w:sz w:val="24"/>
          <w:szCs w:val="24"/>
          <w:rtl w:val="0"/>
          <w:lang w:val="it-IT"/>
        </w:rPr>
        <w:t xml:space="preserve"> possesso, al momento della scadenza del termine di presentazione delle domande, dei titoli di studio e dei requisiti minimi indicati: </w:t>
      </w: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numPr>
          <w:ilvl w:val="0"/>
          <w:numId w:val="12"/>
        </w:numPr>
        <w:bidi w:val="0"/>
        <w:spacing w:after="0" w:line="240" w:lineRule="auto"/>
        <w:ind w:right="0"/>
        <w:jc w:val="both"/>
        <w:rPr>
          <w:rFonts w:ascii="Times New Roman" w:hAnsi="Times New Roman"/>
          <w:sz w:val="24"/>
          <w:szCs w:val="24"/>
          <w:rtl w:val="0"/>
          <w:lang w:val="it-IT"/>
        </w:rPr>
      </w:pPr>
      <w:r>
        <w:rPr>
          <w:rStyle w:val="Nessuno"/>
          <w:rFonts w:ascii="Times New Roman" w:hAnsi="Times New Roman"/>
          <w:sz w:val="24"/>
          <w:szCs w:val="24"/>
          <w:rtl w:val="0"/>
          <w:lang w:val="it-IT"/>
        </w:rPr>
        <w:t>Titolo di studio - Laurea</w:t>
      </w:r>
      <w:r>
        <w:rPr>
          <w:rStyle w:val="Nessuno"/>
          <w:rFonts w:ascii="Times New Roman" w:hAnsi="Times New Roman"/>
          <w:sz w:val="24"/>
          <w:szCs w:val="24"/>
          <w:rtl w:val="0"/>
          <w:lang w:val="de-DE"/>
        </w:rPr>
        <w:t xml:space="preserve">; </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Livello di competenza nella lingua inglese C2 certificato, ovvero essere madrelingua inglese (tale requisito deve essere evidente dalla documentazione che attesta un livello di studi all</w:t>
      </w:r>
      <w:r>
        <w:rPr>
          <w:rFonts w:ascii="Times New Roman" w:hAnsi="Times New Roman" w:hint="default"/>
          <w:sz w:val="24"/>
          <w:szCs w:val="24"/>
          <w:rtl w:val="0"/>
          <w:lang w:val="it-IT"/>
        </w:rPr>
        <w:t>’</w:t>
      </w:r>
      <w:r>
        <w:rPr>
          <w:rFonts w:ascii="Times New Roman" w:hAnsi="Times New Roman"/>
          <w:sz w:val="24"/>
          <w:szCs w:val="24"/>
          <w:rtl w:val="0"/>
          <w:lang w:val="it-IT"/>
        </w:rPr>
        <w:t>estero tali da avere ottenuto un livello di competenza di livello C2, non essendo sufficiente la sola nazionalit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di un paese di lingua anglofona), ovvero avere un titolo di studio che </w:t>
      </w:r>
      <w:r>
        <w:rPr>
          <w:rFonts w:ascii="Times New Roman" w:hAnsi="Times New Roman" w:hint="default"/>
          <w:sz w:val="24"/>
          <w:szCs w:val="24"/>
          <w:rtl w:val="0"/>
          <w:lang w:val="it-IT"/>
        </w:rPr>
        <w:t xml:space="preserve">è </w:t>
      </w:r>
      <w:r>
        <w:rPr>
          <w:rFonts w:ascii="Times New Roman" w:hAnsi="Times New Roman"/>
          <w:sz w:val="24"/>
          <w:szCs w:val="24"/>
          <w:rtl w:val="0"/>
          <w:lang w:val="it-IT"/>
        </w:rPr>
        <w:t>equiparato ad una certificazione di livello C2 (es: scuola interpreti, lingua inglese);</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essere in possesso della cittadinanza italiana o di uno degli Stati Membri dell</w:t>
      </w:r>
      <w:r>
        <w:rPr>
          <w:rFonts w:ascii="Times New Roman" w:hAnsi="Times New Roman" w:hint="default"/>
          <w:sz w:val="24"/>
          <w:szCs w:val="24"/>
          <w:rtl w:val="0"/>
          <w:lang w:val="it-IT"/>
        </w:rPr>
        <w:t>’</w:t>
      </w:r>
      <w:r>
        <w:rPr>
          <w:rFonts w:ascii="Times New Roman" w:hAnsi="Times New Roman"/>
          <w:sz w:val="24"/>
          <w:szCs w:val="24"/>
          <w:rtl w:val="0"/>
          <w:lang w:val="it-IT"/>
        </w:rPr>
        <w:t>Unione Europea</w:t>
      </w:r>
      <w:r>
        <w:rPr>
          <w:rFonts w:ascii="Times New Roman" w:hAnsi="Times New Roman"/>
          <w:sz w:val="24"/>
          <w:szCs w:val="24"/>
          <w:rtl w:val="0"/>
          <w:lang w:val="it-IT"/>
        </w:rPr>
        <w:t xml:space="preserve"> ovvero di essere in possesso di regolare permesso di soggiorno</w:t>
      </w:r>
      <w:r>
        <w:rPr>
          <w:rFonts w:ascii="Times New Roman" w:hAnsi="Times New Roman"/>
          <w:sz w:val="24"/>
          <w:szCs w:val="24"/>
          <w:rtl w:val="0"/>
          <w:lang w:val="it-IT"/>
        </w:rPr>
        <w:t>;</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godere dei diritti civili e politici;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non aver riportato condanne penali e non avere provvedimenti penali o disciplinari pendenti;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non essere stati destituiti o dispensati da Pubbliche Amministrazioni.</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impegnarsi a svolgere l</w:t>
      </w:r>
      <w:r>
        <w:rPr>
          <w:rFonts w:ascii="Times New Roman" w:hAnsi="Times New Roman" w:hint="default"/>
          <w:sz w:val="24"/>
          <w:szCs w:val="24"/>
          <w:rtl w:val="0"/>
          <w:lang w:val="it-IT"/>
        </w:rPr>
        <w:t>’</w:t>
      </w:r>
      <w:r>
        <w:rPr>
          <w:rFonts w:ascii="Times New Roman" w:hAnsi="Times New Roman"/>
          <w:sz w:val="24"/>
          <w:szCs w:val="24"/>
          <w:rtl w:val="0"/>
          <w:lang w:val="it-IT"/>
        </w:rPr>
        <w:t>incarico senza riserve e secondo il calendario predisposto dall</w:t>
      </w:r>
      <w:r>
        <w:rPr>
          <w:rFonts w:ascii="Times New Roman" w:hAnsi="Times New Roman" w:hint="default"/>
          <w:sz w:val="24"/>
          <w:szCs w:val="24"/>
          <w:rtl w:val="0"/>
          <w:lang w:val="it-IT"/>
        </w:rPr>
        <w:t>’</w:t>
      </w:r>
      <w:r>
        <w:rPr>
          <w:rFonts w:ascii="Times New Roman" w:hAnsi="Times New Roman"/>
          <w:sz w:val="24"/>
          <w:szCs w:val="24"/>
          <w:rtl w:val="0"/>
          <w:lang w:val="it-IT"/>
        </w:rPr>
        <w:t>Istituto.</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autorizzare, ai sensi del Regolamento EU 679/16, il trattamento dei dati personali dichiarati per fini istituzionali e per la gestione giuridica ed economica del rapporto di lavoro, come da informativa allegata</w:t>
      </w:r>
    </w:p>
    <w:p>
      <w:pPr>
        <w:pStyle w:val="Normal.0"/>
        <w:numPr>
          <w:ilvl w:val="0"/>
          <w:numId w:val="9"/>
        </w:numPr>
        <w:bidi w:val="0"/>
        <w:spacing w:after="0" w:line="240" w:lineRule="auto"/>
        <w:ind w:right="0"/>
        <w:jc w:val="both"/>
        <w:rPr>
          <w:rFonts w:ascii="Times New Roman" w:hAnsi="Times New Roman"/>
          <w:sz w:val="24"/>
          <w:szCs w:val="24"/>
          <w:rtl w:val="0"/>
          <w:lang w:val="it-IT"/>
        </w:rPr>
      </w:pPr>
      <w:r>
        <w:rPr>
          <w:rFonts w:ascii="Times New Roman" w:hAnsi="Times New Roman"/>
          <w:sz w:val="24"/>
          <w:szCs w:val="24"/>
          <w:rtl w:val="0"/>
          <w:lang w:val="it-IT"/>
        </w:rPr>
        <w:t>di essere a conoscenza di tutti i termini del bando e di accettarli senza riserve.</w:t>
      </w: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C</w:t>
      </w:r>
      <w:bookmarkStart w:name="OLE_LINK142" w:id="1"/>
      <w:r>
        <w:rPr>
          <w:rFonts w:ascii="Times New Roman" w:hAnsi="Times New Roman"/>
          <w:sz w:val="24"/>
          <w:szCs w:val="24"/>
          <w:rtl w:val="0"/>
          <w:lang w:val="it-IT"/>
        </w:rPr>
        <w:t>onsapevole che in caso di falsa dichiarazione verranno applicate le sanzioni previste dal codice penale , che comporta inoltre la decadenza dal beneficio ottenuto sulla base della dichiarazione non veritiera ai fini della procedura</w:t>
      </w:r>
      <w:bookmarkEnd w:id="1"/>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D  I  C  H  I  A  R  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Times New Roman" w:cs="Times New Roman" w:hAnsi="Times New Roman" w:eastAsia="Times New Roman"/>
          <w:sz w:val="24"/>
          <w:szCs w:val="24"/>
        </w:rPr>
      </w:pPr>
      <w:r>
        <w:rPr>
          <w:rFonts w:ascii="Times New Roman" w:hAnsi="Times New Roman"/>
          <w:sz w:val="24"/>
          <w:szCs w:val="24"/>
          <w:rtl w:val="0"/>
          <w:lang w:val="it-IT"/>
        </w:rPr>
        <w:t xml:space="preserve">ai sensi artt. 75 e 76  del D.P.R.  n. 445/2000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di essere nato/a  a  ______________________________________________ il 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di essere residente in _________________________________recapito telefonico  ___________________________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di essere cittadino/a italiano/a secondo le risultanze del Comune di  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essere in possesso della cittadinanza di uno degli Stati membri dell</w:t>
      </w:r>
      <w:r>
        <w:rPr>
          <w:rFonts w:ascii="Times New Roman" w:hAnsi="Times New Roman" w:hint="default"/>
          <w:sz w:val="24"/>
          <w:szCs w:val="24"/>
          <w:rtl w:val="0"/>
          <w:lang w:val="it-IT"/>
        </w:rPr>
        <w:t>’</w:t>
      </w:r>
      <w:r>
        <w:rPr>
          <w:rFonts w:ascii="Times New Roman" w:hAnsi="Times New Roman"/>
          <w:sz w:val="24"/>
          <w:szCs w:val="24"/>
          <w:rtl w:val="0"/>
          <w:lang w:val="it-IT"/>
        </w:rPr>
        <w:t>Unione Europea_____________________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 xml:space="preserve">di godere dei diritti politici </w:t>
      </w:r>
      <w:r>
        <w:rPr>
          <w:rFonts w:ascii="Times New Roman" w:hAnsi="Times New Roman" w:hint="default"/>
          <w:sz w:val="24"/>
          <w:szCs w:val="24"/>
          <w:rtl w:val="0"/>
          <w:lang w:val="it-IT"/>
        </w:rPr>
        <w:t>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Fonts w:ascii="Times New Roman" w:hAnsi="Times New Roman"/>
          <w:sz w:val="24"/>
          <w:szCs w:val="24"/>
          <w:rtl w:val="0"/>
          <w:lang w:val="it-IT"/>
        </w:rPr>
        <w:t xml:space="preserve"> </w:t>
      </w:r>
      <w:r>
        <w:rPr>
          <w:rFonts w:ascii="Times New Roman" w:hAnsi="Times New Roman"/>
          <w:sz w:val="24"/>
          <w:szCs w:val="24"/>
          <w:rtl w:val="0"/>
          <w:lang w:val="it-IT"/>
        </w:rPr>
        <w:t>di essere in possesso del seguente codice fiscale_____________________________________________________________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non aver riportato condanne penali e di non essere destinatario di provvedimenti che riguardano  l</w:t>
      </w:r>
      <w:r>
        <w:rPr>
          <w:rFonts w:ascii="Times New Roman" w:hAnsi="Times New Roman" w:hint="default"/>
          <w:sz w:val="24"/>
          <w:szCs w:val="24"/>
          <w:rtl w:val="0"/>
          <w:lang w:val="it-IT"/>
        </w:rPr>
        <w:t>’</w:t>
      </w:r>
      <w:r>
        <w:rPr>
          <w:rFonts w:ascii="Times New Roman" w:hAnsi="Times New Roman"/>
          <w:sz w:val="24"/>
          <w:szCs w:val="24"/>
          <w:rtl w:val="0"/>
          <w:lang w:val="it-IT"/>
        </w:rPr>
        <w:t>applicazione di misure di prevenzione, di decisioni civili e di provvedimenti amministrativi iscritti nel casellario giudiziale ai sensi della vigente normativa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non essere a conoscenza di essere sottoposto a procedimenti penali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Nessuno"/>
          <w:rFonts w:ascii="Times New Roman" w:cs="Times New Roman" w:hAnsi="Times New Roman" w:eastAsia="Times New Roman"/>
          <w:sz w:val="24"/>
          <w:szCs w:val="24"/>
          <w:shd w:val="clear" w:color="auto" w:fill="ffff00"/>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essere disponibile ad effettuare 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cosi come predisposta dall</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Istituto Comprensivo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essere disponibile ad effettuare l</w:t>
      </w:r>
      <w:r>
        <w:rPr>
          <w:rFonts w:ascii="Times New Roman" w:hAnsi="Times New Roman" w:hint="default"/>
          <w:sz w:val="24"/>
          <w:szCs w:val="24"/>
          <w:rtl w:val="0"/>
          <w:lang w:val="it-IT"/>
        </w:rPr>
        <w:t>’</w:t>
      </w:r>
      <w:r>
        <w:rPr>
          <w:rFonts w:ascii="Times New Roman" w:hAnsi="Times New Roman"/>
          <w:sz w:val="24"/>
          <w:szCs w:val="24"/>
          <w:rtl w:val="0"/>
          <w:lang w:val="it-IT"/>
        </w:rPr>
        <w:t>attivit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nei giorni e con l</w:t>
      </w:r>
      <w:r>
        <w:rPr>
          <w:rFonts w:ascii="Times New Roman" w:hAnsi="Times New Roman" w:hint="default"/>
          <w:sz w:val="24"/>
          <w:szCs w:val="24"/>
          <w:rtl w:val="0"/>
          <w:lang w:val="it-IT"/>
        </w:rPr>
        <w:t>’</w:t>
      </w:r>
      <w:r>
        <w:rPr>
          <w:rFonts w:ascii="Times New Roman" w:hAnsi="Times New Roman"/>
          <w:sz w:val="24"/>
          <w:szCs w:val="24"/>
          <w:rtl w:val="0"/>
          <w:lang w:val="it-IT"/>
        </w:rPr>
        <w:t>orario predisposto dall</w:t>
      </w:r>
      <w:r>
        <w:rPr>
          <w:rFonts w:ascii="Times New Roman" w:hAnsi="Times New Roman" w:hint="default"/>
          <w:sz w:val="24"/>
          <w:szCs w:val="24"/>
          <w:rtl w:val="0"/>
          <w:lang w:val="it-IT"/>
        </w:rPr>
        <w:t xml:space="preserve">’ </w:t>
      </w:r>
      <w:r>
        <w:rPr>
          <w:rFonts w:ascii="Times New Roman" w:hAnsi="Times New Roman"/>
          <w:sz w:val="24"/>
          <w:szCs w:val="24"/>
          <w:rtl w:val="0"/>
          <w:lang w:val="it-IT"/>
        </w:rPr>
        <w:t xml:space="preserve">Istituto Comprensivo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84" w:hanging="284"/>
        <w:jc w:val="both"/>
        <w:rPr>
          <w:rFonts w:ascii="Times New Roman" w:cs="Times New Roman" w:hAnsi="Times New Roman" w:eastAsia="Times New Roman"/>
          <w:sz w:val="24"/>
          <w:szCs w:val="24"/>
        </w:rPr>
      </w:pPr>
      <w:r>
        <w:rPr>
          <w:rFonts w:ascii="Arial Unicode MS" w:cs="Arial Unicode MS" w:hAnsi="Arial Unicode MS" w:eastAsia="Arial Unicode MS" w:hint="default"/>
          <w:b w:val="0"/>
          <w:bCs w:val="0"/>
          <w:i w:val="0"/>
          <w:iCs w:val="0"/>
          <w:sz w:val="24"/>
          <w:szCs w:val="24"/>
          <w:rtl w:val="0"/>
          <w:lang w:val="it-IT"/>
        </w:rPr>
        <w:t>◻</w:t>
      </w:r>
      <w:r>
        <w:rPr>
          <w:rStyle w:val="Nessuno"/>
          <w:rFonts w:ascii="Times New Roman" w:hAnsi="Times New Roman"/>
          <w:b w:val="1"/>
          <w:bCs w:val="1"/>
          <w:sz w:val="24"/>
          <w:szCs w:val="24"/>
          <w:rtl w:val="0"/>
          <w:lang w:val="it-IT"/>
        </w:rPr>
        <w:t xml:space="preserve"> </w:t>
      </w:r>
      <w:r>
        <w:rPr>
          <w:rFonts w:ascii="Times New Roman" w:hAnsi="Times New Roman"/>
          <w:sz w:val="24"/>
          <w:szCs w:val="24"/>
          <w:rtl w:val="0"/>
          <w:lang w:val="it-IT"/>
        </w:rPr>
        <w:t>di essere in possesso dei requisiti previsti dal presente avviso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Allega alla presente domanda:</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w:t>
        <w:tab/>
        <w:t>Curriculum in formato Europeo;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w:t>
        <w:tab/>
        <w:t>Allegato E-Privacy;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w:t>
        <w:tab/>
        <w:t>Fotocopie di un documento di riconoscimento in corso di validit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del codice fiscale debitamente firmate in originale.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_______________ l</w:t>
      </w:r>
      <w:r>
        <w:rPr>
          <w:rFonts w:ascii="Times New Roman" w:hAnsi="Times New Roman" w:hint="default"/>
          <w:sz w:val="24"/>
          <w:szCs w:val="24"/>
          <w:rtl w:val="0"/>
          <w:lang w:val="it-IT"/>
        </w:rPr>
        <w:t>ì</w:t>
      </w:r>
      <w:r>
        <w:rPr>
          <w:rFonts w:ascii="Times New Roman" w:hAnsi="Times New Roman"/>
          <w:sz w:val="24"/>
          <w:szCs w:val="24"/>
          <w:rtl w:val="0"/>
          <w:lang w:val="it-IT"/>
        </w:rPr>
        <w:t xml:space="preserve">, ______________                                                                    </w:t>
      </w:r>
      <w:r>
        <w:rPr>
          <w:rStyle w:val="Nessuno"/>
          <w:rFonts w:ascii="Times New Roman" w:hAnsi="Times New Roman"/>
          <w:b w:val="1"/>
          <w:bCs w:val="1"/>
          <w:sz w:val="24"/>
          <w:szCs w:val="24"/>
          <w:rtl w:val="0"/>
          <w:lang w:val="it-IT"/>
        </w:rPr>
        <w:t>IL DICHIARANTE</w:t>
      </w:r>
      <w:r>
        <w:rPr>
          <w:rFonts w:ascii="Times New Roman" w:hAnsi="Times New Roman"/>
          <w:sz w:val="24"/>
          <w:szCs w:val="24"/>
          <w:rtl w:val="0"/>
          <w:lang w:val="it-IT"/>
        </w:rPr>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6372" w:firstLine="0"/>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ab/>
        <w:tab/>
        <w:tab/>
        <w:tab/>
        <w:t xml:space="preserve">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b w:val="1"/>
          <w:bCs w:val="1"/>
          <w:sz w:val="24"/>
          <w:szCs w:val="24"/>
          <w:rtl w:val="0"/>
          <w:lang w:val="it-IT"/>
        </w:rPr>
        <w:t xml:space="preserve">Comunicazione fiscale ( </w:t>
      </w:r>
      <w:r>
        <w:rPr>
          <w:rStyle w:val="Nessuno"/>
          <w:rFonts w:ascii="Times New Roman" w:hAnsi="Times New Roman"/>
          <w:b w:val="1"/>
          <w:bCs w:val="1"/>
          <w:sz w:val="24"/>
          <w:szCs w:val="24"/>
          <w:u w:val="single"/>
          <w:rtl w:val="0"/>
          <w:lang w:val="it-IT"/>
        </w:rPr>
        <w:t>soltanto per gli esperti esterni)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Il/la sottoscritto/a  ______________________________________________________________________________________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nato/a a _______________________________________________________  il ________________ ,residente a _________________________ via  __________________________________n</w:t>
      </w:r>
      <w:r>
        <w:rPr>
          <w:rFonts w:ascii="Times New Roman" w:hAnsi="Times New Roman" w:hint="default"/>
          <w:sz w:val="24"/>
          <w:szCs w:val="24"/>
          <w:rtl w:val="0"/>
          <w:lang w:val="it-IT"/>
        </w:rPr>
        <w:t xml:space="preserve">° </w:t>
      </w:r>
      <w:r>
        <w:rPr>
          <w:rFonts w:ascii="Times New Roman" w:hAnsi="Times New Roman"/>
          <w:sz w:val="24"/>
          <w:szCs w:val="24"/>
          <w:rtl w:val="0"/>
          <w:lang w:val="it-IT"/>
        </w:rPr>
        <w:t>_______ CAP ________________________ in qualit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di rappresentante Legale/delegato della ditta:______________________________________________________________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consapevole che in caso di falsa dichiarazione verranno applicate le sanzioni previste dal codice penale , che comporta inoltre la decadenza dal beneficio ottenuto sulla base della dichiarazione non veritiera ai fini della procedura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center"/>
        <w:rPr>
          <w:rFonts w:ascii="Times New Roman" w:cs="Times New Roman" w:hAnsi="Times New Roman" w:eastAsia="Times New Roman"/>
          <w:sz w:val="24"/>
          <w:szCs w:val="24"/>
        </w:rPr>
      </w:pPr>
      <w:r>
        <w:rPr>
          <w:rFonts w:ascii="Times New Roman" w:hAnsi="Times New Roman"/>
          <w:sz w:val="24"/>
          <w:szCs w:val="24"/>
          <w:rtl w:val="0"/>
          <w:lang w:val="it-IT"/>
        </w:rPr>
        <w:t>D  I  C  H  I  A  R  A ai sensi artt. 75 e 76  del D.P.R.  n. 445/2000</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tLeast"/>
        <w:jc w:val="center"/>
        <w:rPr>
          <w:rFonts w:ascii="Times New Roman" w:cs="Times New Roman" w:hAnsi="Times New Roman" w:eastAsia="Times New Roman"/>
          <w:sz w:val="24"/>
          <w:szCs w:val="24"/>
        </w:rPr>
      </w:pPr>
    </w:p>
    <w:tbl>
      <w:tblPr>
        <w:tblW w:w="10141"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860"/>
        <w:gridCol w:w="5281"/>
      </w:tblGrid>
      <w:tr>
        <w:tblPrEx>
          <w:shd w:val="clear" w:color="auto" w:fill="d0ddef"/>
        </w:tblPrEx>
        <w:trPr>
          <w:trHeight w:val="6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 xml:space="preserve">INTESTAZIONE COMPLETA  ASSOCIAZIONE/ENTI NON COMMERCIALI/DITTA INDIVIDUALE / LAVORATORE AUTONOMO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POSIZIONE GIURIDICA SPECIFICA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 xml:space="preserve">NUMERO DI PARTITA IVA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CODICE  FISCALE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TIPO DI ATTIVITA</w:t>
            </w:r>
            <w:r>
              <w:rPr>
                <w:rStyle w:val="Nessuno"/>
                <w:rFonts w:ascii="Times New Roman" w:hAnsi="Times New Roman" w:hint="default"/>
                <w:sz w:val="18"/>
                <w:szCs w:val="18"/>
                <w:shd w:val="nil" w:color="auto" w:fill="auto"/>
                <w:rtl w:val="0"/>
                <w:lang w:val="it-IT"/>
              </w:rPr>
              <w:t xml:space="preserve">’ </w:t>
            </w:r>
            <w:r>
              <w:rPr>
                <w:rStyle w:val="Nessuno"/>
                <w:rFonts w:ascii="Times New Roman" w:hAnsi="Times New Roman"/>
                <w:sz w:val="18"/>
                <w:szCs w:val="18"/>
                <w:shd w:val="nil" w:color="auto" w:fill="auto"/>
                <w:rtl w:val="0"/>
                <w:lang w:val="it-IT"/>
              </w:rPr>
              <w:t>E CODICE ATECO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SEDE LEGALE :  VIA,NR.,CITTA</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,LOCALITA</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,CAP.</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24"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RECAPITI TELEFONICI E-MAIL</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0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COGNOME E NOME E DATI ANAGRAFICI COMPLETI   RAPPRESENTANTE LEGALE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(solo associazioni ,enti  e se diverso dal titolare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CODICE FISCALE RAPPRESENTANTE  LEGALE</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(solo associazioni ,enti e se diverso dal titolare)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EVENTUALE NOMINATIVO PERSONA CHE OPERA PER CONTO E DATI ANAGRAFICI</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REGIME FISCALE APPLICATO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SPECIFICARE TIPO E NORMA DI DETTAGLIO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62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uto"/>
              <w:jc w:val="both"/>
            </w:pPr>
            <w:r>
              <w:rPr>
                <w:rStyle w:val="Nessuno"/>
                <w:rFonts w:ascii="Times New Roman" w:hAnsi="Times New Roman"/>
                <w:sz w:val="18"/>
                <w:szCs w:val="18"/>
                <w:shd w:val="nil" w:color="auto" w:fill="auto"/>
                <w:rtl w:val="0"/>
                <w:lang w:val="it-IT"/>
              </w:rPr>
              <w:t>IMPORTO ORARIO LORDO ATTIVITA</w:t>
            </w:r>
            <w:r>
              <w:rPr>
                <w:rStyle w:val="Nessuno"/>
                <w:rFonts w:ascii="Times New Roman" w:hAnsi="Times New Roman" w:hint="default"/>
                <w:sz w:val="18"/>
                <w:szCs w:val="18"/>
                <w:shd w:val="nil" w:color="auto" w:fill="auto"/>
                <w:rtl w:val="0"/>
                <w:lang w:val="it-IT"/>
              </w:rPr>
              <w:t xml:space="preserve">’ </w:t>
            </w:r>
            <w:r>
              <w:rPr>
                <w:rStyle w:val="Nessuno"/>
                <w:rFonts w:ascii="Times New Roman" w:hAnsi="Times New Roman"/>
                <w:sz w:val="18"/>
                <w:szCs w:val="18"/>
                <w:shd w:val="nil" w:color="auto" w:fill="auto"/>
                <w:rtl w:val="0"/>
                <w:lang w:val="it-IT"/>
              </w:rPr>
              <w:t xml:space="preserve">DI MEDIAZIONE LINGUISTICA CULTURALE E </w:t>
            </w:r>
            <w:r>
              <w:rPr>
                <w:rStyle w:val="Nessuno"/>
                <w:rFonts w:ascii="Times New Roman" w:hAnsi="Times New Roman"/>
                <w:b w:val="1"/>
                <w:bCs w:val="1"/>
                <w:sz w:val="18"/>
                <w:szCs w:val="18"/>
                <w:shd w:val="nil" w:color="auto" w:fill="auto"/>
                <w:rtl w:val="0"/>
                <w:lang w:val="it-IT"/>
              </w:rPr>
              <w:t>ESCLUSO DI IVA</w:t>
            </w:r>
            <w:r>
              <w:rPr>
                <w:rStyle w:val="Nessuno"/>
                <w:rFonts w:ascii="Times New Roman" w:hAnsi="Times New Roman"/>
                <w:sz w:val="18"/>
                <w:szCs w:val="18"/>
                <w:shd w:val="nil" w:color="auto" w:fill="auto"/>
                <w:rtl w:val="0"/>
                <w:lang w:val="it-IT"/>
              </w:rPr>
              <w:t xml:space="preserve"> SE PREVISTA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70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 xml:space="preserve">IMPORTO ORARIO LORDO RICHIESTO PER INSEGNAMENTO LIGUA ITALIANA L2 AD ALUNNI NON ITALOFONI </w:t>
            </w:r>
            <w:r>
              <w:rPr>
                <w:rStyle w:val="Nessuno"/>
                <w:rFonts w:ascii="Times New Roman" w:hAnsi="Times New Roman"/>
                <w:b w:val="1"/>
                <w:bCs w:val="1"/>
                <w:sz w:val="18"/>
                <w:szCs w:val="18"/>
                <w:shd w:val="nil" w:color="auto" w:fill="auto"/>
                <w:rtl w:val="0"/>
                <w:lang w:val="it-IT"/>
              </w:rPr>
              <w:t>ESCLUSO DI IVA</w:t>
            </w:r>
            <w:r>
              <w:rPr>
                <w:rStyle w:val="Nessuno"/>
                <w:rFonts w:ascii="Times New Roman" w:hAnsi="Times New Roman"/>
                <w:sz w:val="18"/>
                <w:szCs w:val="18"/>
                <w:shd w:val="nil" w:color="auto" w:fill="auto"/>
                <w:rtl w:val="0"/>
                <w:lang w:val="it-IT"/>
              </w:rPr>
              <w:t xml:space="preserve"> SE PREVISTA</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310"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 xml:space="preserve">SPECIFICARE ALIQUOTA  IVA SE  APPLICATA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rPr>
                <w:rStyle w:val="Nessuno"/>
                <w:rFonts w:ascii="Times New Roman" w:cs="Times New Roman" w:hAnsi="Times New Roman" w:eastAsia="Times New Roman"/>
                <w:sz w:val="18"/>
                <w:szCs w:val="18"/>
                <w:shd w:val="nil" w:color="auto" w:fill="auto"/>
              </w:rPr>
            </w:pPr>
            <w:r>
              <w:rPr>
                <w:rStyle w:val="Nessuno"/>
                <w:rFonts w:ascii="Times New Roman" w:hAnsi="Times New Roman"/>
                <w:sz w:val="18"/>
                <w:szCs w:val="18"/>
                <w:shd w:val="nil" w:color="auto" w:fill="auto"/>
                <w:rtl w:val="0"/>
                <w:lang w:val="it-IT"/>
              </w:rPr>
              <w:t xml:space="preserve">SPECIFICARE SE IVA ESENTE </w:t>
            </w:r>
          </w:p>
          <w:p>
            <w:pPr>
              <w:pStyle w:val="Normal.0"/>
              <w:tabs>
                <w:tab w:val="left" w:pos="708"/>
                <w:tab w:val="left" w:pos="1416"/>
                <w:tab w:val="left" w:pos="2124"/>
                <w:tab w:val="left" w:pos="2832"/>
                <w:tab w:val="left" w:pos="3540"/>
                <w:tab w:val="left" w:pos="4248"/>
              </w:tabs>
              <w:bidi w:val="0"/>
              <w:spacing w:after="0" w:line="240" w:lineRule="atLeast"/>
              <w:ind w:left="0" w:right="0" w:firstLine="0"/>
              <w:jc w:val="both"/>
              <w:rPr>
                <w:rtl w:val="0"/>
              </w:rPr>
            </w:pPr>
            <w:r>
              <w:rPr>
                <w:rStyle w:val="Nessuno"/>
                <w:rFonts w:ascii="Times New Roman" w:hAnsi="Times New Roman"/>
                <w:sz w:val="18"/>
                <w:szCs w:val="18"/>
                <w:shd w:val="nil" w:color="auto" w:fill="auto"/>
                <w:rtl w:val="0"/>
                <w:lang w:val="it-IT"/>
              </w:rPr>
              <w:t xml:space="preserve">E NORMA DI RIFERIMENTO ESENZIONE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SE APPLICATA RITENUTA D</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 xml:space="preserve">ACCONTO  20% </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SE ESENTE RITENUTA D</w:t>
            </w:r>
            <w:r>
              <w:rPr>
                <w:rStyle w:val="Nessuno"/>
                <w:rFonts w:ascii="Times New Roman" w:hAnsi="Times New Roman" w:hint="default"/>
                <w:sz w:val="18"/>
                <w:szCs w:val="18"/>
                <w:shd w:val="nil" w:color="auto" w:fill="auto"/>
                <w:rtl w:val="0"/>
                <w:lang w:val="it-IT"/>
              </w:rPr>
              <w:t>’</w:t>
            </w:r>
            <w:r>
              <w:rPr>
                <w:rStyle w:val="Nessuno"/>
                <w:rFonts w:ascii="Times New Roman" w:hAnsi="Times New Roman"/>
                <w:sz w:val="18"/>
                <w:szCs w:val="18"/>
                <w:shd w:val="nil" w:color="auto" w:fill="auto"/>
                <w:rtl w:val="0"/>
                <w:lang w:val="it-IT"/>
              </w:rPr>
              <w:t>ACCONTO  20% e NORMA DI  RIFERIMENTO ESENZIONE</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d0ddef"/>
        </w:tblPrEx>
        <w:trPr>
          <w:trHeight w:val="462" w:hRule="atLeast"/>
        </w:trPr>
        <w:tc>
          <w:tcPr>
            <w:tcW w:type="dxa" w:w="48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tabs>
                <w:tab w:val="left" w:pos="708"/>
                <w:tab w:val="left" w:pos="1416"/>
                <w:tab w:val="left" w:pos="2124"/>
                <w:tab w:val="left" w:pos="2832"/>
                <w:tab w:val="left" w:pos="3540"/>
                <w:tab w:val="left" w:pos="4248"/>
              </w:tabs>
              <w:spacing w:after="0" w:line="240" w:lineRule="atLeast"/>
              <w:jc w:val="both"/>
            </w:pPr>
            <w:r>
              <w:rPr>
                <w:rStyle w:val="Nessuno"/>
                <w:rFonts w:ascii="Times New Roman" w:hAnsi="Times New Roman"/>
                <w:sz w:val="18"/>
                <w:szCs w:val="18"/>
                <w:shd w:val="nil" w:color="auto" w:fill="auto"/>
                <w:rtl w:val="0"/>
                <w:lang w:val="it-IT"/>
              </w:rPr>
              <w:t>SPECIFICARE ALTRE EVENTUALI RITENUTE APPLICATE E NORMA DI RIFERIMENTO</w:t>
            </w:r>
          </w:p>
        </w:tc>
        <w:tc>
          <w:tcPr>
            <w:tcW w:type="dxa" w:w="52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216" w:hanging="216"/>
        <w:jc w:val="center"/>
        <w:rPr>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08" w:hanging="108"/>
        <w:jc w:val="center"/>
        <w:rPr>
          <w:rFonts w:ascii="Times New Roman" w:cs="Times New Roman" w:hAnsi="Times New Roman" w:eastAsia="Times New Roman"/>
          <w:sz w:val="24"/>
          <w:szCs w:val="24"/>
        </w:rPr>
      </w:pPr>
    </w:p>
    <w:p>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si impegna a presentare  nuova dichiarazione  tempestivamente in caso di  modifiche a quanto sopra dichiarato sollevando fin d</w:t>
      </w:r>
      <w:r>
        <w:rPr>
          <w:rFonts w:ascii="Times New Roman" w:hAnsi="Times New Roman" w:hint="default"/>
          <w:sz w:val="24"/>
          <w:szCs w:val="24"/>
          <w:rtl w:val="0"/>
          <w:lang w:val="it-IT"/>
        </w:rPr>
        <w:t>’</w:t>
      </w:r>
      <w:r>
        <w:rPr>
          <w:rFonts w:ascii="Times New Roman" w:hAnsi="Times New Roman"/>
          <w:sz w:val="24"/>
          <w:szCs w:val="24"/>
          <w:rtl w:val="0"/>
          <w:lang w:val="it-IT"/>
        </w:rPr>
        <w:t>ora questa Amministrazione da ogni responsabilit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 xml:space="preserve">in merito.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DATA ___________________</w:t>
        <w:tab/>
        <w:tab/>
        <w:tab/>
        <w:tab/>
        <w:tab/>
        <w:t>FIRMA_________________________</w:t>
        <w:tab/>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Informativa sulla Privacy:</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24"/>
          <w:szCs w:val="24"/>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after="0" w:line="240" w:lineRule="auto"/>
        <w:jc w:val="both"/>
        <w:rPr>
          <w:rStyle w:val="Nessuno"/>
          <w:rFonts w:ascii="Times New Roman" w:cs="Times New Roman" w:hAnsi="Times New Roman" w:eastAsia="Times New Roman"/>
          <w:b w:val="1"/>
          <w:bCs w:val="1"/>
          <w:sz w:val="24"/>
          <w:szCs w:val="24"/>
        </w:rPr>
      </w:pPr>
      <w:r>
        <w:rPr>
          <w:rStyle w:val="Nessuno"/>
          <w:rFonts w:ascii="Times New Roman" w:hAnsi="Times New Roman"/>
          <w:sz w:val="22"/>
          <w:szCs w:val="22"/>
          <w:rtl w:val="0"/>
          <w:lang w:val="it-IT"/>
        </w:rPr>
        <w:t>OGGETTO:</w:t>
      </w:r>
      <w:r>
        <w:rPr>
          <w:rFonts w:ascii="Times New Roman" w:hAnsi="Times New Roman"/>
          <w:sz w:val="24"/>
          <w:szCs w:val="24"/>
          <w:rtl w:val="0"/>
          <w:lang w:val="it-IT"/>
        </w:rPr>
        <w:t xml:space="preserve"> </w:t>
      </w:r>
      <w:r>
        <w:rPr>
          <w:rStyle w:val="Nessuno"/>
          <w:rFonts w:ascii="Times New Roman" w:hAnsi="Times New Roman"/>
          <w:b w:val="1"/>
          <w:bCs w:val="1"/>
          <w:sz w:val="24"/>
          <w:szCs w:val="24"/>
          <w:rtl w:val="0"/>
          <w:lang w:val="it-IT"/>
        </w:rPr>
        <w:t>Informativa ai sensi dell'art. 13 del Regolamento UE 2016/679 (GDPR) per i fornitori</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exact"/>
        <w:rPr>
          <w:rFonts w:ascii="Times New Roman" w:cs="Times New Roman" w:hAnsi="Times New Roman" w:eastAsia="Times New Roman"/>
          <w:outline w:val="0"/>
          <w:color w:val="676767"/>
          <w:sz w:val="17"/>
          <w:szCs w:val="17"/>
          <w:u w:color="676767"/>
          <w14:textFill>
            <w14:solidFill>
              <w14:srgbClr w14:val="676767"/>
            </w14:solidFill>
          </w14:textFill>
        </w:rPr>
      </w:pP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exact"/>
        <w:rPr>
          <w:rStyle w:val="Nessuno"/>
          <w:rFonts w:ascii="Times New Roman" w:cs="Times New Roman" w:hAnsi="Times New Roman" w:eastAsia="Times New Roman"/>
          <w:sz w:val="17"/>
          <w:szCs w:val="17"/>
          <w14:textOutline w14:w="12700" w14:cap="flat">
            <w14:noFill/>
            <w14:miter w14:lim="400000"/>
          </w14:textOutline>
        </w:rPr>
      </w:pPr>
      <w:r>
        <w:rPr>
          <w:rStyle w:val="Nessuno"/>
          <w:rFonts w:ascii="Times New Roman" w:hAnsi="Times New Roman"/>
          <w:sz w:val="17"/>
          <w:szCs w:val="17"/>
          <w:rtl w:val="0"/>
          <w:lang w:val="it-IT"/>
          <w14:textOutline w14:w="12700" w14:cap="flat">
            <w14:noFill/>
            <w14:miter w14:lim="400000"/>
          </w14:textOutline>
        </w:rPr>
        <w:t>La presente informativa viene resa ai sensi dell</w:t>
      </w:r>
      <w:r>
        <w:rPr>
          <w:rStyle w:val="Nessuno"/>
          <w:rFonts w:ascii="Times New Roman" w:hAnsi="Times New Roman" w:hint="default"/>
          <w:sz w:val="17"/>
          <w:szCs w:val="17"/>
          <w:rtl w:val="0"/>
          <w:lang w:val="it-IT"/>
          <w14:textOutline w14:w="12700" w14:cap="flat">
            <w14:noFill/>
            <w14:miter w14:lim="400000"/>
          </w14:textOutline>
        </w:rPr>
        <w:t>’</w:t>
      </w:r>
      <w:r>
        <w:rPr>
          <w:rStyle w:val="Nessuno"/>
          <w:rFonts w:ascii="Times New Roman" w:hAnsi="Times New Roman"/>
          <w:sz w:val="17"/>
          <w:szCs w:val="17"/>
          <w:rtl w:val="0"/>
          <w:lang w:val="it-IT"/>
          <w14:textOutline w14:w="12700" w14:cap="flat">
            <w14:noFill/>
            <w14:miter w14:lim="400000"/>
          </w14:textOutline>
        </w:rPr>
        <w:t>art. 13 del Regolamento UE 2016/679, detto anche GDPR.</w:t>
      </w:r>
    </w:p>
    <w:p>
      <w:pPr>
        <w:pStyle w:val="Di 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exact"/>
        <w:rPr>
          <w:rFonts w:ascii="Times New Roman" w:cs="Times New Roman" w:hAnsi="Times New Roman" w:eastAsia="Times New Roman"/>
          <w:sz w:val="17"/>
          <w:szCs w:val="17"/>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Style w:val="Nessuno"/>
          <w:rFonts w:ascii="Times New Roman" w:cs="Times New Roman" w:hAnsi="Times New Roman" w:eastAsia="Times New Roman"/>
          <w:sz w:val="16"/>
          <w:szCs w:val="16"/>
        </w:rPr>
      </w:pPr>
      <w:r>
        <w:rPr>
          <w:rStyle w:val="Nessuno"/>
          <w:rFonts w:ascii="Times New Roman" w:hAnsi="Times New Roman"/>
          <w:b w:val="1"/>
          <w:bCs w:val="1"/>
          <w:sz w:val="20"/>
          <w:szCs w:val="20"/>
          <w:rtl w:val="0"/>
          <w:lang w:val="it-IT"/>
        </w:rPr>
        <w:t>Titolare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b w:val="1"/>
          <w:bCs w:val="1"/>
          <w:sz w:val="18"/>
          <w:szCs w:val="18"/>
        </w:rPr>
      </w:pPr>
      <w:r>
        <w:rPr>
          <w:rStyle w:val="Nessuno"/>
          <w:rFonts w:ascii="Times New Roman" w:hAnsi="Times New Roman"/>
          <w:sz w:val="14"/>
          <w:szCs w:val="14"/>
          <w:rtl w:val="0"/>
          <w:lang w:val="it-IT"/>
        </w:rPr>
        <w:t xml:space="preserve">Titolare del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Istituto nel suo complesso, legalmente rappresentato dal Dirigente Scolastico. I dati di contatto del titolare sono esplicitati nell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intestazione del presente documento.</w:t>
      </w:r>
      <w:r>
        <w:rPr>
          <w:rStyle w:val="Nessuno"/>
          <w:rFonts w:ascii="Times New Roman" w:cs="Times New Roman" w:hAnsi="Times New Roman" w:eastAsia="Times New Roman"/>
          <w:outline w:val="0"/>
          <w:color w:val="008080"/>
          <w:sz w:val="16"/>
          <w:szCs w:val="16"/>
          <w:u w:color="008080"/>
          <w14:textFill>
            <w14:solidFill>
              <w14:srgbClr w14:val="008080"/>
            </w14:solidFill>
          </w14:textFill>
        </w:rPr>
        <w:br w:type="textWrapping"/>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Style w:val="Nessuno"/>
          <w:rFonts w:ascii="Times New Roman" w:cs="Times New Roman" w:hAnsi="Times New Roman" w:eastAsia="Times New Roman"/>
          <w:sz w:val="14"/>
          <w:szCs w:val="14"/>
        </w:rPr>
      </w:pPr>
      <w:r>
        <w:rPr>
          <w:rStyle w:val="Nessuno"/>
          <w:rFonts w:ascii="Times New Roman" w:hAnsi="Times New Roman"/>
          <w:b w:val="1"/>
          <w:bCs w:val="1"/>
          <w:sz w:val="20"/>
          <w:szCs w:val="20"/>
          <w:rtl w:val="0"/>
          <w:lang w:val="it-IT"/>
        </w:rPr>
        <w:t>Finalit</w:t>
      </w:r>
      <w:r>
        <w:rPr>
          <w:rStyle w:val="Nessuno"/>
          <w:rFonts w:ascii="Times New Roman" w:hAnsi="Times New Roman" w:hint="default"/>
          <w:b w:val="1"/>
          <w:bCs w:val="1"/>
          <w:sz w:val="20"/>
          <w:szCs w:val="20"/>
          <w:rtl w:val="0"/>
          <w:lang w:val="it-IT"/>
        </w:rPr>
        <w:t xml:space="preserve">à </w:t>
      </w:r>
      <w:r>
        <w:rPr>
          <w:rStyle w:val="Nessuno"/>
          <w:rFonts w:ascii="Times New Roman" w:hAnsi="Times New Roman"/>
          <w:b w:val="1"/>
          <w:bCs w:val="1"/>
          <w:sz w:val="20"/>
          <w:szCs w:val="20"/>
          <w:rtl w:val="0"/>
          <w:lang w:val="it-IT"/>
        </w:rPr>
        <w:t>del trattamento</w:t>
      </w:r>
      <w:r>
        <w:rPr>
          <w:rStyle w:val="Nessuno"/>
          <w:rFonts w:ascii="Times New Roman" w:cs="Times New Roman" w:hAnsi="Times New Roman" w:eastAsia="Times New Roman"/>
          <w:outline w:val="0"/>
          <w:color w:val="676767"/>
          <w:sz w:val="17"/>
          <w:szCs w:val="17"/>
          <w:u w:color="676767"/>
          <w14:textFill>
            <w14:solidFill>
              <w14:srgbClr w14:val="676767"/>
            </w14:solidFill>
          </w14:textFill>
        </w:rPr>
        <w:br w:type="textWrapping"/>
      </w:r>
      <w:r>
        <w:rPr>
          <w:rStyle w:val="Nessuno"/>
          <w:rFonts w:ascii="Times New Roman" w:hAnsi="Times New Roman"/>
          <w:sz w:val="14"/>
          <w:szCs w:val="14"/>
          <w:rtl w:val="0"/>
          <w:lang w:val="it-IT"/>
        </w:rPr>
        <w:t>I dati personali sono trattati dal titolare per lo svolgimento delle funzioni istituzionali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ente consistenti nell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approvvigionamento di beni e servizi, comprensivi della richiesta di preventivi o della manifestazione di interesse, fino al pagamento e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eventuale contenzioso in caso di inadempienza. I dati trattati potranno provenire in parte dal fornitore, ed in parte da altre banche dati o soggetti pubblici, laddove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accesso e le comunicazione sia prevista da norma di legge (es. DURC, visure camerali, iscrizione al mepa etc.).</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17"/>
          <w:szCs w:val="17"/>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Style w:val="Nessuno"/>
          <w:rFonts w:ascii="Times New Roman" w:cs="Times New Roman" w:hAnsi="Times New Roman" w:eastAsia="Times New Roman"/>
          <w:sz w:val="17"/>
          <w:szCs w:val="17"/>
        </w:rPr>
      </w:pPr>
      <w:r>
        <w:rPr>
          <w:rStyle w:val="Nessuno"/>
          <w:rFonts w:ascii="Times New Roman" w:hAnsi="Times New Roman"/>
          <w:b w:val="1"/>
          <w:bCs w:val="1"/>
          <w:sz w:val="20"/>
          <w:szCs w:val="20"/>
          <w:rtl w:val="0"/>
          <w:lang w:val="it-IT"/>
        </w:rPr>
        <w:t>Base giuridica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sz w:val="16"/>
          <w:szCs w:val="16"/>
        </w:rPr>
      </w:pPr>
      <w:r>
        <w:rPr>
          <w:rStyle w:val="Nessuno"/>
          <w:rFonts w:ascii="Times New Roman" w:hAnsi="Times New Roman"/>
          <w:sz w:val="14"/>
          <w:szCs w:val="14"/>
          <w:rtl w:val="0"/>
          <w:lang w:val="it-IT"/>
        </w:rPr>
        <w:t xml:space="preserve">La base giuridica del trattamento risiede nella fattispecie che il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necessario per la stipula di un contratto di cui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 xml:space="preserve">interessato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parte o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esecuzione di misure precontrattuali adottate su richiesta dello stesso, nonch</w:t>
      </w:r>
      <w:r>
        <w:rPr>
          <w:rStyle w:val="Nessuno"/>
          <w:rFonts w:ascii="Times New Roman" w:hAnsi="Times New Roman" w:hint="default"/>
          <w:sz w:val="14"/>
          <w:szCs w:val="14"/>
          <w:rtl w:val="0"/>
          <w:lang w:val="it-IT"/>
        </w:rPr>
        <w:t xml:space="preserve">é </w:t>
      </w:r>
      <w:r>
        <w:rPr>
          <w:rStyle w:val="Nessuno"/>
          <w:rFonts w:ascii="Times New Roman" w:hAnsi="Times New Roman"/>
          <w:sz w:val="14"/>
          <w:szCs w:val="14"/>
          <w:rtl w:val="0"/>
          <w:lang w:val="it-IT"/>
        </w:rPr>
        <w:t xml:space="preserve">nel fatto che il trattamento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 xml:space="preserve">necessario per lo </w:t>
      </w:r>
      <w:r>
        <w:rPr>
          <w:rStyle w:val="Nessuno"/>
          <w:rFonts w:ascii="Times New Roman" w:hAnsi="Times New Roman"/>
          <w:sz w:val="16"/>
          <w:szCs w:val="16"/>
          <w:rtl w:val="0"/>
          <w:lang w:val="it-IT"/>
        </w:rPr>
        <w:t xml:space="preserve">svolgimento di funzioni istituzionali di cui </w:t>
      </w:r>
      <w:r>
        <w:rPr>
          <w:rStyle w:val="Nessuno"/>
          <w:rFonts w:ascii="Times New Roman" w:hAnsi="Times New Roman" w:hint="default"/>
          <w:sz w:val="16"/>
          <w:szCs w:val="16"/>
          <w:rtl w:val="0"/>
          <w:lang w:val="it-IT"/>
        </w:rPr>
        <w:t xml:space="preserve">è </w:t>
      </w:r>
      <w:r>
        <w:rPr>
          <w:rStyle w:val="Nessuno"/>
          <w:rFonts w:ascii="Times New Roman" w:hAnsi="Times New Roman"/>
          <w:sz w:val="16"/>
          <w:szCs w:val="16"/>
          <w:rtl w:val="0"/>
          <w:lang w:val="it-IT"/>
        </w:rPr>
        <w:t>investito il titolare.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sz w:val="17"/>
          <w:szCs w:val="17"/>
        </w:rPr>
      </w:pP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exact"/>
        <w:outlineLvl w:val="0"/>
        <w:rPr>
          <w:rStyle w:val="Nessuno"/>
          <w:rFonts w:ascii="Times New Roman" w:cs="Times New Roman" w:hAnsi="Times New Roman" w:eastAsia="Times New Roman"/>
          <w:b w:val="1"/>
          <w:bCs w:val="1"/>
          <w:sz w:val="17"/>
          <w:szCs w:val="17"/>
          <w14:textOutline>
            <w14:noFill/>
          </w14:textOutline>
        </w:rPr>
      </w:pPr>
      <w:r>
        <w:rPr>
          <w:rStyle w:val="Nessuno"/>
          <w:rFonts w:ascii="Times New Roman" w:hAnsi="Times New Roman"/>
          <w:b w:val="1"/>
          <w:bCs w:val="1"/>
          <w:sz w:val="20"/>
          <w:szCs w:val="20"/>
          <w:rtl w:val="0"/>
          <w:lang w:val="it-IT"/>
          <w14:textOutline>
            <w14:noFill/>
          </w14:textOutline>
        </w:rPr>
        <w:t>Natura obbligatoria o facoltativa del conferimento dei dati e conseguenze del mancato conferimento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Il conferimento dei dati da parte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 xml:space="preserve">interessato </w:t>
      </w:r>
      <w:r>
        <w:rPr>
          <w:rStyle w:val="Nessuno"/>
          <w:rFonts w:ascii="Times New Roman" w:hAnsi="Times New Roman" w:hint="default"/>
          <w:sz w:val="14"/>
          <w:szCs w:val="14"/>
          <w:rtl w:val="0"/>
          <w:lang w:val="it-IT"/>
        </w:rPr>
        <w:t xml:space="preserve">è </w:t>
      </w:r>
      <w:r>
        <w:rPr>
          <w:rStyle w:val="Nessuno"/>
          <w:rFonts w:ascii="Times New Roman" w:hAnsi="Times New Roman"/>
          <w:sz w:val="14"/>
          <w:szCs w:val="14"/>
          <w:rtl w:val="0"/>
          <w:lang w:val="it-IT"/>
        </w:rPr>
        <w:t>obbligatorio ai fini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instaurazione e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espletamento dell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attivit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fornitura di beni o servizi; il mancato conferimento dei dati comporta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impossibilit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instaurare e/o espletare 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attivit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fornitura di beni o servizi nei confronti del titolare.</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cs="Times New Roman" w:hAnsi="Times New Roman" w:eastAsia="Times New Roman"/>
          <w:outline w:val="0"/>
          <w:color w:val="676767"/>
          <w:sz w:val="17"/>
          <w:szCs w:val="17"/>
          <w:u w:color="676767"/>
          <w14:textFill>
            <w14:solidFill>
              <w14:srgbClr w14:val="676767"/>
            </w14:solidFill>
          </w14:textFill>
        </w:rPr>
      </w:pPr>
    </w:p>
    <w:p>
      <w:pPr>
        <w:pStyle w:val="Di default"/>
        <w:keepNext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line="240" w:lineRule="auto"/>
        <w:outlineLvl w:val="0"/>
        <w:rPr>
          <w:rStyle w:val="Nessuno"/>
          <w:rFonts w:ascii="Times New Roman" w:cs="Times New Roman" w:hAnsi="Times New Roman" w:eastAsia="Times New Roman"/>
          <w:b w:val="1"/>
          <w:bCs w:val="1"/>
          <w:sz w:val="20"/>
          <w:szCs w:val="20"/>
          <w14:textOutline>
            <w14:noFill/>
          </w14:textOutline>
        </w:rPr>
      </w:pPr>
      <w:r>
        <w:rPr>
          <w:rStyle w:val="Nessuno"/>
          <w:rFonts w:ascii="Times New Roman" w:hAnsi="Times New Roman"/>
          <w:b w:val="1"/>
          <w:bCs w:val="1"/>
          <w:sz w:val="20"/>
          <w:szCs w:val="20"/>
          <w:rtl w:val="0"/>
          <w:lang w:val="it-IT"/>
          <w14:textOutline>
            <w14:noFill/>
          </w14:textOutline>
        </w:rPr>
        <w:t>Ambito di comunicazione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Lo svolgimento delle operazioni di trattamento comporta che i dati possano venire comunicati o portati a conoscenza da parte di soggetti esterni all</w:t>
      </w:r>
      <w:r>
        <w:rPr>
          <w:rStyle w:val="Nessuno"/>
          <w:rFonts w:ascii="Times New Roman" w:hAnsi="Times New Roman" w:hint="default"/>
          <w:sz w:val="14"/>
          <w:szCs w:val="14"/>
          <w:rtl w:val="0"/>
          <w:lang w:val="it-IT"/>
        </w:rPr>
        <w:t>’</w:t>
      </w:r>
      <w:r>
        <w:rPr>
          <w:rStyle w:val="Nessuno"/>
          <w:rFonts w:ascii="Times New Roman" w:hAnsi="Times New Roman"/>
          <w:sz w:val="14"/>
          <w:szCs w:val="14"/>
          <w:rtl w:val="0"/>
          <w:lang w:val="it-IT"/>
        </w:rPr>
        <w:t>ente, che possono agire in regime di autonoma titolarit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oppure essere designati in qualit</w:t>
      </w:r>
      <w:r>
        <w:rPr>
          <w:rStyle w:val="Nessuno"/>
          <w:rFonts w:ascii="Times New Roman" w:hAnsi="Times New Roman" w:hint="default"/>
          <w:sz w:val="14"/>
          <w:szCs w:val="14"/>
          <w:rtl w:val="0"/>
          <w:lang w:val="it-IT"/>
        </w:rPr>
        <w:t xml:space="preserve">à </w:t>
      </w:r>
      <w:r>
        <w:rPr>
          <w:rStyle w:val="Nessuno"/>
          <w:rFonts w:ascii="Times New Roman" w:hAnsi="Times New Roman"/>
          <w:sz w:val="14"/>
          <w:szCs w:val="14"/>
          <w:rtl w:val="0"/>
          <w:lang w:val="it-IT"/>
        </w:rPr>
        <w:t>di responsabili del trattamento.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0" w:after="0" w:line="240" w:lineRule="auto"/>
        <w:rPr>
          <w:rStyle w:val="Nessuno"/>
          <w:rFonts w:ascii="Times New Roman" w:cs="Times New Roman" w:hAnsi="Times New Roman" w:eastAsia="Times New Roman"/>
          <w:sz w:val="14"/>
          <w:szCs w:val="14"/>
        </w:rPr>
      </w:pPr>
      <w:r>
        <w:rPr>
          <w:rStyle w:val="Nessuno"/>
          <w:rFonts w:ascii="Times New Roman" w:hAnsi="Times New Roman"/>
          <w:outline w:val="0"/>
          <w:color w:val="292929"/>
          <w:sz w:val="14"/>
          <w:szCs w:val="14"/>
          <w:u w:color="292929"/>
          <w:rtl w:val="0"/>
          <w:lang w:val="it-IT"/>
          <w14:textFill>
            <w14:solidFill>
              <w14:srgbClr w14:val="292929"/>
            </w14:solidFill>
          </w14:textFill>
        </w:rPr>
        <w:t>I dati personali raccolti sono altres</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ì </w:t>
      </w:r>
      <w:r>
        <w:rPr>
          <w:rStyle w:val="Nessuno"/>
          <w:rFonts w:ascii="Times New Roman" w:hAnsi="Times New Roman"/>
          <w:outline w:val="0"/>
          <w:color w:val="292929"/>
          <w:sz w:val="14"/>
          <w:szCs w:val="14"/>
          <w:u w:color="292929"/>
          <w:rtl w:val="0"/>
          <w:lang w:val="it-IT"/>
          <w14:textFill>
            <w14:solidFill>
              <w14:srgbClr w14:val="292929"/>
            </w14:solidFill>
          </w14:textFill>
        </w:rPr>
        <w:t>trattati dal personale del titolare, che agisce sulla base di specifiche istruzioni fornite in ordine a finalit</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à </w:t>
      </w:r>
      <w:r>
        <w:rPr>
          <w:rStyle w:val="Nessuno"/>
          <w:rFonts w:ascii="Times New Roman" w:hAnsi="Times New Roman"/>
          <w:outline w:val="0"/>
          <w:color w:val="292929"/>
          <w:sz w:val="14"/>
          <w:szCs w:val="14"/>
          <w:u w:color="292929"/>
          <w:rtl w:val="0"/>
          <w:lang w:val="it-IT"/>
          <w14:textFill>
            <w14:solidFill>
              <w14:srgbClr w14:val="292929"/>
            </w14:solidFill>
          </w14:textFill>
        </w:rPr>
        <w:t>e modalit</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à </w:t>
      </w:r>
      <w:r>
        <w:rPr>
          <w:rStyle w:val="Nessuno"/>
          <w:rFonts w:ascii="Times New Roman" w:hAnsi="Times New Roman"/>
          <w:outline w:val="0"/>
          <w:color w:val="292929"/>
          <w:sz w:val="14"/>
          <w:szCs w:val="14"/>
          <w:u w:color="292929"/>
          <w:rtl w:val="0"/>
          <w:lang w:val="it-IT"/>
          <w14:textFill>
            <w14:solidFill>
              <w14:srgbClr w14:val="292929"/>
            </w14:solidFill>
          </w14:textFill>
        </w:rPr>
        <w:t>del trattamento medesimo.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60" w:after="0" w:line="240" w:lineRule="auto"/>
        <w:rPr>
          <w:rStyle w:val="Nessuno"/>
          <w:rFonts w:ascii="Times New Roman" w:cs="Times New Roman" w:hAnsi="Times New Roman" w:eastAsia="Times New Roman"/>
          <w:sz w:val="16"/>
          <w:szCs w:val="16"/>
        </w:rPr>
      </w:pPr>
      <w:r>
        <w:rPr>
          <w:rStyle w:val="Nessuno"/>
          <w:rFonts w:ascii="Times New Roman" w:hAnsi="Times New Roman"/>
          <w:sz w:val="16"/>
          <w:szCs w:val="16"/>
          <w:rtl w:val="0"/>
          <w:lang w:val="it-IT"/>
        </w:rPr>
        <w:t>I dati personali potranno essere comunicati oppure portati a conoscenza dei seguenti soggetti:</w:t>
      </w:r>
    </w:p>
    <w:p>
      <w:pPr>
        <w:pStyle w:val="Normal.0"/>
        <w:numPr>
          <w:ilvl w:val="0"/>
          <w:numId w:val="14"/>
        </w:numPr>
        <w:bidi w:val="0"/>
        <w:spacing w:before="20" w:after="100" w:line="200" w:lineRule="exact"/>
        <w:ind w:right="0"/>
        <w:jc w:val="left"/>
        <w:rPr>
          <w:rFonts w:ascii="Times New Roman" w:hAnsi="Times New Roman"/>
          <w:sz w:val="14"/>
          <w:szCs w:val="14"/>
          <w:rtl w:val="0"/>
          <w:lang w:val="it-IT"/>
        </w:rPr>
      </w:pPr>
      <w:r>
        <w:rPr>
          <w:rFonts w:ascii="Times New Roman" w:hAnsi="Times New Roman"/>
          <w:sz w:val="14"/>
          <w:szCs w:val="14"/>
          <w:rtl w:val="0"/>
          <w:lang w:val="it-IT"/>
        </w:rPr>
        <w:t>amministrazioni pubbliche centrali e locali, in adempimento ad obblighi previsti da leggi, da regolamenti o dalla normativa comunitaria;</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amministrazioni certificanti in sede di controllo delle dichiarazioni sostitutive rese ai sensi del DPR 445/2000;</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organi di controllo;</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revisori dei conti;</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agenzia delle entrate;</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banche o istituti di credito eventualmente incaricati di procedere al pagamento delle somme spettanti;</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soggetti incaricati della gestione della vigilanza e di sistemi di allarme;</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societ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o soggetti incaricati della gestione o manutenzione dei sistemi informativi</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operatori di telecomunicazioni</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internet service provider</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societ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di web e mail hosting</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gestori di piattaforme in cloud</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Poste Italiane S.p.A.</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fattorini e aziende di recapito</w:t>
      </w:r>
    </w:p>
    <w:p>
      <w:pPr>
        <w:pStyle w:val="Normal.0"/>
        <w:numPr>
          <w:ilvl w:val="0"/>
          <w:numId w:val="14"/>
        </w:numPr>
        <w:bidi w:val="0"/>
        <w:spacing w:after="100" w:line="180" w:lineRule="exact"/>
        <w:ind w:right="0"/>
        <w:jc w:val="left"/>
        <w:rPr>
          <w:rFonts w:ascii="Times New Roman" w:hAnsi="Times New Roman"/>
          <w:sz w:val="14"/>
          <w:szCs w:val="14"/>
          <w:rtl w:val="0"/>
          <w:lang w:val="it-IT"/>
        </w:rPr>
      </w:pPr>
      <w:r>
        <w:rPr>
          <w:rFonts w:ascii="Times New Roman" w:hAnsi="Times New Roman"/>
          <w:sz w:val="14"/>
          <w:szCs w:val="14"/>
          <w:rtl w:val="0"/>
          <w:lang w:val="it-IT"/>
        </w:rPr>
        <w:t>ad altri soggetti ai quali l</w:t>
      </w:r>
      <w:r>
        <w:rPr>
          <w:rFonts w:ascii="Times New Roman" w:hAnsi="Times New Roman" w:hint="default"/>
          <w:sz w:val="14"/>
          <w:szCs w:val="14"/>
          <w:rtl w:val="0"/>
          <w:lang w:val="it-IT"/>
        </w:rPr>
        <w:t>’</w:t>
      </w:r>
      <w:r>
        <w:rPr>
          <w:rFonts w:ascii="Times New Roman" w:hAnsi="Times New Roman"/>
          <w:sz w:val="14"/>
          <w:szCs w:val="14"/>
          <w:rtl w:val="0"/>
          <w:lang w:val="it-IT"/>
        </w:rPr>
        <w:t>accesso ai dati personali sia consentito, come ad esempio alle forze di polizia o all</w:t>
      </w:r>
      <w:r>
        <w:rPr>
          <w:rFonts w:ascii="Times New Roman" w:hAnsi="Times New Roman" w:hint="default"/>
          <w:sz w:val="14"/>
          <w:szCs w:val="14"/>
          <w:rtl w:val="0"/>
          <w:lang w:val="it-IT"/>
        </w:rPr>
        <w:t>’</w:t>
      </w:r>
      <w:r>
        <w:rPr>
          <w:rFonts w:ascii="Times New Roman" w:hAnsi="Times New Roman"/>
          <w:sz w:val="14"/>
          <w:szCs w:val="14"/>
          <w:rtl w:val="0"/>
          <w:lang w:val="it-IT"/>
        </w:rPr>
        <w:t>autorit</w:t>
      </w:r>
      <w:r>
        <w:rPr>
          <w:rFonts w:ascii="Times New Roman" w:hAnsi="Times New Roman" w:hint="default"/>
          <w:sz w:val="14"/>
          <w:szCs w:val="14"/>
          <w:rtl w:val="0"/>
          <w:lang w:val="it-IT"/>
        </w:rPr>
        <w:t xml:space="preserve">à </w:t>
      </w:r>
      <w:r>
        <w:rPr>
          <w:rFonts w:ascii="Times New Roman" w:hAnsi="Times New Roman"/>
          <w:sz w:val="14"/>
          <w:szCs w:val="14"/>
          <w:rtl w:val="0"/>
          <w:lang w:val="it-IT"/>
        </w:rPr>
        <w:t>giudiziaria.</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50"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Tempo di conservazione dei dati</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0" w:line="240" w:lineRule="auto"/>
        <w:rPr>
          <w:rStyle w:val="Nessuno"/>
          <w:rFonts w:ascii="Times New Roman" w:cs="Times New Roman" w:hAnsi="Times New Roman" w:eastAsia="Times New Roman"/>
          <w:sz w:val="14"/>
          <w:szCs w:val="14"/>
        </w:rPr>
      </w:pPr>
      <w:r>
        <w:rPr>
          <w:rStyle w:val="Nessuno"/>
          <w:rFonts w:ascii="Times New Roman" w:hAnsi="Times New Roman"/>
          <w:sz w:val="14"/>
          <w:szCs w:val="14"/>
          <w:rtl w:val="0"/>
          <w:lang w:val="it-IT"/>
        </w:rPr>
        <w:t xml:space="preserve">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80" w:after="0" w:line="240" w:lineRule="auto"/>
        <w:rPr>
          <w:rStyle w:val="Nessuno"/>
          <w:rFonts w:ascii="Times New Roman" w:cs="Times New Roman" w:hAnsi="Times New Roman" w:eastAsia="Times New Roman"/>
          <w:sz w:val="16"/>
          <w:szCs w:val="16"/>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Responsabile della protezione dei dati</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150" w:line="240" w:lineRule="auto"/>
        <w:jc w:val="both"/>
        <w:rPr>
          <w:rFonts w:ascii="Times New Roman" w:cs="Times New Roman" w:hAnsi="Times New Roman" w:eastAsia="Times New Roman"/>
          <w:sz w:val="24"/>
          <w:szCs w:val="24"/>
        </w:rPr>
      </w:pPr>
      <w:r>
        <w:rPr>
          <w:rStyle w:val="Nessuno"/>
          <w:rFonts w:ascii="Times New Roman" w:hAnsi="Times New Roman"/>
          <w:outline w:val="0"/>
          <w:color w:val="292929"/>
          <w:sz w:val="14"/>
          <w:szCs w:val="14"/>
          <w:u w:color="292929"/>
          <w:rtl w:val="0"/>
          <w:lang w:val="it-IT"/>
          <w14:textFill>
            <w14:solidFill>
              <w14:srgbClr w14:val="292929"/>
            </w14:solidFill>
          </w14:textFill>
        </w:rPr>
        <w:t xml:space="preserve">Il Responsabile della Protezione dei Dati (RPD)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è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il Dott. Giancarlo Favero della Ditta Capital Security Srls, con sede in Via Montenapoleone 8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 </w:t>
      </w:r>
      <w:r>
        <w:rPr>
          <w:rStyle w:val="Nessuno"/>
          <w:rFonts w:ascii="Times New Roman" w:hAnsi="Times New Roman"/>
          <w:outline w:val="0"/>
          <w:color w:val="292929"/>
          <w:sz w:val="14"/>
          <w:szCs w:val="14"/>
          <w:u w:color="292929"/>
          <w:rtl w:val="0"/>
          <w:lang w:val="it-IT"/>
          <w14:textFill>
            <w14:solidFill>
              <w14:srgbClr w14:val="292929"/>
            </w14:solidFill>
          </w14:textFill>
        </w:rPr>
        <w:t>20121 Milano (www.capitalsecurity.it), raggiungibile alla mail</w:t>
      </w:r>
      <w:r>
        <w:rPr>
          <w:rStyle w:val="Nessuno"/>
          <w:rFonts w:ascii="Times New Roman" w:hAnsi="Times New Roman" w:hint="default"/>
          <w:outline w:val="0"/>
          <w:color w:val="500050"/>
          <w:sz w:val="24"/>
          <w:szCs w:val="24"/>
          <w:rtl w:val="0"/>
          <w:lang w:val="it-IT"/>
          <w14:textFill>
            <w14:solidFill>
              <w14:srgbClr w14:val="500050"/>
            </w14:solidFill>
          </w14:textFill>
        </w:rPr>
        <w:t>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"mailto:dpo@vargiuscuola.it"</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sz w:val="24"/>
          <w:szCs w:val="24"/>
          <w:rtl w:val="0"/>
          <w:lang w:val="it-IT"/>
        </w:rPr>
        <w:t>dpo@vargiuscuola.it</w:t>
      </w:r>
      <w:r>
        <w:rPr>
          <w:rFonts w:ascii="Times New Roman" w:cs="Times New Roman" w:hAnsi="Times New Roman" w:eastAsia="Times New Roman"/>
          <w:sz w:val="24"/>
          <w:szCs w:val="24"/>
        </w:rPr>
        <w:fldChar w:fldCharType="end" w:fldLock="0"/>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o</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 </w:t>
      </w:r>
      <w:r>
        <w:rPr>
          <w:rStyle w:val="Hyperlink.2"/>
          <w:rFonts w:ascii="Times New Roman" w:cs="Times New Roman" w:hAnsi="Times New Roman" w:eastAsia="Times New Roman"/>
          <w:sz w:val="24"/>
          <w:szCs w:val="24"/>
        </w:rPr>
        <w:fldChar w:fldCharType="begin" w:fldLock="0"/>
      </w:r>
      <w:r>
        <w:rPr>
          <w:rStyle w:val="Hyperlink.2"/>
          <w:rFonts w:ascii="Times New Roman" w:cs="Times New Roman" w:hAnsi="Times New Roman" w:eastAsia="Times New Roman"/>
          <w:sz w:val="24"/>
          <w:szCs w:val="24"/>
        </w:rPr>
        <w:instrText xml:space="preserve"> HYPERLINK "mailto:antonio.vargiu@ingpec.eu"</w:instrText>
      </w:r>
      <w:r>
        <w:rPr>
          <w:rStyle w:val="Hyperlink.2"/>
          <w:rFonts w:ascii="Times New Roman" w:cs="Times New Roman" w:hAnsi="Times New Roman" w:eastAsia="Times New Roman"/>
          <w:sz w:val="24"/>
          <w:szCs w:val="24"/>
        </w:rPr>
        <w:fldChar w:fldCharType="separate" w:fldLock="0"/>
      </w:r>
      <w:r>
        <w:rPr>
          <w:rStyle w:val="Hyperlink.2"/>
          <w:rFonts w:ascii="Times New Roman" w:hAnsi="Times New Roman"/>
          <w:sz w:val="24"/>
          <w:szCs w:val="24"/>
          <w:rtl w:val="0"/>
          <w:lang w:val="it-IT"/>
        </w:rPr>
        <w:t>antonio.vargiu@ingpec.eu</w:t>
      </w:r>
      <w:r>
        <w:rPr>
          <w:rFonts w:ascii="Times New Roman" w:cs="Times New Roman" w:hAnsi="Times New Roman" w:eastAsia="Times New Roman"/>
          <w:sz w:val="24"/>
          <w:szCs w:val="24"/>
        </w:rPr>
        <w:fldChar w:fldCharType="end" w:fldLock="0"/>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Diritti degli interessati</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150" w:line="240" w:lineRule="auto"/>
        <w:jc w:val="both"/>
        <w:rPr>
          <w:rStyle w:val="Nessuno"/>
          <w:rFonts w:ascii="Times New Roman" w:cs="Times New Roman" w:hAnsi="Times New Roman" w:eastAsia="Times New Roman"/>
          <w:outline w:val="0"/>
          <w:color w:val="292929"/>
          <w:sz w:val="16"/>
          <w:szCs w:val="16"/>
          <w:u w:color="292929"/>
          <w14:textFill>
            <w14:solidFill>
              <w14:srgbClr w14:val="292929"/>
            </w14:solidFill>
          </w14:textFill>
        </w:rPr>
      </w:pPr>
      <w:r>
        <w:rPr>
          <w:rStyle w:val="Nessuno"/>
          <w:rFonts w:ascii="Times New Roman" w:hAnsi="Times New Roman"/>
          <w:outline w:val="0"/>
          <w:color w:val="292929"/>
          <w:sz w:val="14"/>
          <w:szCs w:val="14"/>
          <w:u w:color="292929"/>
          <w:rtl w:val="0"/>
          <w:lang w:val="it-IT"/>
          <w14:textFill>
            <w14:solidFill>
              <w14:srgbClr w14:val="292929"/>
            </w14:solidFill>
          </w14:textFill>
        </w:rPr>
        <w:t xml:space="preserve">Gli interessati hanno il diritto di ottenere dal titolare, nei casi previsti, l'accesso ai dati personali e la rettifica o la cancellazione degli stessi o la limitazione del trattamento che li riguarda o di opporsi al trattamento (artt. 15 e ss. del Regolamento). L'apposita istanza </w:t>
      </w:r>
      <w:r>
        <w:rPr>
          <w:rStyle w:val="Nessuno"/>
          <w:rFonts w:ascii="Times New Roman" w:hAnsi="Times New Roman" w:hint="default"/>
          <w:outline w:val="0"/>
          <w:color w:val="292929"/>
          <w:sz w:val="14"/>
          <w:szCs w:val="14"/>
          <w:u w:color="292929"/>
          <w:rtl w:val="0"/>
          <w:lang w:val="it-IT"/>
          <w14:textFill>
            <w14:solidFill>
              <w14:srgbClr w14:val="292929"/>
            </w14:solidFill>
          </w14:textFill>
        </w:rPr>
        <w:t xml:space="preserve">è </w:t>
      </w:r>
      <w:r>
        <w:rPr>
          <w:rStyle w:val="Nessuno"/>
          <w:rFonts w:ascii="Times New Roman" w:hAnsi="Times New Roman"/>
          <w:outline w:val="0"/>
          <w:color w:val="292929"/>
          <w:sz w:val="14"/>
          <w:szCs w:val="14"/>
          <w:u w:color="292929"/>
          <w:rtl w:val="0"/>
          <w:lang w:val="it-IT"/>
          <w14:textFill>
            <w14:solidFill>
              <w14:srgbClr w14:val="292929"/>
            </w14:solidFill>
          </w14:textFill>
        </w:rPr>
        <w:t xml:space="preserve">presentata contattando il Responsabile della protezione dei dati. </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34" w:lineRule="atLeast"/>
        <w:rPr>
          <w:rStyle w:val="Nessuno"/>
          <w:rFonts w:ascii="Times New Roman" w:cs="Times New Roman" w:hAnsi="Times New Roman" w:eastAsia="Times New Roman"/>
          <w:outline w:val="0"/>
          <w:color w:val="292929"/>
          <w:sz w:val="20"/>
          <w:szCs w:val="20"/>
          <w:u w:color="292929"/>
          <w14:textFill>
            <w14:solidFill>
              <w14:srgbClr w14:val="292929"/>
            </w14:solidFill>
          </w14:textFill>
        </w:rPr>
      </w:pPr>
      <w:r>
        <w:rPr>
          <w:rStyle w:val="Nessuno"/>
          <w:rFonts w:ascii="Times New Roman" w:hAnsi="Times New Roman"/>
          <w:b w:val="1"/>
          <w:bCs w:val="1"/>
          <w:outline w:val="0"/>
          <w:color w:val="292929"/>
          <w:sz w:val="18"/>
          <w:szCs w:val="18"/>
          <w:u w:color="292929"/>
          <w:rtl w:val="0"/>
          <w:lang w:val="it-IT"/>
          <w14:textFill>
            <w14:solidFill>
              <w14:srgbClr w14:val="292929"/>
            </w14:solidFill>
          </w14:textFill>
        </w:rPr>
        <w:t>Diritto di reclamo</w:t>
      </w:r>
    </w:p>
    <w:p>
      <w:pPr>
        <w:pStyle w:val="Normal.0"/>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0" w:after="150" w:line="240" w:lineRule="auto"/>
        <w:jc w:val="both"/>
        <w:rPr>
          <w:rStyle w:val="Nessuno"/>
          <w:rFonts w:ascii="Times New Roman" w:cs="Times New Roman" w:hAnsi="Times New Roman" w:eastAsia="Times New Roman"/>
          <w:sz w:val="22"/>
          <w:szCs w:val="22"/>
        </w:rPr>
      </w:pPr>
      <w:r>
        <w:rPr>
          <w:rStyle w:val="Nessuno"/>
          <w:rFonts w:ascii="Times New Roman" w:hAnsi="Times New Roman"/>
          <w:outline w:val="0"/>
          <w:color w:val="292929"/>
          <w:sz w:val="14"/>
          <w:szCs w:val="14"/>
          <w:u w:color="292929"/>
          <w:rtl w:val="0"/>
          <w:lang w:val="it-IT"/>
          <w14:textFill>
            <w14:solidFill>
              <w14:srgbClr w14:val="292929"/>
            </w14:solidFill>
          </w14:textFill>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w:t>
      </w: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after="0" w:line="240" w:lineRule="auto"/>
        <w:jc w:val="both"/>
        <w:rPr>
          <w:rFonts w:ascii="Times New Roman" w:cs="Times New Roman" w:hAnsi="Times New Roman" w:eastAsia="Times New Roman"/>
        </w:rPr>
      </w:pPr>
    </w:p>
    <w:p>
      <w:pPr>
        <w:pStyle w:val="Norm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uppressAutoHyphens w:val="1"/>
        <w:spacing w:after="0" w:line="240" w:lineRule="auto"/>
        <w:jc w:val="both"/>
        <w:rPr>
          <w:rFonts w:ascii="Times New Roman" w:cs="Times New Roman" w:hAnsi="Times New Roman" w:eastAsia="Times New Roman"/>
          <w:sz w:val="24"/>
          <w:szCs w:val="24"/>
        </w:rPr>
      </w:pPr>
    </w:p>
    <w:p>
      <w:pPr>
        <w:pStyle w:val="Normal.0"/>
        <w:tabs>
          <w:tab w:val="left" w:pos="6840"/>
          <w:tab w:val="left" w:pos="7080"/>
          <w:tab w:val="left" w:pos="7788"/>
          <w:tab w:val="left" w:pos="8496"/>
          <w:tab w:val="left" w:pos="9204"/>
        </w:tabs>
        <w:suppressAutoHyphens w:val="1"/>
        <w:spacing w:after="0" w:line="240" w:lineRule="auto"/>
        <w:jc w:val="right"/>
        <w:rPr>
          <w:rStyle w:val="Nessuno"/>
          <w:rFonts w:ascii="Times New Roman" w:cs="Times New Roman" w:hAnsi="Times New Roman" w:eastAsia="Times New Roman"/>
          <w:sz w:val="22"/>
          <w:szCs w:val="22"/>
        </w:rPr>
      </w:pPr>
      <w:r>
        <w:rPr>
          <w:rStyle w:val="Nessuno"/>
          <w:rFonts w:ascii="Times New Roman" w:cs="Times New Roman" w:hAnsi="Times New Roman" w:eastAsia="Times New Roman"/>
          <w:sz w:val="22"/>
          <w:szCs w:val="22"/>
          <w:rtl w:val="0"/>
        </w:rPr>
        <w:tab/>
        <w:t xml:space="preserve">  </w:t>
      </w:r>
    </w:p>
    <w:p>
      <w:pPr>
        <w:pStyle w:val="Normal.0"/>
        <w:tabs>
          <w:tab w:val="left" w:pos="6840"/>
          <w:tab w:val="left" w:pos="7080"/>
          <w:tab w:val="left" w:pos="7788"/>
          <w:tab w:val="left" w:pos="8496"/>
          <w:tab w:val="left" w:pos="9204"/>
        </w:tabs>
        <w:suppressAutoHyphens w:val="1"/>
        <w:spacing w:after="0" w:line="240" w:lineRule="auto"/>
        <w:jc w:val="right"/>
        <w:rPr>
          <w:rFonts w:ascii="Times New Roman" w:cs="Times New Roman" w:hAnsi="Times New Roman" w:eastAsia="Times New Roman"/>
        </w:rPr>
      </w:pPr>
    </w:p>
    <w:p>
      <w:pPr>
        <w:pStyle w:val="Normal.0"/>
        <w:tabs>
          <w:tab w:val="left" w:pos="6840"/>
          <w:tab w:val="left" w:pos="7080"/>
          <w:tab w:val="left" w:pos="7788"/>
          <w:tab w:val="left" w:pos="8496"/>
          <w:tab w:val="left" w:pos="9204"/>
        </w:tabs>
        <w:suppressAutoHyphens w:val="1"/>
        <w:spacing w:after="0" w:line="240" w:lineRule="auto"/>
        <w:jc w:val="right"/>
        <w:rPr>
          <w:rFonts w:ascii="Times New Roman" w:cs="Times New Roman" w:hAnsi="Times New Roman" w:eastAsia="Times New Roman"/>
        </w:rPr>
      </w:pPr>
    </w:p>
    <w:p>
      <w:pPr>
        <w:pStyle w:val="Normal.0"/>
        <w:pBdr>
          <w:top w:val="single" w:color="000000" w:sz="4" w:space="1" w:shadow="0" w:frame="0"/>
          <w:left w:val="single" w:color="000000" w:sz="4" w:space="1" w:shadow="0" w:frame="0"/>
          <w:bottom w:val="single" w:color="000000" w:sz="4" w:space="1" w:shadow="0" w:frame="0"/>
          <w:right w:val="single" w:color="000000" w:sz="4" w:space="1" w:shadow="0" w:fram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Ai sensi del GDPR EU 679/16, dichiaro di essere stato informato sul trattamento dei dati personali e, pertanto, autorizzo l</w:t>
      </w:r>
      <w:r>
        <w:rPr>
          <w:rFonts w:ascii="Times New Roman" w:hAnsi="Times New Roman" w:hint="default"/>
          <w:sz w:val="24"/>
          <w:szCs w:val="24"/>
          <w:rtl w:val="0"/>
          <w:lang w:val="it-IT"/>
        </w:rPr>
        <w:t>’</w:t>
      </w:r>
      <w:r>
        <w:rPr>
          <w:rFonts w:ascii="Times New Roman" w:hAnsi="Times New Roman"/>
          <w:sz w:val="24"/>
          <w:szCs w:val="24"/>
          <w:rtl w:val="0"/>
          <w:lang w:val="it-IT"/>
        </w:rPr>
        <w:t xml:space="preserve">Amministrazione ad utilizzare i dati personali dichiarati solo per fini istituzionali e necessari per la gestione della presente istanza, ivi compresi quelli definiti </w:t>
      </w:r>
      <w:r>
        <w:rPr>
          <w:rFonts w:ascii="Times New Roman" w:hAnsi="Times New Roman" w:hint="default"/>
          <w:sz w:val="24"/>
          <w:szCs w:val="24"/>
          <w:rtl w:val="0"/>
          <w:lang w:val="it-IT"/>
        </w:rPr>
        <w:t>“</w:t>
      </w:r>
      <w:r>
        <w:rPr>
          <w:rFonts w:ascii="Times New Roman" w:hAnsi="Times New Roman"/>
          <w:sz w:val="24"/>
          <w:szCs w:val="24"/>
          <w:rtl w:val="0"/>
          <w:lang w:val="it-IT"/>
        </w:rPr>
        <w:t>sensibili</w:t>
      </w:r>
      <w:r>
        <w:rPr>
          <w:rFonts w:ascii="Times New Roman" w:hAnsi="Times New Roman" w:hint="default"/>
          <w:sz w:val="24"/>
          <w:szCs w:val="24"/>
          <w:rtl w:val="0"/>
          <w:lang w:val="it-IT"/>
        </w:rPr>
        <w:t>”</w:t>
      </w:r>
      <w:r>
        <w:rPr>
          <w:rFonts w:ascii="Times New Roman" w:hAnsi="Times New Roman"/>
          <w:sz w:val="24"/>
          <w:szCs w:val="24"/>
          <w:rtl w:val="0"/>
          <w:lang w:val="it-IT"/>
        </w:rPr>
        <w:t>, per le finalit</w:t>
      </w:r>
      <w:r>
        <w:rPr>
          <w:rFonts w:ascii="Times New Roman" w:hAnsi="Times New Roman" w:hint="default"/>
          <w:sz w:val="24"/>
          <w:szCs w:val="24"/>
          <w:rtl w:val="0"/>
          <w:lang w:val="it-IT"/>
        </w:rPr>
        <w:t xml:space="preserve">à </w:t>
      </w:r>
      <w:r>
        <w:rPr>
          <w:rFonts w:ascii="Times New Roman" w:hAnsi="Times New Roman"/>
          <w:sz w:val="24"/>
          <w:szCs w:val="24"/>
          <w:rtl w:val="0"/>
          <w:lang w:val="it-IT"/>
        </w:rPr>
        <w:t>e per la durata necessari per gli adempimenti connessi al rapporto di lavoro.</w:t>
      </w:r>
    </w:p>
    <w:p>
      <w:pPr>
        <w:pStyle w:val="Normal.0"/>
        <w:pBdr>
          <w:top w:val="single" w:color="000000" w:sz="4" w:space="1" w:shadow="0" w:frame="0"/>
          <w:left w:val="single" w:color="000000" w:sz="4" w:space="1" w:shadow="0" w:frame="0"/>
          <w:bottom w:val="single" w:color="000000" w:sz="4" w:space="1" w:shadow="0" w:frame="0"/>
          <w:right w:val="single" w:color="000000" w:sz="4" w:space="1" w:shadow="0" w:frame="0"/>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cs="Times New Roman" w:hAnsi="Times New Roman" w:eastAsia="Times New Roman"/>
          <w:sz w:val="24"/>
          <w:szCs w:val="24"/>
        </w:rPr>
      </w:pPr>
    </w:p>
    <w:p>
      <w:pPr>
        <w:pStyle w:val="Normal.0"/>
        <w:pBdr>
          <w:top w:val="single" w:color="000000" w:sz="4" w:space="1" w:shadow="0" w:frame="0"/>
          <w:left w:val="single" w:color="000000" w:sz="4" w:space="1" w:shadow="0" w:frame="0"/>
          <w:bottom w:val="single" w:color="000000" w:sz="4" w:space="1" w:shadow="0" w:frame="0"/>
          <w:right w:val="single" w:color="000000" w:sz="4" w:space="1" w:shadow="0" w:frame="0"/>
        </w:pBdr>
        <w:tabs>
          <w:tab w:val="left" w:pos="5400"/>
          <w:tab w:val="left" w:pos="5664"/>
          <w:tab w:val="left" w:pos="6372"/>
          <w:tab w:val="left" w:pos="7080"/>
          <w:tab w:val="left" w:pos="7788"/>
          <w:tab w:val="left" w:pos="8496"/>
          <w:tab w:val="left" w:pos="9204"/>
        </w:tabs>
        <w:spacing w:after="0" w:line="360" w:lineRule="auto"/>
        <w:jc w:val="both"/>
        <w:rPr>
          <w:rFonts w:ascii="Times New Roman" w:cs="Times New Roman" w:hAnsi="Times New Roman" w:eastAsia="Times New Roman"/>
          <w:sz w:val="24"/>
          <w:szCs w:val="24"/>
        </w:rPr>
      </w:pPr>
      <w:r>
        <w:rPr>
          <w:rFonts w:ascii="Times New Roman" w:hAnsi="Times New Roman"/>
          <w:sz w:val="24"/>
          <w:szCs w:val="24"/>
          <w:rtl w:val="0"/>
          <w:lang w:val="it-IT"/>
        </w:rPr>
        <w:t xml:space="preserve">DATA ____________ </w:t>
        <w:tab/>
        <w:t>FIRMA ____________________________</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558"/>
          <w:tab w:val="left" w:pos="9700"/>
        </w:tabs>
        <w:suppressAutoHyphens w:val="1"/>
        <w:spacing w:after="0" w:line="240" w:lineRule="auto"/>
        <w:ind w:right="703"/>
        <w:jc w:val="both"/>
        <w:rPr>
          <w:rFonts w:ascii="Times New Roman" w:cs="Times New Roman" w:hAnsi="Times New Roman" w:eastAsia="Times New Roman"/>
          <w:sz w:val="14"/>
          <w:szCs w:val="1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0" w:line="276" w:lineRule="auto"/>
        <w:rPr>
          <w:rFonts w:ascii="Times New Roman" w:cs="Times New Roman" w:hAnsi="Times New Roman" w:eastAsia="Times New Roman"/>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Fonts w:ascii="Times New Roman" w:cs="Times New Roman" w:hAnsi="Times New Roman" w:eastAsia="Times New Roman"/>
          <w:sz w:val="24"/>
          <w:szCs w:val="24"/>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Il Dirigente Scolastico</w:t>
      </w:r>
      <w:r>
        <w:rPr>
          <w:rStyle w:val="Nessuno"/>
          <w:rFonts w:ascii="Times New Roman" w:hAnsi="Times New Roman"/>
          <w:sz w:val="18"/>
          <w:szCs w:val="18"/>
          <w:rtl w:val="0"/>
          <w:lang w:val="it-IT"/>
        </w:rPr>
        <w:t xml:space="preserve"> RUP del progetto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sz w:val="18"/>
          <w:szCs w:val="18"/>
          <w:rtl w:val="0"/>
          <w:lang w:val="it-IT"/>
        </w:rPr>
        <w:t>Dott. Benes Roberto</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rPr>
          <w:rStyle w:val="Nessuno"/>
          <w:rFonts w:ascii="Times New Roman" w:cs="Times New Roman" w:hAnsi="Times New Roman" w:eastAsia="Times New Roman"/>
          <w:sz w:val="24"/>
          <w:szCs w:val="24"/>
        </w:rPr>
      </w:pPr>
      <w:r>
        <w:rPr>
          <w:rStyle w:val="Nessuno"/>
          <w:rFonts w:ascii="Times New Roman" w:hAnsi="Times New Roman"/>
          <w:i w:val="1"/>
          <w:iCs w:val="1"/>
          <w:sz w:val="18"/>
          <w:szCs w:val="18"/>
          <w:rtl w:val="0"/>
          <w:lang w:val="it-IT"/>
        </w:rPr>
        <w:t xml:space="preserve">Documento firmato digitalmente ai sensi del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val="1"/>
        <w:spacing w:after="0" w:line="240" w:lineRule="auto"/>
        <w:jc w:val="right"/>
      </w:pPr>
      <w:r>
        <w:rPr>
          <w:rStyle w:val="Nessuno"/>
          <w:rFonts w:ascii="Times New Roman" w:hAnsi="Times New Roman"/>
          <w:i w:val="1"/>
          <w:iCs w:val="1"/>
          <w:sz w:val="18"/>
          <w:szCs w:val="18"/>
          <w:rtl w:val="0"/>
          <w:lang w:val="it-IT"/>
        </w:rPr>
        <w:t>Codice dell</w:t>
      </w:r>
      <w:r>
        <w:rPr>
          <w:rStyle w:val="Nessuno"/>
          <w:rFonts w:ascii="Times New Roman" w:hAnsi="Times New Roman" w:hint="default"/>
          <w:i w:val="1"/>
          <w:iCs w:val="1"/>
          <w:sz w:val="18"/>
          <w:szCs w:val="18"/>
          <w:rtl w:val="0"/>
          <w:lang w:val="it-IT"/>
        </w:rPr>
        <w:t>’</w:t>
      </w:r>
      <w:r>
        <w:rPr>
          <w:rStyle w:val="Nessuno"/>
          <w:rFonts w:ascii="Times New Roman" w:hAnsi="Times New Roman"/>
          <w:i w:val="1"/>
          <w:iCs w:val="1"/>
          <w:sz w:val="18"/>
          <w:szCs w:val="18"/>
          <w:rtl w:val="0"/>
          <w:lang w:val="it-IT"/>
        </w:rPr>
        <w:t>Amministrazione Digitale e norme ad esso connesse</w:t>
      </w:r>
    </w:p>
    <w:sectPr>
      <w:type w:val="continuous"/>
      <w:pgSz w:w="11900" w:h="16840" w:orient="portrait"/>
      <w:pgMar w:top="498" w:right="1134" w:bottom="1134" w:left="1134" w:header="142" w:footer="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rPr>
        <w:i w:val="1"/>
        <w:iCs w:val="1"/>
        <w:rtl w:val="0"/>
        <w:lang w:val="it-IT"/>
      </w:rPr>
      <w:t xml:space="preserve">Via S. Anastasio 15 TRIESTE - Tel. 040 363292 - Codice Fiscale: 90089570320 C.M.  TSIC805005 - </w:t>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www.icviacommerciale.</w:t>
    </w:r>
    <w:r>
      <w:rPr/>
      <w:fldChar w:fldCharType="end" w:fldLock="0"/>
    </w:r>
    <w:r>
      <w:rPr>
        <w:rStyle w:val="Hyperlink.1"/>
      </w:rPr>
      <w:fldChar w:fldCharType="begin" w:fldLock="0"/>
    </w:r>
    <w:r>
      <w:rPr>
        <w:rStyle w:val="Hyperlink.1"/>
      </w:rPr>
      <w:instrText xml:space="preserve"> HYPERLINK "http://www.icviacommerciale.edu.it/"</w:instrText>
    </w:r>
    <w:r>
      <w:rPr>
        <w:rStyle w:val="Hyperlink.1"/>
      </w:rPr>
      <w:fldChar w:fldCharType="separate" w:fldLock="0"/>
    </w:r>
    <w:r>
      <w:rPr>
        <w:rStyle w:val="Hyperlink.1"/>
        <w:rtl w:val="0"/>
        <w:lang w:val="it-IT"/>
      </w:rPr>
      <w:t>edu</w:t>
    </w:r>
    <w:r>
      <w:rPr/>
      <w:fldChar w:fldCharType="end" w:fldLock="0"/>
    </w:r>
    <w:r>
      <w:rPr>
        <w:rStyle w:val="Hyperlink.0"/>
      </w:rPr>
      <w:fldChar w:fldCharType="begin" w:fldLock="0"/>
    </w:r>
    <w:r>
      <w:rPr>
        <w:rStyle w:val="Hyperlink.0"/>
      </w:rPr>
      <w:instrText xml:space="preserve"> HYPERLINK "http://www.icviacommerciale.edu.it/"</w:instrText>
    </w:r>
    <w:r>
      <w:rPr>
        <w:rStyle w:val="Hyperlink.0"/>
      </w:rPr>
      <w:fldChar w:fldCharType="separate" w:fldLock="0"/>
    </w:r>
    <w:r>
      <w:rPr>
        <w:rStyle w:val="Hyperlink.0"/>
        <w:rtl w:val="0"/>
        <w:lang w:val="it-IT"/>
      </w:rPr>
      <w:t>.it</w:t>
    </w:r>
    <w:r>
      <w:rPr/>
      <w:fldChar w:fldCharType="end" w:fldLock="0"/>
    </w:r>
    <w:r>
      <w:rPr>
        <w:rStyle w:val="Hyperlink.1"/>
        <w:rtl w:val="0"/>
        <w:lang w:val="it-IT"/>
      </w:rPr>
      <w:t xml:space="preserve"> e-mail  </w:t>
    </w:r>
    <w:r>
      <w:rPr>
        <w:rStyle w:val="Hyperlink.0"/>
      </w:rPr>
      <w:fldChar w:fldCharType="begin" w:fldLock="0"/>
    </w:r>
    <w:r>
      <w:rPr>
        <w:rStyle w:val="Hyperlink.0"/>
      </w:rPr>
      <w:instrText xml:space="preserve"> HYPERLINK "mailto:tsic805005@istruzione.it"</w:instrText>
    </w:r>
    <w:r>
      <w:rPr>
        <w:rStyle w:val="Hyperlink.0"/>
      </w:rPr>
      <w:fldChar w:fldCharType="separate" w:fldLock="0"/>
    </w:r>
    <w:r>
      <w:rPr>
        <w:rStyle w:val="Hyperlink.0"/>
        <w:rtl w:val="0"/>
        <w:lang w:val="it-IT"/>
      </w:rPr>
      <w:t>tsic805005@istruzione.it</w:t>
    </w:r>
    <w:r>
      <w:rPr/>
      <w:fldChar w:fldCharType="end" w:fldLock="0"/>
    </w:r>
    <w:r>
      <w:rPr>
        <w:rStyle w:val="Hyperlink.1"/>
        <w:rtl w:val="0"/>
        <w:lang w:val="it-IT"/>
      </w:rPr>
      <w:t xml:space="preserve">   pec  </w:t>
    </w:r>
    <w:r>
      <w:rPr>
        <w:rStyle w:val="Hyperlink.0"/>
      </w:rPr>
      <w:fldChar w:fldCharType="begin" w:fldLock="0"/>
    </w:r>
    <w:r>
      <w:rPr>
        <w:rStyle w:val="Hyperlink.0"/>
      </w:rPr>
      <w:instrText xml:space="preserve"> HYPERLINK "mailto:tsic805005@pec.istruzione.it"</w:instrText>
    </w:r>
    <w:r>
      <w:rPr>
        <w:rStyle w:val="Hyperlink.0"/>
      </w:rPr>
      <w:fldChar w:fldCharType="separate" w:fldLock="0"/>
    </w:r>
    <w:r>
      <w:rPr>
        <w:rStyle w:val="Hyperlink.0"/>
        <w:rtl w:val="0"/>
        <w:lang w:val="it-IT"/>
      </w:rPr>
      <w:t>tsic805005@pec.istruzione.it</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jc w:val="center"/>
    </w:pPr>
    <w:r>
      <w:drawing xmlns:a="http://schemas.openxmlformats.org/drawingml/2006/main">
        <wp:inline distT="0" distB="0" distL="0" distR="0">
          <wp:extent cx="6119820" cy="2070100"/>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1">
                    <a:extLst/>
                  </a:blip>
                  <a:stretch>
                    <a:fillRect/>
                  </a:stretch>
                </pic:blipFill>
                <pic:spPr>
                  <a:xfrm>
                    <a:off x="0" y="0"/>
                    <a:ext cx="6119820" cy="2070100"/>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on lettere"/>
  </w:abstractNum>
  <w:abstractNum w:abstractNumId="1">
    <w:multiLevelType w:val="hybridMultilevel"/>
    <w:styleLink w:val="Con lettere"/>
    <w:lvl w:ilvl="0">
      <w:start w:val="1"/>
      <w:numFmt w:val="lowerLetter"/>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lowerLetter"/>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Stile importato 1"/>
  </w:abstractNum>
  <w:abstractNum w:abstractNumId="3">
    <w:multiLevelType w:val="hybridMultilevel"/>
    <w:styleLink w:val="Stile importato 1"/>
    <w:lvl w:ilvl="0">
      <w:start w:val="1"/>
      <w:numFmt w:val="decimal"/>
      <w:suff w:val="tab"/>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0" w:hanging="34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9" w:hanging="37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19" w:hanging="37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39" w:hanging="37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59" w:hanging="37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79" w:hanging="37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99" w:hanging="37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19" w:hanging="37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39" w:hanging="37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1.0"/>
  </w:abstractNum>
  <w:abstractNum w:abstractNumId="5">
    <w:multiLevelType w:val="hybridMultilevel"/>
    <w:styleLink w:val="Stile importato 1.0"/>
    <w:lvl w:ilvl="0">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832"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1775"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2677"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3579"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833"/>
          <w:tab w:val="left" w:pos="1440"/>
          <w:tab w:val="left" w:pos="2160"/>
          <w:tab w:val="left" w:pos="2880"/>
          <w:tab w:val="left" w:pos="3600"/>
          <w:tab w:val="left" w:pos="5040"/>
          <w:tab w:val="left" w:pos="5760"/>
          <w:tab w:val="left" w:pos="6480"/>
          <w:tab w:val="left" w:pos="7200"/>
          <w:tab w:val="left" w:pos="7920"/>
          <w:tab w:val="left" w:pos="8640"/>
          <w:tab w:val="left" w:pos="9360"/>
          <w:tab w:val="left" w:pos="9985"/>
        </w:tabs>
        <w:ind w:left="4481"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5383"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6285"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85"/>
        </w:tabs>
        <w:ind w:left="7187"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833"/>
          <w:tab w:val="left" w:pos="1440"/>
          <w:tab w:val="left" w:pos="2160"/>
          <w:tab w:val="left" w:pos="2880"/>
          <w:tab w:val="left" w:pos="3600"/>
          <w:tab w:val="left" w:pos="4320"/>
          <w:tab w:val="left" w:pos="5040"/>
          <w:tab w:val="left" w:pos="5760"/>
          <w:tab w:val="left" w:pos="6480"/>
          <w:tab w:val="left" w:pos="7200"/>
          <w:tab w:val="left" w:pos="8640"/>
          <w:tab w:val="left" w:pos="9360"/>
          <w:tab w:val="left" w:pos="9985"/>
        </w:tabs>
        <w:ind w:left="8089" w:hanging="39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2"/>
  </w:abstractNum>
  <w:abstractNum w:abstractNumId="7">
    <w:multiLevelType w:val="hybridMultilevel"/>
    <w:styleLink w:val="Stile importato 2"/>
    <w:lvl w:ilvl="0">
      <w:start w:val="1"/>
      <w:numFmt w:val="lowerLetter"/>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132"/>
          <w:tab w:val="left" w:pos="9204"/>
        </w:tabs>
        <w:ind w:left="218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132"/>
          <w:tab w:val="left" w:pos="9204"/>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132"/>
          <w:tab w:val="left" w:pos="9204"/>
        </w:tabs>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132"/>
          <w:tab w:val="left" w:pos="9204"/>
        </w:tabs>
        <w:ind w:left="434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132"/>
          <w:tab w:val="left" w:pos="9204"/>
        </w:tabs>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132"/>
          <w:tab w:val="left" w:pos="9204"/>
        </w:tabs>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132"/>
          <w:tab w:val="left" w:pos="9204"/>
        </w:tabs>
        <w:ind w:left="650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2.0"/>
  </w:abstractNum>
  <w:abstractNum w:abstractNumId="9">
    <w:multiLevelType w:val="hybridMultilevel"/>
    <w:styleLink w:val="Stile importato 2.0"/>
    <w:lvl w:ilvl="0">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14"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o"/>
      <w:lvlJc w:val="left"/>
      <w:pPr>
        <w:tabs>
          <w:tab w:val="left" w:pos="720"/>
          <w:tab w:val="left" w:pos="2124"/>
          <w:tab w:val="left" w:pos="2832"/>
          <w:tab w:val="left" w:pos="3540"/>
          <w:tab w:val="left" w:pos="4248"/>
          <w:tab w:val="left" w:pos="4956"/>
          <w:tab w:val="left" w:pos="5664"/>
          <w:tab w:val="left" w:pos="6372"/>
          <w:tab w:val="left" w:pos="7080"/>
          <w:tab w:val="left" w:pos="7788"/>
          <w:tab w:val="left" w:pos="8496"/>
          <w:tab w:val="left" w:pos="9204"/>
        </w:tabs>
        <w:ind w:left="14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left" w:pos="720"/>
          <w:tab w:val="left" w:pos="1416"/>
          <w:tab w:val="left" w:pos="2832"/>
          <w:tab w:val="left" w:pos="3540"/>
          <w:tab w:val="left" w:pos="4248"/>
          <w:tab w:val="left" w:pos="4956"/>
          <w:tab w:val="left" w:pos="5664"/>
          <w:tab w:val="left" w:pos="6372"/>
          <w:tab w:val="left" w:pos="7080"/>
          <w:tab w:val="left" w:pos="7788"/>
          <w:tab w:val="left" w:pos="8496"/>
          <w:tab w:val="left" w:pos="9204"/>
        </w:tabs>
        <w:ind w:left="21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left" w:pos="720"/>
          <w:tab w:val="left" w:pos="1416"/>
          <w:tab w:val="left" w:pos="2124"/>
          <w:tab w:val="left" w:pos="3540"/>
          <w:tab w:val="left" w:pos="4248"/>
          <w:tab w:val="left" w:pos="4956"/>
          <w:tab w:val="left" w:pos="5664"/>
          <w:tab w:val="left" w:pos="6372"/>
          <w:tab w:val="left" w:pos="7080"/>
          <w:tab w:val="left" w:pos="7788"/>
          <w:tab w:val="left" w:pos="8496"/>
          <w:tab w:val="left" w:pos="9204"/>
        </w:tabs>
        <w:ind w:left="28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left" w:pos="720"/>
          <w:tab w:val="left" w:pos="1416"/>
          <w:tab w:val="left" w:pos="2124"/>
          <w:tab w:val="left" w:pos="2832"/>
          <w:tab w:val="left" w:pos="4248"/>
          <w:tab w:val="left" w:pos="4956"/>
          <w:tab w:val="left" w:pos="5664"/>
          <w:tab w:val="left" w:pos="6372"/>
          <w:tab w:val="left" w:pos="7080"/>
          <w:tab w:val="left" w:pos="7788"/>
          <w:tab w:val="left" w:pos="8496"/>
          <w:tab w:val="left" w:pos="9204"/>
        </w:tabs>
        <w:ind w:left="359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left" w:pos="720"/>
          <w:tab w:val="left" w:pos="1416"/>
          <w:tab w:val="left" w:pos="2124"/>
          <w:tab w:val="left" w:pos="2832"/>
          <w:tab w:val="left" w:pos="3540"/>
          <w:tab w:val="left" w:pos="4956"/>
          <w:tab w:val="left" w:pos="5664"/>
          <w:tab w:val="left" w:pos="6372"/>
          <w:tab w:val="left" w:pos="7080"/>
          <w:tab w:val="left" w:pos="7788"/>
          <w:tab w:val="left" w:pos="8496"/>
          <w:tab w:val="left" w:pos="9204"/>
        </w:tabs>
        <w:ind w:left="431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left" w:pos="720"/>
          <w:tab w:val="left" w:pos="1416"/>
          <w:tab w:val="left" w:pos="2124"/>
          <w:tab w:val="left" w:pos="2832"/>
          <w:tab w:val="left" w:pos="3540"/>
          <w:tab w:val="left" w:pos="4248"/>
          <w:tab w:val="left" w:pos="5664"/>
          <w:tab w:val="left" w:pos="6372"/>
          <w:tab w:val="left" w:pos="7080"/>
          <w:tab w:val="left" w:pos="7788"/>
          <w:tab w:val="left" w:pos="8496"/>
          <w:tab w:val="left" w:pos="9204"/>
        </w:tabs>
        <w:ind w:left="503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left" w:pos="720"/>
          <w:tab w:val="left" w:pos="1416"/>
          <w:tab w:val="left" w:pos="2124"/>
          <w:tab w:val="left" w:pos="2832"/>
          <w:tab w:val="left" w:pos="3540"/>
          <w:tab w:val="left" w:pos="4248"/>
          <w:tab w:val="left" w:pos="4956"/>
          <w:tab w:val="left" w:pos="6372"/>
          <w:tab w:val="left" w:pos="7080"/>
          <w:tab w:val="left" w:pos="7788"/>
          <w:tab w:val="left" w:pos="8496"/>
          <w:tab w:val="left" w:pos="9204"/>
        </w:tabs>
        <w:ind w:left="575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left" w:pos="720"/>
          <w:tab w:val="left" w:pos="1416"/>
          <w:tab w:val="left" w:pos="2124"/>
          <w:tab w:val="left" w:pos="2832"/>
          <w:tab w:val="left" w:pos="3540"/>
          <w:tab w:val="left" w:pos="4248"/>
          <w:tab w:val="left" w:pos="4956"/>
          <w:tab w:val="left" w:pos="5664"/>
          <w:tab w:val="left" w:pos="7080"/>
          <w:tab w:val="left" w:pos="7788"/>
          <w:tab w:val="left" w:pos="8496"/>
          <w:tab w:val="left" w:pos="9204"/>
        </w:tabs>
        <w:ind w:left="6474"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708"/>
            <w:tab w:val="num" w:pos="110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708"/>
            <w:tab w:val="left" w:pos="1416"/>
            <w:tab w:val="num" w:pos="1827"/>
            <w:tab w:val="left" w:pos="2124"/>
            <w:tab w:val="left" w:pos="2832"/>
            <w:tab w:val="left" w:pos="3540"/>
            <w:tab w:val="left" w:pos="4248"/>
            <w:tab w:val="left" w:pos="4956"/>
            <w:tab w:val="left" w:pos="5664"/>
            <w:tab w:val="left" w:pos="6372"/>
            <w:tab w:val="left" w:pos="7080"/>
            <w:tab w:val="left" w:pos="7788"/>
            <w:tab w:val="left" w:pos="8496"/>
            <w:tab w:val="left" w:pos="9204"/>
          </w:tabs>
          <w:ind w:left="183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8"/>
            <w:tab w:val="left" w:pos="1416"/>
            <w:tab w:val="left" w:pos="2124"/>
            <w:tab w:val="num" w:pos="2547"/>
            <w:tab w:val="left" w:pos="2832"/>
            <w:tab w:val="left" w:pos="3540"/>
            <w:tab w:val="left" w:pos="4248"/>
            <w:tab w:val="left" w:pos="4956"/>
            <w:tab w:val="left" w:pos="5664"/>
            <w:tab w:val="left" w:pos="6372"/>
            <w:tab w:val="left" w:pos="7080"/>
            <w:tab w:val="left" w:pos="7788"/>
            <w:tab w:val="left" w:pos="8496"/>
            <w:tab w:val="left" w:pos="9204"/>
          </w:tabs>
          <w:ind w:left="255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708"/>
            <w:tab w:val="left" w:pos="1416"/>
            <w:tab w:val="left" w:pos="2124"/>
            <w:tab w:val="left" w:pos="2832"/>
            <w:tab w:val="num" w:pos="3267"/>
            <w:tab w:val="left" w:pos="3540"/>
            <w:tab w:val="left" w:pos="4248"/>
            <w:tab w:val="left" w:pos="4956"/>
            <w:tab w:val="left" w:pos="5664"/>
            <w:tab w:val="left" w:pos="6372"/>
            <w:tab w:val="left" w:pos="7080"/>
            <w:tab w:val="left" w:pos="7788"/>
            <w:tab w:val="left" w:pos="8496"/>
            <w:tab w:val="left" w:pos="9204"/>
          </w:tabs>
          <w:ind w:left="327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708"/>
            <w:tab w:val="left" w:pos="1416"/>
            <w:tab w:val="left" w:pos="2124"/>
            <w:tab w:val="left" w:pos="2832"/>
            <w:tab w:val="left" w:pos="3540"/>
            <w:tab w:val="num" w:pos="3987"/>
            <w:tab w:val="left" w:pos="4248"/>
            <w:tab w:val="left" w:pos="4956"/>
            <w:tab w:val="left" w:pos="5664"/>
            <w:tab w:val="left" w:pos="6372"/>
            <w:tab w:val="left" w:pos="7080"/>
            <w:tab w:val="left" w:pos="7788"/>
            <w:tab w:val="left" w:pos="8496"/>
            <w:tab w:val="left" w:pos="9204"/>
          </w:tabs>
          <w:ind w:left="399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8"/>
            <w:tab w:val="left" w:pos="1416"/>
            <w:tab w:val="left" w:pos="2124"/>
            <w:tab w:val="left" w:pos="2832"/>
            <w:tab w:val="left" w:pos="3540"/>
            <w:tab w:val="left" w:pos="4248"/>
            <w:tab w:val="num" w:pos="4707"/>
            <w:tab w:val="left" w:pos="4956"/>
            <w:tab w:val="left" w:pos="5664"/>
            <w:tab w:val="left" w:pos="6372"/>
            <w:tab w:val="left" w:pos="7080"/>
            <w:tab w:val="left" w:pos="7788"/>
            <w:tab w:val="left" w:pos="8496"/>
            <w:tab w:val="left" w:pos="9204"/>
          </w:tabs>
          <w:ind w:left="471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708"/>
            <w:tab w:val="left" w:pos="1416"/>
            <w:tab w:val="left" w:pos="2124"/>
            <w:tab w:val="left" w:pos="2832"/>
            <w:tab w:val="left" w:pos="3540"/>
            <w:tab w:val="left" w:pos="4248"/>
            <w:tab w:val="left" w:pos="4956"/>
            <w:tab w:val="num" w:pos="5427"/>
            <w:tab w:val="left" w:pos="5664"/>
            <w:tab w:val="left" w:pos="6372"/>
            <w:tab w:val="left" w:pos="7080"/>
            <w:tab w:val="left" w:pos="7788"/>
            <w:tab w:val="left" w:pos="8496"/>
            <w:tab w:val="left" w:pos="9204"/>
          </w:tabs>
          <w:ind w:left="5439" w:hanging="3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708"/>
            <w:tab w:val="left" w:pos="1416"/>
            <w:tab w:val="left" w:pos="2124"/>
            <w:tab w:val="left" w:pos="2832"/>
            <w:tab w:val="left" w:pos="3540"/>
            <w:tab w:val="left" w:pos="4248"/>
            <w:tab w:val="left" w:pos="4956"/>
            <w:tab w:val="left" w:pos="5664"/>
            <w:tab w:val="num" w:pos="6147"/>
            <w:tab w:val="left" w:pos="6372"/>
            <w:tab w:val="left" w:pos="7080"/>
            <w:tab w:val="left" w:pos="7788"/>
            <w:tab w:val="left" w:pos="8496"/>
            <w:tab w:val="left" w:pos="9204"/>
          </w:tabs>
          <w:ind w:left="6159" w:hanging="39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7"/>
  </w:num>
  <w:num w:numId="9">
    <w:abstractNumId w:val="6"/>
  </w:num>
  <w:num w:numId="10">
    <w:abstractNumId w:val="0"/>
    <w:lvlOverride w:ilvl="0">
      <w:startOverride w:val="1"/>
      <w:lvl w:ilvl="0">
        <w:start w:val="1"/>
        <w:numFmt w:val="upperLetter"/>
        <w:suff w:val="tab"/>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132"/>
            <w:tab w:val="left" w:pos="9204"/>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upperLetter"/>
        <w:suff w:val="tab"/>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nothing"/>
        <w:lvlText w:val="%3."/>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2160" w:hanging="1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tabs>
            <w:tab w:val="left" w:pos="1440"/>
            <w:tab w:val="left" w:pos="2160"/>
            <w:tab w:val="left" w:pos="2880"/>
            <w:tab w:val="left" w:pos="3600"/>
            <w:tab w:val="left" w:pos="4320"/>
            <w:tab w:val="left" w:pos="5040"/>
            <w:tab w:val="left" w:pos="5760"/>
            <w:tab w:val="left" w:pos="6480"/>
            <w:tab w:val="left" w:pos="7920"/>
            <w:tab w:val="left" w:pos="8640"/>
            <w:tab w:val="left" w:pos="9132"/>
            <w:tab w:val="left" w:pos="9204"/>
          </w:tabs>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 w:val="left" w:pos="9204"/>
          </w:tabs>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6"/>
    <w:lvlOverride w:ilvl="0">
      <w:startOverride w:val="1"/>
    </w:lvlOverride>
  </w:num>
  <w:num w:numId="13">
    <w:abstractNumId w:val="9"/>
  </w:num>
  <w:num w:numId="14">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rFonts w:ascii="Times New Roman" w:cs="Times New Roman" w:hAnsi="Times New Roman" w:eastAsia="Times New Roman"/>
      <w:i w:val="1"/>
      <w:iCs w:val="1"/>
      <w:outline w:val="0"/>
      <w:color w:val="0000ff"/>
      <w:u w:val="single" w:color="0000ff"/>
      <w14:textFill>
        <w14:solidFill>
          <w14:srgbClr w14:val="0000FF"/>
        </w14:solidFill>
      </w14:textFill>
    </w:rPr>
  </w:style>
  <w:style w:type="character" w:styleId="Hyperlink.1">
    <w:name w:val="Hyperlink.1"/>
    <w:basedOn w:val="Nessuno"/>
    <w:next w:val="Hyperlink.1"/>
    <w:rPr>
      <w:rFonts w:ascii="Calibri" w:cs="Calibri" w:hAnsi="Calibri" w:eastAsia="Calibri"/>
      <w:i w:val="1"/>
      <w:iCs w:val="1"/>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Con lettere">
    <w:name w:val="Con lettere"/>
    <w:pPr>
      <w:numPr>
        <w:numId w:val="1"/>
      </w:numPr>
    </w:pPr>
  </w:style>
  <w:style w:type="numbering" w:styleId="Stile importato 1">
    <w:name w:val="Stile importato 1"/>
    <w:pPr>
      <w:numPr>
        <w:numId w:val="3"/>
      </w:numPr>
    </w:pPr>
  </w:style>
  <w:style w:type="paragraph" w:styleId="Intestazione">
    <w:name w:val="Intestazione"/>
    <w:next w:val="Normal.0"/>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1.0">
    <w:name w:val="Stile importato 1.0"/>
    <w:pPr>
      <w:numPr>
        <w:numId w:val="6"/>
      </w:numPr>
    </w:pPr>
  </w:style>
  <w:style w:type="numbering" w:styleId="Stile importato 2">
    <w:name w:val="Stile importato 2"/>
    <w:pPr>
      <w:numPr>
        <w:numId w:val="8"/>
      </w:numPr>
    </w:pPr>
  </w:style>
  <w:style w:type="numbering" w:styleId="Stile importato 2.0">
    <w:name w:val="Stile importato 2.0"/>
    <w:pPr>
      <w:numPr>
        <w:numId w:val="13"/>
      </w:numPr>
    </w:pPr>
  </w:style>
  <w:style w:type="character" w:styleId="Hyperlink.2">
    <w:name w:val="Hyperlink.2"/>
    <w:basedOn w:val="Hyperlink"/>
    <w:next w:val="Hyperlink.2"/>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