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F9" w:rsidRDefault="00E941A8">
      <w:pPr>
        <w:tabs>
          <w:tab w:val="center" w:pos="3220"/>
          <w:tab w:val="center" w:pos="5615"/>
        </w:tabs>
        <w:spacing w:after="4"/>
        <w:ind w:left="0" w:right="0" w:firstLine="0"/>
      </w:pPr>
      <w:r>
        <w:rPr>
          <w:rStyle w:val="Nessuno"/>
          <w:rFonts w:ascii="Calibri" w:eastAsia="Calibri" w:hAnsi="Calibri" w:cs="Calibri"/>
          <w:sz w:val="22"/>
          <w:szCs w:val="22"/>
        </w:rPr>
        <w:tab/>
      </w:r>
      <w:r>
        <w:rPr>
          <w:rStyle w:val="Nessuno"/>
        </w:rPr>
        <w:t xml:space="preserve"> </w:t>
      </w:r>
      <w:r>
        <w:rPr>
          <w:rStyle w:val="Nessuno"/>
        </w:rPr>
        <w:tab/>
      </w:r>
      <w:r>
        <w:rPr>
          <w:rStyle w:val="Nessuno"/>
          <w:sz w:val="28"/>
          <w:szCs w:val="28"/>
        </w:rPr>
        <w:t xml:space="preserve"> </w:t>
      </w:r>
    </w:p>
    <w:p w:rsidR="00AF74F9" w:rsidRDefault="00E941A8" w:rsidP="00022851">
      <w:pPr>
        <w:pStyle w:val="Titolo1"/>
        <w:tabs>
          <w:tab w:val="center" w:pos="2140"/>
          <w:tab w:val="center" w:pos="5584"/>
        </w:tabs>
        <w:ind w:left="0" w:right="0" w:firstLine="0"/>
        <w:jc w:val="left"/>
      </w:pPr>
      <w:r>
        <w:rPr>
          <w:rStyle w:val="Nessuno"/>
          <w:rFonts w:ascii="Calibri" w:eastAsia="Calibri" w:hAnsi="Calibri" w:cs="Calibri"/>
          <w:sz w:val="22"/>
          <w:szCs w:val="22"/>
        </w:rPr>
        <w:tab/>
      </w:r>
      <w:r>
        <w:rPr>
          <w:rStyle w:val="Nessuno"/>
          <w:sz w:val="28"/>
          <w:szCs w:val="28"/>
        </w:rPr>
        <w:t xml:space="preserve"> </w:t>
      </w:r>
      <w:r>
        <w:rPr>
          <w:rStyle w:val="Nessuno"/>
          <w:sz w:val="28"/>
          <w:szCs w:val="28"/>
        </w:rPr>
        <w:tab/>
        <w:t xml:space="preserve"> 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eastAsia="Helvetica" w:hAnsi="Helvetica" w:cs="Helvetica"/>
          <w:sz w:val="15"/>
          <w:szCs w:val="15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90"/>
        <w:ind w:right="107"/>
        <w:jc w:val="right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Allegato 1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"/>
        <w:rPr>
          <w:rStyle w:val="Nessuno"/>
          <w:rFonts w:ascii="Helvetica" w:eastAsia="Helvetica" w:hAnsi="Helvetica" w:cs="Helvetica"/>
          <w:b/>
          <w:bCs/>
          <w:sz w:val="15"/>
          <w:szCs w:val="15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AF74F9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95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"/>
        <w:rPr>
          <w:rFonts w:ascii="Helvetica" w:eastAsia="Helvetica" w:hAnsi="Helvetica" w:cs="Helvetica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537" w:lineRule="auto"/>
        <w:ind w:left="112" w:right="3297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  <w:lang w:val="de-DE"/>
        </w:rPr>
        <w:t>DOMANDA DI PARTECIPAZIONE ALLA SELEZIONE DI DOCENTE INTERNO Al DIRIGENTE SCOLASTICO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  <w:lang w:val="fr-FR"/>
        </w:rPr>
        <w:t>Il/La</w:t>
      </w:r>
      <w:r>
        <w:rPr>
          <w:rStyle w:val="Nessuno"/>
          <w:rFonts w:ascii="Helvetica" w:hAnsi="Helvetica"/>
          <w:spacing w:val="-4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</w:rPr>
        <w:t>sottoscritto/a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</w:rPr>
        <w:t>(cognome e nome)</w:t>
      </w:r>
      <w:r>
        <w:rPr>
          <w:rStyle w:val="Nessuno"/>
          <w:rFonts w:ascii="Helvetica" w:hAnsi="Helvetica"/>
          <w:spacing w:val="-8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</w:rPr>
        <w:t>nato/a</w:t>
      </w:r>
    </w:p>
    <w:p w:rsidR="00AF74F9" w:rsidRDefault="00E941A8">
      <w:pPr>
        <w:pStyle w:val="Corpo"/>
        <w:widowControl w:val="0"/>
        <w:tabs>
          <w:tab w:val="left" w:pos="3718"/>
          <w:tab w:val="left" w:pos="5455"/>
          <w:tab w:val="left" w:pos="7232"/>
          <w:tab w:val="left" w:pos="7920"/>
          <w:tab w:val="left" w:pos="8640"/>
          <w:tab w:val="left" w:pos="9360"/>
          <w:tab w:val="left" w:pos="10080"/>
        </w:tabs>
        <w:spacing w:before="32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pacing w:val="-4"/>
          <w:sz w:val="18"/>
          <w:szCs w:val="18"/>
          <w:u w:color="000000"/>
        </w:rPr>
        <w:t>prov.</w:t>
      </w:r>
      <w:r>
        <w:rPr>
          <w:rStyle w:val="Nessuno"/>
          <w:rFonts w:ascii="Helvetica" w:hAnsi="Helvetica"/>
          <w:spacing w:val="-4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pacing w:val="-4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</w:rPr>
        <w:t>il</w:t>
      </w:r>
      <w:r>
        <w:rPr>
          <w:rStyle w:val="Nessuno"/>
          <w:rFonts w:ascii="Helvetica" w:hAnsi="Helvetica"/>
          <w:spacing w:val="-2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</w:p>
    <w:p w:rsidR="00AF74F9" w:rsidRDefault="00E941A8">
      <w:pPr>
        <w:pStyle w:val="Corpo"/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2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pacing w:val="-5"/>
          <w:sz w:val="18"/>
          <w:szCs w:val="18"/>
          <w:u w:color="000000"/>
        </w:rPr>
        <w:t xml:space="preserve">C.F. </w:t>
      </w:r>
      <w:r>
        <w:rPr>
          <w:rStyle w:val="Nessuno"/>
          <w:rFonts w:ascii="Helvetica" w:hAnsi="Helvetica"/>
          <w:spacing w:val="-5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pacing w:val="-5"/>
          <w:sz w:val="18"/>
          <w:szCs w:val="18"/>
          <w:u w:val="single" w:color="000000"/>
        </w:rPr>
        <w:tab/>
      </w:r>
    </w:p>
    <w:p w:rsidR="00AF74F9" w:rsidRDefault="00E941A8">
      <w:pPr>
        <w:pStyle w:val="Corpo"/>
        <w:widowControl w:val="0"/>
        <w:tabs>
          <w:tab w:val="left" w:pos="5213"/>
          <w:tab w:val="left" w:pos="6802"/>
          <w:tab w:val="left" w:pos="7200"/>
          <w:tab w:val="left" w:pos="7920"/>
          <w:tab w:val="left" w:pos="8640"/>
          <w:tab w:val="left" w:pos="9360"/>
          <w:tab w:val="left" w:pos="10080"/>
        </w:tabs>
        <w:spacing w:before="32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Residente</w:t>
      </w:r>
      <w:r>
        <w:rPr>
          <w:rStyle w:val="Nessuno"/>
          <w:rFonts w:ascii="Helvetica" w:hAnsi="Helvetica"/>
          <w:spacing w:val="-3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</w:rPr>
        <w:t>in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pacing w:val="-4"/>
          <w:sz w:val="18"/>
          <w:szCs w:val="18"/>
          <w:u w:color="000000"/>
        </w:rPr>
        <w:t xml:space="preserve">prov. </w:t>
      </w:r>
      <w:r>
        <w:rPr>
          <w:rStyle w:val="Nessuno"/>
          <w:rFonts w:ascii="Helvetica" w:hAnsi="Helvetica"/>
          <w:spacing w:val="-4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pacing w:val="-4"/>
          <w:sz w:val="18"/>
          <w:szCs w:val="18"/>
          <w:u w:val="single" w:color="000000"/>
        </w:rPr>
        <w:tab/>
      </w:r>
    </w:p>
    <w:p w:rsidR="00AF74F9" w:rsidRDefault="00E941A8">
      <w:pPr>
        <w:pStyle w:val="Corpo"/>
        <w:widowControl w:val="0"/>
        <w:tabs>
          <w:tab w:val="left" w:pos="3759"/>
          <w:tab w:val="left" w:pos="6886"/>
          <w:tab w:val="left" w:pos="6977"/>
          <w:tab w:val="left" w:pos="7992"/>
          <w:tab w:val="left" w:pos="8640"/>
          <w:tab w:val="left" w:pos="9360"/>
          <w:tab w:val="left" w:pos="10080"/>
        </w:tabs>
        <w:spacing w:before="32" w:line="276" w:lineRule="auto"/>
        <w:ind w:left="112" w:right="1866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via/Piazza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pacing w:val="-3"/>
          <w:sz w:val="18"/>
          <w:szCs w:val="18"/>
          <w:u w:color="000000"/>
        </w:rPr>
        <w:t>n.civ.</w:t>
      </w:r>
      <w:r>
        <w:rPr>
          <w:rStyle w:val="Nessuno"/>
          <w:rFonts w:ascii="Helvetica" w:eastAsia="Helvetica" w:hAnsi="Helvetica" w:cs="Helvetica"/>
          <w:spacing w:val="-3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</w:rPr>
        <w:t xml:space="preserve"> telefono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</w:rPr>
        <w:t xml:space="preserve">cell.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</w:p>
    <w:p w:rsidR="00AF74F9" w:rsidRDefault="00E941A8">
      <w:pPr>
        <w:pStyle w:val="Corpo"/>
        <w:widowControl w:val="0"/>
        <w:tabs>
          <w:tab w:val="left" w:pos="59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E</w:t>
      </w:r>
      <w:r>
        <w:rPr>
          <w:rStyle w:val="Nessuno"/>
          <w:rFonts w:ascii="Helvetica" w:hAnsi="Helvetica"/>
          <w:spacing w:val="-5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  <w:lang w:val="de-DE"/>
        </w:rPr>
        <w:t xml:space="preserve">MAIL-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2" w:line="276" w:lineRule="auto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consapevole delle sanzioni penali previste dall</w:t>
      </w:r>
      <w:r>
        <w:rPr>
          <w:rStyle w:val="Nessuno"/>
          <w:rFonts w:ascii="Helvetica" w:hAnsi="Helvetica"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sz w:val="18"/>
          <w:szCs w:val="18"/>
          <w:u w:color="000000"/>
        </w:rPr>
        <w:t>art. 76 del D.p.r. 445/2000, nel caso di mendaci dichiarazioni, falsità negli atti, uso o esibizione di atti falsi o contenenti dati non più rispondenti a verità,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  <w:lang w:val="de-DE"/>
        </w:rPr>
        <w:t>DICHIARA:</w:t>
      </w:r>
    </w:p>
    <w:p w:rsidR="00AF74F9" w:rsidRDefault="00E941A8">
      <w:pPr>
        <w:pStyle w:val="Corpo"/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1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TITOLO DI</w:t>
      </w:r>
      <w:r>
        <w:rPr>
          <w:rStyle w:val="Nessuno"/>
          <w:rFonts w:ascii="Helvetica" w:hAnsi="Helvetica"/>
          <w:spacing w:val="-8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  <w:lang w:val="de-DE"/>
        </w:rPr>
        <w:t>STUDIO</w:t>
      </w:r>
      <w:r>
        <w:rPr>
          <w:rStyle w:val="Nessuno"/>
          <w:rFonts w:ascii="Helvetica" w:hAnsi="Helvetica"/>
          <w:spacing w:val="-4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</w:rPr>
        <w:t>POSSEDUTO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pacing w:val="-1"/>
          <w:sz w:val="18"/>
          <w:szCs w:val="18"/>
          <w:u w:color="000000"/>
          <w:lang w:val="da-DK"/>
        </w:rPr>
        <w:t>ABILITANTE</w:t>
      </w:r>
      <w:r>
        <w:rPr>
          <w:rStyle w:val="Nessuno"/>
          <w:rFonts w:ascii="Helvetica" w:hAnsi="Helvetica"/>
          <w:spacing w:val="-30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  <w:lang w:val="de-DE"/>
        </w:rPr>
        <w:t>ALL'INSEGNAMENTO</w:t>
      </w:r>
    </w:p>
    <w:p w:rsidR="00AF74F9" w:rsidRDefault="00E941A8">
      <w:pPr>
        <w:pStyle w:val="Corpo"/>
        <w:widowControl w:val="0"/>
        <w:tabs>
          <w:tab w:val="left" w:pos="2830"/>
          <w:tab w:val="left" w:pos="3869"/>
          <w:tab w:val="left" w:pos="9481"/>
          <w:tab w:val="left" w:pos="10080"/>
        </w:tabs>
        <w:spacing w:before="31" w:line="276" w:lineRule="auto"/>
        <w:ind w:left="112" w:right="376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PRESSO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</w:rPr>
        <w:t>conseguito</w:t>
      </w:r>
      <w:r>
        <w:rPr>
          <w:rStyle w:val="Nessuno"/>
          <w:rFonts w:ascii="Helvetica" w:hAnsi="Helvetica"/>
          <w:spacing w:val="-9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</w:rPr>
        <w:t>presso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</w:rPr>
        <w:t xml:space="preserve">                                                                               con</w:t>
      </w:r>
      <w:r>
        <w:rPr>
          <w:rStyle w:val="Nessuno"/>
          <w:rFonts w:ascii="Helvetica" w:hAnsi="Helvetica"/>
          <w:spacing w:val="-3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color="000000"/>
        </w:rPr>
        <w:t>voti</w:t>
      </w:r>
      <w:r>
        <w:rPr>
          <w:rStyle w:val="Nessuno"/>
          <w:rFonts w:ascii="Helvetica" w:hAnsi="Helvetica"/>
          <w:spacing w:val="1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rPr>
          <w:rFonts w:ascii="Helvetica" w:eastAsia="Helvetica" w:hAnsi="Helvetica" w:cs="Helvetica"/>
          <w:sz w:val="12"/>
          <w:szCs w:val="1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90" w:line="268" w:lineRule="auto"/>
        <w:ind w:left="112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Dichiara di essere in possesso del seguente Requisito minimo: essere docenti interni all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Istituto con abilitazione all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insegnamento. (Assenza di tale requisito minimo è causa di esclusione dalla procedura comparativa).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Attuale occupazione (con indicazione della sede di Attuale sede si servizio:</w:t>
      </w:r>
    </w:p>
    <w:p w:rsidR="00AF74F9" w:rsidRDefault="00E941A8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"/>
        <w:rPr>
          <w:rStyle w:val="Nessuno"/>
          <w:rFonts w:ascii="Helvetica" w:eastAsia="Helvetica" w:hAnsi="Helvetica" w:cs="Helvetica"/>
          <w:sz w:val="15"/>
          <w:szCs w:val="15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eastAsia="Helvetica" w:hAnsi="Helvetica" w:cs="Helvetica"/>
          <w:noProof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722932</wp:posOffset>
                </wp:positionH>
                <wp:positionV relativeFrom="page">
                  <wp:posOffset>141827</wp:posOffset>
                </wp:positionV>
                <wp:extent cx="4896568" cy="0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568" cy="0"/>
                        </a:xfrm>
                        <a:prstGeom prst="line">
                          <a:avLst/>
                        </a:prstGeom>
                        <a:noFill/>
                        <a:ln w="71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6.9pt;margin-top:11.2pt;width:385.6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eastAsia="Helvetica" w:hAnsi="Helvetica" w:cs="Helvetica"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"/>
        <w:rPr>
          <w:rFonts w:ascii="Helvetica" w:eastAsia="Helvetica" w:hAnsi="Helvetica" w:cs="Helvetica"/>
          <w:sz w:val="21"/>
          <w:szCs w:val="2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2576" w:right="2573"/>
        <w:jc w:val="center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  <w:lang w:val="en-US"/>
        </w:rPr>
        <w:t>C H I E D E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4"/>
        <w:rPr>
          <w:rStyle w:val="Nessuno"/>
          <w:rFonts w:ascii="Helvetica" w:eastAsia="Helvetica" w:hAnsi="Helvetica" w:cs="Helvetica"/>
          <w:b/>
          <w:bCs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68" w:lineRule="auto"/>
        <w:ind w:left="112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 xml:space="preserve">alla S.V. di partecipare alla selezione, in qualità di DOCENTE INTERNO, per lo svolgimento di attività di 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supporto didattico agli alunni con BES/DSA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Alla presente istanza allega: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1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. tabella di valutazione dei titoli per selezione di esperto formatore/docente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 xml:space="preserve">. </w:t>
      </w:r>
      <w:r>
        <w:rPr>
          <w:rStyle w:val="Nessuno"/>
          <w:rFonts w:ascii="Helvetica" w:hAnsi="Helvetica"/>
          <w:i/>
          <w:iCs/>
          <w:sz w:val="18"/>
          <w:szCs w:val="18"/>
          <w:u w:color="000000"/>
        </w:rPr>
        <w:t xml:space="preserve">curriculum vitae </w:t>
      </w:r>
      <w:r>
        <w:rPr>
          <w:rStyle w:val="Nessuno"/>
          <w:rFonts w:ascii="Helvetica" w:hAnsi="Helvetica"/>
          <w:sz w:val="18"/>
          <w:szCs w:val="18"/>
          <w:u w:color="000000"/>
        </w:rPr>
        <w:t>in formato europeo;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4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. ogni altro titolo utile alla selezione.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5"/>
        <w:rPr>
          <w:rFonts w:ascii="Helvetica" w:eastAsia="Helvetica" w:hAnsi="Helvetica" w:cs="Helvetica"/>
          <w:sz w:val="23"/>
          <w:szCs w:val="23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64" w:lineRule="auto"/>
        <w:ind w:left="112" w:right="193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Il/La sottoscritto/a esprime il proprio consenso affinch</w:t>
      </w:r>
      <w:r>
        <w:rPr>
          <w:rStyle w:val="Nessuno"/>
          <w:rFonts w:ascii="Helvetica" w:hAnsi="Helvetica"/>
          <w:sz w:val="18"/>
          <w:szCs w:val="18"/>
          <w:u w:color="000000"/>
          <w:lang w:val="fr-FR"/>
        </w:rPr>
        <w:t xml:space="preserve">é </w:t>
      </w:r>
      <w:r>
        <w:rPr>
          <w:rStyle w:val="Nessuno"/>
          <w:rFonts w:ascii="Helvetica" w:hAnsi="Helvetica"/>
          <w:sz w:val="18"/>
          <w:szCs w:val="18"/>
          <w:u w:color="000000"/>
        </w:rPr>
        <w:t>i dati forniti possano essere trattati nel rispetto del Regolamento UE n. 2016/679 (GDPR) e del D.Lgs 196 del 30/06/2003 (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:u w:color="000000"/>
        </w:rPr>
        <w:t>), per gli adempimenti connessi alla presente procedura.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eastAsia="Helvetica" w:hAnsi="Helvetica" w:cs="Helvetica"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"/>
        <w:rPr>
          <w:rFonts w:ascii="Helvetica" w:eastAsia="Helvetica" w:hAnsi="Helvetica" w:cs="Helvetica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11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  <w:lang w:val="nl-NL"/>
        </w:rPr>
        <w:t>data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  <w:r>
        <w:rPr>
          <w:rStyle w:val="Nessuno"/>
          <w:rFonts w:ascii="Helvetica" w:hAnsi="Helvetica"/>
          <w:sz w:val="18"/>
          <w:szCs w:val="18"/>
          <w:u w:color="000000"/>
          <w:lang w:val="de-DE"/>
        </w:rPr>
        <w:t>FIRMA</w:t>
      </w:r>
      <w:r>
        <w:rPr>
          <w:rStyle w:val="Nessuno"/>
          <w:rFonts w:ascii="Helvetica" w:hAnsi="Helvetica"/>
          <w:spacing w:val="-10"/>
          <w:sz w:val="18"/>
          <w:szCs w:val="18"/>
          <w:u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 w:color="000000"/>
        </w:rPr>
        <w:tab/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Style w:val="Nessuno"/>
          <w:rFonts w:ascii="Helvetica" w:eastAsia="Helvetica" w:hAnsi="Helvetica" w:cs="Helvetica"/>
          <w:sz w:val="18"/>
          <w:szCs w:val="18"/>
          <w:u w:color="000000"/>
        </w:rPr>
        <w:sectPr w:rsidR="00AF74F9">
          <w:headerReference w:type="default" r:id="rId7"/>
          <w:footerReference w:type="default" r:id="rId8"/>
          <w:type w:val="continuous"/>
          <w:pgSz w:w="11900" w:h="16840"/>
          <w:pgMar w:top="794" w:right="775" w:bottom="959" w:left="860" w:header="720" w:footer="296" w:gutter="0"/>
          <w:cols w:space="720"/>
        </w:sectPr>
      </w:pPr>
      <w:r>
        <w:rPr>
          <w:rStyle w:val="Nessuno"/>
          <w:rFonts w:ascii="Helvetica" w:eastAsia="Helvetica" w:hAnsi="Helvetica" w:cs="Helvetica"/>
          <w:sz w:val="18"/>
          <w:szCs w:val="18"/>
          <w:u w:color="000000"/>
        </w:rPr>
        <w:br w:type="page"/>
      </w:r>
    </w:p>
    <w:p w:rsidR="00AF74F9" w:rsidRDefault="00E941A8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5" w:lineRule="exact"/>
        <w:ind w:left="303"/>
        <w:rPr>
          <w:rFonts w:ascii="Helvetica" w:eastAsia="Helvetica" w:hAnsi="Helvetica" w:cs="Helvetica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essuno"/>
          <w:rFonts w:ascii="Calibri" w:eastAsia="Calibri" w:hAnsi="Calibri" w:cs="Calibri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Allegato 2  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372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  <w:lang w:val="de-DE"/>
        </w:rPr>
        <w:t>TABELLA DI VALUTAZIONE DEI TITOLI PER SELEZIONE DI DOCENTE INTERNO per l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attuazione di attività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5"/>
        <w:ind w:left="372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di  supporto didattico agli alunni con BES/DSA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"/>
        <w:rPr>
          <w:rStyle w:val="Nessuno"/>
          <w:rFonts w:ascii="Helvetica" w:eastAsia="Helvetica" w:hAnsi="Helvetica" w:cs="Helvetica"/>
          <w:b/>
          <w:bCs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 w:line="268" w:lineRule="auto"/>
        <w:ind w:left="372" w:right="66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Requisito minimo: essere docenti interni all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Istituto con abilitazione all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insegnamento. (Assenza di tale requisito minimo è causa di esclusione dalla procedura comparativa).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68" w:lineRule="auto"/>
        <w:ind w:left="372" w:right="66"/>
        <w:rPr>
          <w:rStyle w:val="Nessuno"/>
          <w:rFonts w:ascii="Helvetica" w:eastAsia="Helvetica" w:hAnsi="Helvetica" w:cs="Helvetica"/>
          <w:b/>
          <w:bCs/>
          <w:sz w:val="18"/>
          <w:szCs w:val="18"/>
          <w:u w:color="000000"/>
        </w:rPr>
      </w:pPr>
      <w:r>
        <w:rPr>
          <w:rStyle w:val="Nessuno"/>
          <w:rFonts w:ascii="Helvetica" w:hAnsi="Helvetica"/>
          <w:b/>
          <w:bCs/>
          <w:sz w:val="18"/>
          <w:szCs w:val="18"/>
          <w:u w:color="000000"/>
        </w:rPr>
        <w:t>Nota importante: Questa Dirigenza si riserva di non nominare il candidato in assenza di un punteggio minimo di punti 10</w:t>
      </w:r>
    </w:p>
    <w:p w:rsidR="00AF74F9" w:rsidRDefault="00E941A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" w:line="276" w:lineRule="auto"/>
        <w:ind w:left="372"/>
        <w:rPr>
          <w:rStyle w:val="Nessuno"/>
          <w:rFonts w:ascii="Helvetica" w:eastAsia="Helvetica" w:hAnsi="Helvetica" w:cs="Helvetica"/>
          <w:sz w:val="18"/>
          <w:szCs w:val="18"/>
          <w:u w:color="000000"/>
        </w:rPr>
      </w:pPr>
      <w:r>
        <w:rPr>
          <w:rStyle w:val="Nessuno"/>
          <w:rFonts w:ascii="Helvetica" w:hAnsi="Helvetica"/>
          <w:sz w:val="18"/>
          <w:szCs w:val="18"/>
          <w:u w:color="000000"/>
        </w:rPr>
        <w:t>Consapevole delle sanzioni penali previste dall</w:t>
      </w:r>
      <w:r>
        <w:rPr>
          <w:rStyle w:val="Nessuno"/>
          <w:rFonts w:ascii="Helvetica" w:hAnsi="Helvetica"/>
          <w:sz w:val="18"/>
          <w:szCs w:val="18"/>
          <w:u w:color="000000"/>
          <w:rtl/>
        </w:rPr>
        <w:t>’</w:t>
      </w:r>
      <w:r>
        <w:rPr>
          <w:rStyle w:val="Nessuno"/>
          <w:rFonts w:ascii="Helvetica" w:hAnsi="Helvetica"/>
          <w:sz w:val="18"/>
          <w:szCs w:val="18"/>
          <w:u w:color="000000"/>
        </w:rPr>
        <w:t>art. 76 del D.p.r. 445/2000, nel caso di mendaci dichiarazioni, falsità negli atti, uso o esibizione di atti falsi o contenenti dati non più rispondenti a verità, il sottoscritto dichiara:</w:t>
      </w: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eastAsia="Helvetica" w:hAnsi="Helvetica" w:cs="Helvetica"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:rsidR="00AF74F9" w:rsidRDefault="00AF74F9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rPr>
          <w:rFonts w:ascii="Helvetica" w:eastAsia="Helvetica" w:hAnsi="Helvetica" w:cs="Helvetica"/>
          <w:sz w:val="21"/>
          <w:szCs w:val="21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490"/>
        <w:gridCol w:w="2667"/>
        <w:gridCol w:w="1793"/>
        <w:gridCol w:w="1525"/>
      </w:tblGrid>
      <w:tr w:rsidR="00AF74F9" w:rsidTr="00022851">
        <w:trPr>
          <w:trHeight w:hRule="exact" w:val="73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"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40" w:lineRule="auto"/>
              <w:ind w:left="103" w:right="0" w:firstLine="0"/>
            </w:pPr>
            <w:r>
              <w:rPr>
                <w:rStyle w:val="Nessuno"/>
                <w:rFonts w:ascii="Helvetica" w:hAnsi="Helvetica"/>
                <w:b/>
                <w:bCs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Titoli ed Esperienze lavorative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0"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ind w:left="657" w:right="0" w:firstLine="0"/>
            </w:pPr>
            <w:r>
              <w:rPr>
                <w:rStyle w:val="Nessuno"/>
                <w:rFonts w:ascii="Helvetica" w:hAnsi="Helvetica"/>
                <w:b/>
                <w:bCs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09" w:type="dxa"/>
            </w:tcMar>
          </w:tcPr>
          <w:p w:rsidR="00AF74F9" w:rsidRDefault="00E941A8" w:rsidP="00022851">
            <w:pPr>
              <w:widowControl w:val="0"/>
              <w:tabs>
                <w:tab w:val="left" w:pos="720"/>
              </w:tabs>
              <w:spacing w:before="2" w:line="242" w:lineRule="auto"/>
              <w:ind w:left="0" w:right="-60" w:firstLine="0"/>
              <w:jc w:val="center"/>
            </w:pPr>
            <w:r>
              <w:rPr>
                <w:rStyle w:val="Nessuno"/>
                <w:rFonts w:ascii="Helvetica" w:hAnsi="Helvetica"/>
                <w:b/>
                <w:bCs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Attribuitisi dal  </w:t>
            </w:r>
            <w:r>
              <w:rPr>
                <w:rStyle w:val="Nessuno"/>
                <w:rFonts w:ascii="Helvetica" w:hAnsi="Helvetica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candidat</w:t>
            </w:r>
            <w:r>
              <w:rPr>
                <w:rStyle w:val="Nessuno"/>
                <w:rFonts w:ascii="Helvetica" w:hAnsi="Helvetica"/>
                <w:b/>
                <w:bCs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203" w:type="dxa"/>
            </w:tcMar>
          </w:tcPr>
          <w:p w:rsidR="00AF74F9" w:rsidRDefault="00E941A8" w:rsidP="00022851">
            <w:pPr>
              <w:widowControl w:val="0"/>
              <w:tabs>
                <w:tab w:val="left" w:pos="720"/>
                <w:tab w:val="left" w:pos="1440"/>
              </w:tabs>
              <w:spacing w:before="122" w:line="242" w:lineRule="auto"/>
              <w:ind w:left="0" w:right="123" w:hanging="77"/>
            </w:pPr>
            <w:r>
              <w:rPr>
                <w:rStyle w:val="Nessuno"/>
                <w:rFonts w:ascii="Helvetica" w:hAnsi="Helvetica"/>
                <w:b/>
                <w:bCs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assegnati</w:t>
            </w:r>
          </w:p>
        </w:tc>
      </w:tr>
      <w:tr w:rsidR="00AF74F9" w:rsidTr="00022851">
        <w:trPr>
          <w:trHeight w:hRule="exact" w:val="913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2" w:line="252" w:lineRule="exact"/>
              <w:ind w:left="0" w:right="0" w:hanging="206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Diploma di laurea magistrale in pedagogia, scienze della formazione</w:t>
            </w:r>
            <w:bookmarkStart w:id="0" w:name="_GoBack"/>
            <w:bookmarkEnd w:id="0"/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7"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21"/>
                <w:szCs w:val="21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ind w:left="103" w:right="0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8/100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77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0" w:line="249" w:lineRule="auto"/>
              <w:ind w:left="0" w:right="0" w:hanging="206"/>
            </w:pPr>
            <w:r>
              <w:rPr>
                <w:rStyle w:val="Nessuno"/>
                <w:rFonts w:ascii="Helvetica" w:hAnsi="Helvetica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Diploma di laurea magistrale in psicologia o materie affini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30" w:line="240" w:lineRule="auto"/>
              <w:ind w:left="103" w:right="0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8/100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209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718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2" w:line="252" w:lineRule="exact"/>
              <w:ind w:left="0" w:right="638" w:hanging="206"/>
            </w:pPr>
            <w:r>
              <w:rPr>
                <w:rFonts w:ascii="Helvetica" w:hAnsi="Helvetica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Master universitario (primo o secondo livello) in psicopedagogia e didattica dei DSA, disturbi dello spettro autistico,   ADHD e affini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7"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21"/>
                <w:szCs w:val="21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9" w:lineRule="auto"/>
              <w:ind w:left="103" w:right="0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10/100 per master, massimo 20/100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132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206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0" w:line="249" w:lineRule="auto"/>
              <w:ind w:left="0" w:right="126" w:hanging="206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Diploma di laurea in discipline umanistiche (anche eventuale seconda laurea oltre a quella di cui al punto 1)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ind w:left="103" w:right="0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6/100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909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0" w:line="240" w:lineRule="auto"/>
              <w:ind w:left="0" w:right="0" w:hanging="206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   Diploma specializzazione per le attività di sostegno didattico agli alunni con disabilità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0" w:line="240" w:lineRule="auto"/>
              <w:ind w:left="103" w:right="0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10/100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1209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206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0" w:line="249" w:lineRule="auto"/>
              <w:ind w:left="0" w:right="126" w:hanging="206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 Altri titoli legati alla formazione per alunni con difficoltà di apprendimento ottenuti attraverso percorsi certificati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7"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21"/>
                <w:szCs w:val="21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9" w:lineRule="auto"/>
              <w:ind w:left="103" w:right="105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 a titolo, massimo 10 punti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94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209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0" w:line="249" w:lineRule="auto"/>
              <w:ind w:left="0" w:right="129" w:hanging="206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  Attività pregresse nel coordinamento di gruppi di supporto/recupero per studenti con BES/DSA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7" w:line="240" w:lineRule="auto"/>
              <w:ind w:left="0" w:right="0" w:firstLine="0"/>
              <w:rPr>
                <w:rStyle w:val="Nessuno"/>
                <w:rFonts w:ascii="Helvetica" w:eastAsia="Helvetica" w:hAnsi="Helvetica" w:cs="Helvetica"/>
                <w:sz w:val="21"/>
                <w:szCs w:val="21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49" w:lineRule="auto"/>
              <w:ind w:left="103" w:right="149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2 per ogni gruppo; massimo 28 punti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  <w:tr w:rsidR="00AF74F9" w:rsidTr="00022851">
        <w:trPr>
          <w:trHeight w:hRule="exact" w:val="11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207" w:type="dxa"/>
            </w:tcMar>
          </w:tcPr>
          <w:p w:rsidR="00AF74F9" w:rsidRDefault="00E941A8" w:rsidP="00022851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10" w:line="249" w:lineRule="auto"/>
              <w:ind w:left="0" w:right="127" w:hanging="206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 Esperienza pregressa in qualità di funzione strumentale/ referente dei BES/DSA di plesso o Istituto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473" w:type="dxa"/>
            </w:tcMar>
          </w:tcPr>
          <w:p w:rsidR="00AF74F9" w:rsidRDefault="00E941A8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30" w:line="249" w:lineRule="auto"/>
              <w:ind w:left="103" w:right="393" w:firstLine="0"/>
            </w:pPr>
            <w:r>
              <w:rPr>
                <w:rStyle w:val="Nessuno"/>
                <w:rFonts w:ascii="Helvetica" w:hAnsi="Helvetica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5 per annualità, massimo 10 punti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4F9" w:rsidRDefault="00AF74F9"/>
        </w:tc>
      </w:tr>
    </w:tbl>
    <w:p w:rsidR="00AF74F9" w:rsidRDefault="00AF74F9" w:rsidP="000228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32" w:lineRule="auto"/>
        <w:ind w:left="0" w:right="0" w:firstLine="0"/>
      </w:pPr>
    </w:p>
    <w:sectPr w:rsidR="00AF74F9">
      <w:type w:val="continuous"/>
      <w:pgSz w:w="11900" w:h="16840"/>
      <w:pgMar w:top="794" w:right="695" w:bottom="959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AD" w:rsidRDefault="00287DAD">
      <w:pPr>
        <w:spacing w:line="240" w:lineRule="auto"/>
      </w:pPr>
      <w:r>
        <w:separator/>
      </w:r>
    </w:p>
  </w:endnote>
  <w:endnote w:type="continuationSeparator" w:id="0">
    <w:p w:rsidR="00287DAD" w:rsidRDefault="00287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F9" w:rsidRDefault="00AF74F9">
    <w:pPr>
      <w:tabs>
        <w:tab w:val="right" w:pos="10465"/>
      </w:tabs>
      <w:ind w:left="0" w:right="0" w:firstLine="0"/>
      <w:jc w:val="center"/>
    </w:pPr>
  </w:p>
  <w:p w:rsidR="00AF74F9" w:rsidRDefault="00AF74F9">
    <w:pPr>
      <w:tabs>
        <w:tab w:val="right" w:pos="10465"/>
      </w:tabs>
      <w:ind w:left="0" w:right="0" w:firstLine="0"/>
      <w:jc w:val="center"/>
    </w:pPr>
  </w:p>
  <w:p w:rsidR="00AF74F9" w:rsidRDefault="00AF74F9">
    <w:pPr>
      <w:tabs>
        <w:tab w:val="right" w:pos="10465"/>
      </w:tabs>
      <w:ind w:left="0" w:right="0" w:firstLine="0"/>
      <w:jc w:val="center"/>
    </w:pPr>
  </w:p>
  <w:p w:rsidR="00AF74F9" w:rsidRDefault="00E941A8">
    <w:pPr>
      <w:ind w:left="0" w:right="6" w:firstLine="0"/>
      <w:jc w:val="center"/>
      <w:rPr>
        <w:sz w:val="16"/>
        <w:szCs w:val="16"/>
      </w:rPr>
    </w:pPr>
    <w:r>
      <w:rPr>
        <w:i/>
        <w:iCs/>
        <w:sz w:val="16"/>
        <w:szCs w:val="16"/>
      </w:rPr>
      <w:t>Via S. Anastasio 15 TRIESTE Tel. 040 363292    - Codice Fiscale: 90089570320</w:t>
    </w:r>
  </w:p>
  <w:p w:rsidR="00AF74F9" w:rsidRDefault="00E941A8">
    <w:pPr>
      <w:ind w:left="0" w:right="33" w:firstLine="0"/>
      <w:jc w:val="center"/>
      <w:rPr>
        <w:rStyle w:val="Nessuno"/>
        <w:sz w:val="16"/>
        <w:szCs w:val="16"/>
      </w:rPr>
    </w:pPr>
    <w:r>
      <w:rPr>
        <w:i/>
        <w:iCs/>
        <w:sz w:val="16"/>
        <w:szCs w:val="16"/>
      </w:rPr>
      <w:t xml:space="preserve">C.M.  TSIC805005 - </w:t>
    </w:r>
    <w:hyperlink r:id="rId1" w:history="1">
      <w:r>
        <w:rPr>
          <w:rStyle w:val="Hyperlink0"/>
          <w:rFonts w:eastAsia="Arial Unicode MS"/>
        </w:rPr>
        <w:t>www.icviacommerciale.edu.it</w:t>
      </w:r>
    </w:hyperlink>
    <w:hyperlink r:id="rId2" w:history="1">
      <w:r>
        <w:rPr>
          <w:rStyle w:val="Hyperlink1"/>
          <w:rFonts w:eastAsia="Arial Unicode MS"/>
        </w:rPr>
        <w:t xml:space="preserve"> </w:t>
      </w:r>
    </w:hyperlink>
  </w:p>
  <w:p w:rsidR="00AF74F9" w:rsidRDefault="00E941A8">
    <w:pPr>
      <w:pStyle w:val="Pidipagina"/>
    </w:pPr>
    <w:r>
      <w:rPr>
        <w:rStyle w:val="Nessuno"/>
        <w:b/>
        <w:bCs/>
        <w:i/>
        <w:iCs/>
        <w:sz w:val="16"/>
        <w:szCs w:val="16"/>
      </w:rPr>
      <w:t xml:space="preserve">                                                                   e-mail  </w:t>
    </w:r>
    <w:r>
      <w:rPr>
        <w:rStyle w:val="Nessuno"/>
        <w:b/>
        <w:bCs/>
        <w:i/>
        <w:iCs/>
        <w:color w:val="0000FF"/>
        <w:sz w:val="16"/>
        <w:szCs w:val="16"/>
        <w:u w:val="single" w:color="0000FF"/>
      </w:rPr>
      <w:t>tsic805005@istruzione.it</w:t>
    </w:r>
    <w:r>
      <w:rPr>
        <w:rStyle w:val="Nessuno"/>
        <w:b/>
        <w:bCs/>
        <w:i/>
        <w:iCs/>
        <w:sz w:val="16"/>
        <w:szCs w:val="16"/>
      </w:rPr>
      <w:t xml:space="preserve">   pec  </w:t>
    </w:r>
    <w:r>
      <w:rPr>
        <w:rStyle w:val="Nessuno"/>
        <w:b/>
        <w:bCs/>
        <w:i/>
        <w:iCs/>
        <w:color w:val="0000FF"/>
        <w:sz w:val="16"/>
        <w:szCs w:val="16"/>
        <w:u w:val="single" w:color="0000FF"/>
      </w:rPr>
      <w:t>tsic805005@pec.istruzione.it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AD" w:rsidRDefault="00287DAD">
      <w:pPr>
        <w:spacing w:line="240" w:lineRule="auto"/>
      </w:pPr>
      <w:r>
        <w:separator/>
      </w:r>
    </w:p>
  </w:footnote>
  <w:footnote w:type="continuationSeparator" w:id="0">
    <w:p w:rsidR="00287DAD" w:rsidRDefault="00287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F9" w:rsidRDefault="00AF74F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0F3F"/>
    <w:multiLevelType w:val="hybridMultilevel"/>
    <w:tmpl w:val="F9D27D94"/>
    <w:numStyleLink w:val="Numerato"/>
  </w:abstractNum>
  <w:abstractNum w:abstractNumId="1" w15:restartNumberingAfterBreak="0">
    <w:nsid w:val="42794D05"/>
    <w:multiLevelType w:val="hybridMultilevel"/>
    <w:tmpl w:val="070EF5CC"/>
    <w:styleLink w:val="Stileimportato1"/>
    <w:lvl w:ilvl="0" w:tplc="1F5A2654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E8A318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7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3699F6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6E62C2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5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7CCE92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649F8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40302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2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2E6CA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1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AE32A">
      <w:start w:val="1"/>
      <w:numFmt w:val="bullet"/>
      <w:lvlText w:val="·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80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7C1EC4"/>
    <w:multiLevelType w:val="hybridMultilevel"/>
    <w:tmpl w:val="F9D27D94"/>
    <w:styleLink w:val="Numerato"/>
    <w:lvl w:ilvl="0" w:tplc="3AC03DE0">
      <w:start w:val="1"/>
      <w:numFmt w:val="decimal"/>
      <w:lvlText w:val="%1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2A43F2">
      <w:start w:val="1"/>
      <w:numFmt w:val="decimal"/>
      <w:lvlText w:val="%2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207560">
      <w:start w:val="1"/>
      <w:numFmt w:val="decimal"/>
      <w:lvlText w:val="%3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6DF7A">
      <w:start w:val="1"/>
      <w:numFmt w:val="decimal"/>
      <w:lvlText w:val="%4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CE4E76">
      <w:start w:val="1"/>
      <w:numFmt w:val="decimal"/>
      <w:lvlText w:val="%5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E63E10">
      <w:start w:val="1"/>
      <w:numFmt w:val="decimal"/>
      <w:lvlText w:val="%6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C95EE">
      <w:start w:val="1"/>
      <w:numFmt w:val="decimal"/>
      <w:lvlText w:val="%7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9C6404">
      <w:start w:val="1"/>
      <w:numFmt w:val="decimal"/>
      <w:lvlText w:val="%8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8AC01A">
      <w:start w:val="1"/>
      <w:numFmt w:val="decimal"/>
      <w:lvlText w:val="%9."/>
      <w:lvlJc w:val="left"/>
      <w:pPr>
        <w:tabs>
          <w:tab w:val="left" w:pos="8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0A2CA8"/>
    <w:multiLevelType w:val="hybridMultilevel"/>
    <w:tmpl w:val="070EF5CC"/>
    <w:numStyleLink w:val="Stileimportato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F9"/>
    <w:rsid w:val="00022851"/>
    <w:rsid w:val="00287DAD"/>
    <w:rsid w:val="005661C0"/>
    <w:rsid w:val="0080408C"/>
    <w:rsid w:val="00AF74F9"/>
    <w:rsid w:val="00E9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7563"/>
  <w15:docId w15:val="{256CD9B2-17BD-4E26-BA3C-F76009BF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59" w:lineRule="auto"/>
      <w:ind w:left="268" w:right="25" w:hanging="1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1">
    <w:name w:val="heading 1"/>
    <w:next w:val="Normale"/>
    <w:pPr>
      <w:keepNext/>
      <w:keepLines/>
      <w:spacing w:line="259" w:lineRule="auto"/>
      <w:ind w:left="268" w:right="25" w:hanging="10"/>
      <w:jc w:val="center"/>
      <w:outlineLvl w:val="0"/>
    </w:pPr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i/>
      <w:iCs/>
      <w:outline w:val="0"/>
      <w:color w:val="0563C1"/>
      <w:sz w:val="16"/>
      <w:szCs w:val="16"/>
      <w:u w:val="single" w:color="0563C1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Pidipagina">
    <w:name w:val="footer"/>
    <w:pPr>
      <w:tabs>
        <w:tab w:val="center" w:pos="4819"/>
        <w:tab w:val="right" w:pos="9638"/>
      </w:tabs>
      <w:ind w:left="268" w:right="25" w:hanging="10"/>
    </w:pPr>
    <w:rPr>
      <w:rFonts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viacommerciale.gov.it/" TargetMode="External"/><Relationship Id="rId1" Type="http://schemas.openxmlformats.org/officeDocument/2006/relationships/hyperlink" Target="http://www.icviacommerciale.edu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dsga1</dc:creator>
  <cp:lastModifiedBy>dsga1</cp:lastModifiedBy>
  <cp:revision>3</cp:revision>
  <dcterms:created xsi:type="dcterms:W3CDTF">2021-02-02T13:22:00Z</dcterms:created>
  <dcterms:modified xsi:type="dcterms:W3CDTF">2021-02-02T13:30:00Z</dcterms:modified>
</cp:coreProperties>
</file>