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B" w:rsidRDefault="00C73094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proofErr w:type="spellStart"/>
      <w:r>
        <w:rPr>
          <w:rStyle w:val="Nessuno"/>
          <w:rFonts w:ascii="Helvetica" w:hAnsi="Helvetica"/>
          <w:sz w:val="30"/>
          <w:szCs w:val="30"/>
        </w:rPr>
        <w:t>All</w:t>
      </w:r>
      <w:proofErr w:type="spellEnd"/>
      <w:r w:rsidR="0021484F">
        <w:rPr>
          <w:rStyle w:val="Nessuno"/>
          <w:rFonts w:ascii="Helvetica" w:hAnsi="Helvetica"/>
          <w:sz w:val="30"/>
          <w:szCs w:val="30"/>
        </w:rPr>
        <w:t xml:space="preserve">. </w:t>
      </w:r>
      <w:r>
        <w:rPr>
          <w:rStyle w:val="Nessuno"/>
          <w:rFonts w:ascii="Helvetica" w:hAnsi="Helvetica"/>
          <w:sz w:val="30"/>
          <w:szCs w:val="30"/>
        </w:rPr>
        <w:t>A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</w:p>
    <w:p w:rsidR="0061292B" w:rsidRDefault="0061292B" w:rsidP="0061292B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>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61292B" w:rsidRDefault="0061292B" w:rsidP="0061292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61292B" w:rsidRPr="00CE1A8C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</w:rPr>
      </w:pPr>
      <w:r w:rsidRPr="00CE1A8C">
        <w:rPr>
          <w:rStyle w:val="Nessuno"/>
          <w:rFonts w:cs="Times New Roman"/>
          <w:kern w:val="1"/>
        </w:rPr>
        <w:t>(Tali requisiti sono indispensabili per poter partecipare alla procedura in oggetto, l’assenza di tali requisiti è criterio di esclusione dalla procedura in parola)</w:t>
      </w:r>
    </w:p>
    <w:p w:rsidR="00CE1A8C" w:rsidRDefault="00CE1A8C" w:rsidP="00CE1A8C">
      <w:pPr>
        <w:pStyle w:val="Corpo"/>
        <w:numPr>
          <w:ilvl w:val="0"/>
          <w:numId w:val="12"/>
        </w:numPr>
        <w:suppressAutoHyphens/>
        <w:spacing w:line="348" w:lineRule="auto"/>
        <w:jc w:val="both"/>
      </w:pPr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Laurea in psicologia o equiparata ad indirizzo clinico </w:t>
      </w:r>
    </w:p>
    <w:p w:rsidR="00CE1A8C" w:rsidRDefault="00CE1A8C" w:rsidP="00CE1A8C">
      <w:pPr>
        <w:pStyle w:val="Corpo"/>
        <w:numPr>
          <w:ilvl w:val="0"/>
          <w:numId w:val="13"/>
        </w:numPr>
        <w:suppressAutoHyphens/>
        <w:spacing w:line="348" w:lineRule="auto"/>
        <w:jc w:val="both"/>
      </w:pPr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abilitazione alla professione (iscrizione all'albo degli psicologi)</w:t>
      </w:r>
    </w:p>
    <w:p w:rsidR="00CE1A8C" w:rsidRDefault="00CE1A8C" w:rsidP="00CE1A8C">
      <w:pPr>
        <w:pStyle w:val="Corpo"/>
        <w:numPr>
          <w:ilvl w:val="0"/>
          <w:numId w:val="13"/>
        </w:numPr>
        <w:suppressAutoHyphens/>
        <w:spacing w:line="348" w:lineRule="auto"/>
        <w:jc w:val="both"/>
      </w:pPr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tre anni di anzianità di iscrizione all’albo degli psicologi o un anno di lavoro in ambito scolastico, documentato e retribuito, oppure formazione specifica acquisita presso istituzioni formative pubbliche o private accreditate, di durata non inferiore ad un anno o 500 ore; </w:t>
      </w:r>
    </w:p>
    <w:p w:rsidR="00CE1A8C" w:rsidRDefault="00CE1A8C" w:rsidP="00CE1A8C">
      <w:pPr>
        <w:pStyle w:val="Corpo"/>
        <w:numPr>
          <w:ilvl w:val="0"/>
          <w:numId w:val="13"/>
        </w:numPr>
        <w:suppressAutoHyphens/>
        <w:spacing w:line="348" w:lineRule="auto"/>
        <w:jc w:val="both"/>
      </w:pPr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impossibilità, per tutta la durata dell’incarico, da parte degli psicologi selezionati, di stabilire rapporti professionali di natura diversa rispetto a quelli oggetto del presente Protocollo con il personale scolastico e con gli studenti, e loro familiari, delle istituzioni scolastiche nelle quali prestano il supporto psicologico; </w:t>
      </w:r>
    </w:p>
    <w:p w:rsidR="00CE1A8C" w:rsidRDefault="00CE1A8C" w:rsidP="00CE1A8C">
      <w:pPr>
        <w:pStyle w:val="Corpo"/>
        <w:numPr>
          <w:ilvl w:val="0"/>
          <w:numId w:val="12"/>
        </w:numPr>
        <w:suppressAutoHyphens/>
        <w:spacing w:line="348" w:lineRule="auto"/>
        <w:jc w:val="both"/>
      </w:pPr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Esperienza documentata e dimostrabile nel trattamento di situazioni legate al bullismo o </w:t>
      </w:r>
      <w:proofErr w:type="spellStart"/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>cyberbullismo</w:t>
      </w:r>
      <w:proofErr w:type="spellEnd"/>
      <w:r>
        <w:rPr>
          <w:rStyle w:val="Nessuno"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età evolutiva e adolescenziale, che deve emergere dal c.v. allegato.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</w:t>
      </w:r>
      <w:r w:rsidR="00CF29E1">
        <w:rPr>
          <w:rStyle w:val="Nessuno"/>
          <w:rFonts w:ascii="Helvetica" w:hAnsi="Helvetica" w:cs="Helvetica"/>
          <w:sz w:val="18"/>
          <w:szCs w:val="18"/>
        </w:rPr>
        <w:t xml:space="preserve"> sede di</w:t>
      </w: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servizio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):</w:t>
      </w:r>
      <w:r w:rsidR="00CF29E1">
        <w:rPr>
          <w:rStyle w:val="Nessuno"/>
          <w:rFonts w:ascii="Helvetica" w:hAnsi="Helvetica" w:cs="Helvetica"/>
          <w:sz w:val="18"/>
          <w:szCs w:val="18"/>
        </w:rPr>
        <w:t>_</w:t>
      </w:r>
      <w:proofErr w:type="gramEnd"/>
      <w:r w:rsidR="00CF29E1">
        <w:rPr>
          <w:rStyle w:val="Nessuno"/>
          <w:rFonts w:ascii="Helvetica" w:hAnsi="Helvetica" w:cs="Helvetica"/>
          <w:sz w:val="18"/>
          <w:szCs w:val="18"/>
        </w:rPr>
        <w:t>_________________________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  <w:rPr>
          <w:rStyle w:val="Nessuno"/>
          <w:rFonts w:ascii="Helvetica" w:eastAsia="Helvetica" w:hAnsi="Helvetica" w:cs="Helvetica"/>
          <w:sz w:val="15"/>
          <w:szCs w:val="15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bookmarkStart w:id="0" w:name="_GoBack"/>
      <w:bookmarkEnd w:id="0"/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S.V. di partecipare alla selezione, in qualità di (barrare solo una casella)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  <w:r w:rsidR="00CE1A8C">
        <w:rPr>
          <w:rStyle w:val="Nessuno"/>
          <w:rFonts w:ascii="Helvetica" w:hAnsi="Helvetica" w:cs="Helvetica"/>
          <w:sz w:val="18"/>
          <w:szCs w:val="18"/>
        </w:rPr>
        <w:t xml:space="preserve"> (previa autorizzazione dell’amministrazione di appartenenza)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AB7DD2" w:rsidRDefault="00AB7DD2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data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r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t>TABELLA DI VALUTAZIONE DEI TITOLI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392"/>
        <w:gridCol w:w="1746"/>
        <w:gridCol w:w="1746"/>
        <w:gridCol w:w="1746"/>
      </w:tblGrid>
      <w:tr w:rsidR="0061292B" w:rsidRPr="00CC6C3A" w:rsidTr="00D15456">
        <w:trPr>
          <w:cantSplit/>
          <w:trHeight w:val="58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b/>
                <w:bCs/>
                <w:kern w:val="1"/>
                <w:sz w:val="20"/>
                <w:szCs w:val="20"/>
              </w:rPr>
              <w:t>Valutazione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4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Diploma di laurea magistrale in pedagogia,  scienze della formazione o materie affini (ulteriore alla laurea in psicologia)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10/100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55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5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Scuola di specializzazione in psicoterapia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20/100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87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6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Master universitario di primo o secondo livello in psicologia, pedagogia, psichiatria o materie affini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Punti 5/100 per master, massimo 10/100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D64952" w:rsidP="0061292B">
            <w:pPr>
              <w:numPr>
                <w:ilvl w:val="0"/>
                <w:numId w:val="7"/>
              </w:numPr>
              <w:suppressAutoHyphens/>
              <w:spacing w:line="360" w:lineRule="auto"/>
              <w:ind w:right="0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D64952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Specializzazione nella prevenzione/intervento in caso di fenomeni di stress post-traumatico o di traumi causati da fenomeni migratori, guerre o fenomeni pandemici, attraverso corsi che abbiano rilasciato almeno 60 </w:t>
            </w:r>
            <w:proofErr w:type="spellStart"/>
            <w:r w:rsidRPr="00D64952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c.f.u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10/100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120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8"/>
              </w:numPr>
              <w:suppressAutoHyphens/>
              <w:spacing w:after="200" w:line="276" w:lineRule="auto"/>
              <w:ind w:right="0"/>
              <w:jc w:val="both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Precedente esperienza in attività di </w:t>
            </w:r>
            <w:proofErr w:type="spellStart"/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counseling</w:t>
            </w:r>
            <w:proofErr w:type="spellEnd"/>
            <w:r w:rsidR="008F0E69">
              <w:rPr>
                <w:rStyle w:val="Nessuno"/>
                <w:rFonts w:ascii="Helvetica" w:hAnsi="Helvetica" w:cs="Helvetica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both"/>
              <w:rPr>
                <w:rFonts w:ascii="Helvetica" w:hAnsi="Helvetica" w:cs="Helvetica"/>
              </w:rPr>
            </w:pP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pt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. 3 per ogni anno di esperienza, massimo punti 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28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61292B" w:rsidP="0061292B">
            <w:pPr>
              <w:numPr>
                <w:ilvl w:val="0"/>
                <w:numId w:val="9"/>
              </w:numPr>
              <w:suppressAutoHyphens/>
              <w:spacing w:line="360" w:lineRule="auto"/>
              <w:ind w:right="0"/>
              <w:jc w:val="both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Precedente esperienza in attività di </w:t>
            </w:r>
            <w:proofErr w:type="spellStart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counseling</w:t>
            </w:r>
            <w:proofErr w:type="spellEnd"/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scolastico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Style w:val="Nessuno"/>
                <w:rFonts w:ascii="Helvetica" w:eastAsia="Arial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Punti 3 per ogni anno; il punteggio di cui al punto 7 si può sommare al punteggio di cui al punto 6, </w:t>
            </w:r>
          </w:p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massimo 15 punti (per il punto 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28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8F0E69" w:rsidRDefault="008F0E69" w:rsidP="008F0E69">
            <w:pPr>
              <w:pStyle w:val="Paragrafoelenco"/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uppressAutoHyphens/>
              <w:spacing w:line="360" w:lineRule="auto"/>
              <w:ind w:right="0"/>
              <w:jc w:val="both"/>
              <w:rPr>
                <w:rFonts w:ascii="Helvetica" w:hAnsi="Helvetica" w:cs="Helvetica"/>
              </w:rPr>
            </w:pPr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lastRenderedPageBreak/>
              <w:t xml:space="preserve">Precedente esperienza in attività di prevenzione al bullismo e al </w:t>
            </w:r>
            <w:proofErr w:type="spellStart"/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cyberbullismo</w:t>
            </w:r>
            <w:proofErr w:type="spellEnd"/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 xml:space="preserve"> in ambito scolastico o di prevenzione/intervento in caso di fenomeni di stress post-traumatico o di traumi causati da fenomeni migratori, guerre o fenomeni pandemici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Style w:val="Nessuno"/>
                <w:rFonts w:ascii="Helvetica" w:eastAsia="Arial" w:hAnsi="Helvetica" w:cs="Helvetica"/>
                <w:kern w:val="1"/>
                <w:sz w:val="20"/>
                <w:szCs w:val="20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Punti 2 per ogni anno; il punteggio di cui al punto 8 si può sommare al punteggio di cui al punto 6, e 7</w:t>
            </w:r>
          </w:p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massimo 10 punti (per il punto 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  <w:tr w:rsidR="0061292B" w:rsidRPr="00CC6C3A" w:rsidTr="00D15456">
        <w:trPr>
          <w:cantSplit/>
          <w:trHeight w:val="87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92B" w:rsidRPr="00CC6C3A" w:rsidRDefault="008F0E69" w:rsidP="0061292B">
            <w:pPr>
              <w:numPr>
                <w:ilvl w:val="0"/>
                <w:numId w:val="10"/>
              </w:numPr>
              <w:suppressAutoHyphens/>
              <w:spacing w:line="360" w:lineRule="auto"/>
              <w:ind w:right="0"/>
              <w:jc w:val="both"/>
              <w:rPr>
                <w:rFonts w:ascii="Helvetica" w:hAnsi="Helvetica" w:cs="Helvetica"/>
                <w:kern w:val="1"/>
                <w:sz w:val="20"/>
                <w:szCs w:val="20"/>
              </w:rPr>
            </w:pPr>
            <w:r w:rsidRPr="008F0E69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Conoscenza della lingua ucraina almeno a livello di C1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rPr>
                <w:rFonts w:ascii="Helvetica" w:hAnsi="Helvetica" w:cs="Helvetica"/>
              </w:rPr>
            </w:pPr>
            <w:r w:rsidRPr="00CC6C3A">
              <w:rPr>
                <w:rStyle w:val="Nessuno"/>
                <w:rFonts w:ascii="Helvetica" w:hAnsi="Helvetica" w:cs="Helvetica"/>
                <w:kern w:val="1"/>
                <w:sz w:val="20"/>
                <w:szCs w:val="20"/>
              </w:rPr>
              <w:t>10 punti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92B" w:rsidRPr="00CC6C3A" w:rsidRDefault="0061292B" w:rsidP="00D15456">
            <w:pPr>
              <w:rPr>
                <w:rFonts w:ascii="Helvetica" w:hAnsi="Helvetica" w:cs="Helvetica"/>
              </w:rPr>
            </w:pPr>
          </w:p>
        </w:tc>
      </w:tr>
    </w:tbl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  <w:r>
        <w:rPr>
          <w:rStyle w:val="Nessuno"/>
          <w:rFonts w:ascii="Helvetica" w:hAnsi="Helvetica" w:cs="Helvetica"/>
        </w:rPr>
        <w:t xml:space="preserve">Data </w:t>
      </w:r>
      <w:r w:rsidR="00CE1A8C">
        <w:rPr>
          <w:rStyle w:val="Nessuno"/>
          <w:rFonts w:ascii="Helvetica" w:hAnsi="Helvetica" w:cs="Helvetica"/>
        </w:rPr>
        <w:t xml:space="preserve">                                                            </w:t>
      </w:r>
      <w:r>
        <w:rPr>
          <w:rStyle w:val="Nessuno"/>
          <w:rFonts w:ascii="Helvetica" w:hAnsi="Helvetica" w:cs="Helvetica"/>
        </w:rPr>
        <w:t xml:space="preserve"> firma </w:t>
      </w:r>
      <w:r w:rsidR="00CE1A8C">
        <w:rPr>
          <w:rStyle w:val="Nessuno"/>
          <w:rFonts w:ascii="Helvetica" w:hAnsi="Helvetica" w:cs="Helvetica"/>
        </w:rPr>
        <w:t xml:space="preserve">         ________________________</w:t>
      </w: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CE1A8C">
      <w:r>
        <w:t>PRIVACY</w:t>
      </w:r>
    </w:p>
    <w:p w:rsidR="00CE1A8C" w:rsidRDefault="00CE1A8C" w:rsidP="00CE1A8C">
      <w:pPr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 </w:t>
      </w:r>
    </w:p>
    <w:p w:rsidR="00CE1A8C" w:rsidRDefault="00CE1A8C" w:rsidP="00CE1A8C">
      <w:pPr>
        <w:jc w:val="both"/>
      </w:pPr>
      <w:r>
        <w:t>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:rsidR="00CE1A8C" w:rsidRDefault="00CE1A8C" w:rsidP="00CE1A8C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E1A8C" w:rsidRDefault="00CE1A8C" w:rsidP="00CE1A8C"/>
    <w:p w:rsidR="00CE1A8C" w:rsidRDefault="00CE1A8C" w:rsidP="00CE1A8C"/>
    <w:p w:rsidR="00CE1A8C" w:rsidRDefault="00CE1A8C" w:rsidP="00CE1A8C">
      <w:r>
        <w:t>Trieste, ___________________ 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>
      <w:r>
        <w:t>DICHIARAZIONE SULL’INSUSSISTENZA DI CAUSE DI INCOMPATIBILITA’</w:t>
      </w:r>
    </w:p>
    <w:p w:rsidR="00CE1A8C" w:rsidRDefault="00CE1A8C" w:rsidP="00CE1A8C">
      <w:pPr>
        <w:jc w:val="both"/>
      </w:pPr>
      <w:r>
        <w:t>Il sottoscritto dichiara 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:rsidR="00CE1A8C" w:rsidRDefault="00CE1A8C" w:rsidP="00CE1A8C">
      <w:pPr>
        <w:jc w:val="both"/>
      </w:pPr>
    </w:p>
    <w:p w:rsidR="00CE1A8C" w:rsidRDefault="00CE1A8C" w:rsidP="00CE1A8C">
      <w:r>
        <w:t>Trieste, ___________________                                               Firma</w:t>
      </w:r>
    </w:p>
    <w:p w:rsidR="00CE1A8C" w:rsidRDefault="00CE1A8C" w:rsidP="00CE1A8C"/>
    <w:p w:rsidR="00CE1A8C" w:rsidRDefault="00CE1A8C" w:rsidP="00CE1A8C"/>
    <w:p w:rsidR="00CE1A8C" w:rsidRDefault="00CE1A8C" w:rsidP="00CE1A8C">
      <w:pPr>
        <w:rPr>
          <w:rFonts w:cs="Times New Roman"/>
          <w:color w:val="auto"/>
          <w:sz w:val="20"/>
          <w:szCs w:val="20"/>
        </w:rPr>
      </w:pPr>
      <w:r>
        <w:t>AVVERTENZA: IL DICHIARANTE DECADE DAI BENEFICI EVENTUALMENTE CONSEGUITI, A SEGUITO DEL PROVVEDIMENTO EMANATO SULLA BASE DELLA DICHIARAZIONE NON VERITIERA.</w:t>
      </w:r>
    </w:p>
    <w:sectPr w:rsidR="00CE1A8C" w:rsidSect="0061292B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94EE879"/>
    <w:lvl w:ilvl="0" w:tplc="18860A74">
      <w:numFmt w:val="decimal"/>
      <w:lvlText w:val=""/>
      <w:lvlJc w:val="left"/>
    </w:lvl>
    <w:lvl w:ilvl="1" w:tplc="7F9CE9B6">
      <w:numFmt w:val="decimal"/>
      <w:lvlText w:val=""/>
      <w:lvlJc w:val="left"/>
    </w:lvl>
    <w:lvl w:ilvl="2" w:tplc="97E4ADEC">
      <w:numFmt w:val="decimal"/>
      <w:lvlText w:val=""/>
      <w:lvlJc w:val="left"/>
    </w:lvl>
    <w:lvl w:ilvl="3" w:tplc="BDBE951E">
      <w:numFmt w:val="decimal"/>
      <w:lvlText w:val=""/>
      <w:lvlJc w:val="left"/>
    </w:lvl>
    <w:lvl w:ilvl="4" w:tplc="45DED886">
      <w:numFmt w:val="decimal"/>
      <w:lvlText w:val=""/>
      <w:lvlJc w:val="left"/>
    </w:lvl>
    <w:lvl w:ilvl="5" w:tplc="47CA8126">
      <w:numFmt w:val="decimal"/>
      <w:lvlText w:val=""/>
      <w:lvlJc w:val="left"/>
    </w:lvl>
    <w:lvl w:ilvl="6" w:tplc="2C5AEB2A">
      <w:numFmt w:val="decimal"/>
      <w:lvlText w:val=""/>
      <w:lvlJc w:val="left"/>
    </w:lvl>
    <w:lvl w:ilvl="7" w:tplc="2B387F7C">
      <w:numFmt w:val="decimal"/>
      <w:lvlText w:val=""/>
      <w:lvlJc w:val="left"/>
    </w:lvl>
    <w:lvl w:ilvl="8" w:tplc="351E4048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894EE879"/>
    <w:lvl w:ilvl="0" w:tplc="034A77C6">
      <w:numFmt w:val="decimal"/>
      <w:lvlText w:val=""/>
      <w:lvlJc w:val="left"/>
    </w:lvl>
    <w:lvl w:ilvl="1" w:tplc="4EE080DA">
      <w:numFmt w:val="decimal"/>
      <w:lvlText w:val=""/>
      <w:lvlJc w:val="left"/>
    </w:lvl>
    <w:lvl w:ilvl="2" w:tplc="A9F21430">
      <w:numFmt w:val="decimal"/>
      <w:lvlText w:val=""/>
      <w:lvlJc w:val="left"/>
    </w:lvl>
    <w:lvl w:ilvl="3" w:tplc="EF8670F6">
      <w:numFmt w:val="decimal"/>
      <w:lvlText w:val=""/>
      <w:lvlJc w:val="left"/>
    </w:lvl>
    <w:lvl w:ilvl="4" w:tplc="2D5EC680">
      <w:numFmt w:val="decimal"/>
      <w:lvlText w:val=""/>
      <w:lvlJc w:val="left"/>
    </w:lvl>
    <w:lvl w:ilvl="5" w:tplc="9F305E9E">
      <w:numFmt w:val="decimal"/>
      <w:lvlText w:val=""/>
      <w:lvlJc w:val="left"/>
    </w:lvl>
    <w:lvl w:ilvl="6" w:tplc="6A18B6DA">
      <w:numFmt w:val="decimal"/>
      <w:lvlText w:val=""/>
      <w:lvlJc w:val="left"/>
    </w:lvl>
    <w:lvl w:ilvl="7" w:tplc="7AEA08F8">
      <w:numFmt w:val="decimal"/>
      <w:lvlText w:val=""/>
      <w:lvlJc w:val="left"/>
    </w:lvl>
    <w:lvl w:ilvl="8" w:tplc="8EF84A2E">
      <w:numFmt w:val="decimal"/>
      <w:lvlText w:val=""/>
      <w:lvlJc w:val="left"/>
    </w:lvl>
  </w:abstractNum>
  <w:abstractNum w:abstractNumId="2" w15:restartNumberingAfterBreak="0">
    <w:nsid w:val="0000000F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10"/>
    <w:multiLevelType w:val="hybridMultilevel"/>
    <w:tmpl w:val="894EE882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11"/>
    <w:multiLevelType w:val="hybridMultilevel"/>
    <w:tmpl w:val="894EE883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2"/>
    <w:multiLevelType w:val="hybridMultilevel"/>
    <w:tmpl w:val="894EE884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3"/>
    <w:multiLevelType w:val="hybridMultilevel"/>
    <w:tmpl w:val="894EE885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</w:abstractNum>
  <w:abstractNum w:abstractNumId="7" w15:restartNumberingAfterBreak="0">
    <w:nsid w:val="00000014"/>
    <w:multiLevelType w:val="hybridMultilevel"/>
    <w:tmpl w:val="894EE886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" w15:restartNumberingAfterBreak="0">
    <w:nsid w:val="00000015"/>
    <w:multiLevelType w:val="hybridMultilevel"/>
    <w:tmpl w:val="894EE887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66A336B1"/>
    <w:multiLevelType w:val="hybridMultilevel"/>
    <w:tmpl w:val="E6F62A0C"/>
    <w:styleLink w:val="Puntielenco"/>
    <w:lvl w:ilvl="0" w:tplc="7E9A6C7E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A942E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664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698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6966C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5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290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A069A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A5AF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65668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890B47"/>
    <w:multiLevelType w:val="hybridMultilevel"/>
    <w:tmpl w:val="E6F62A0C"/>
    <w:numStyleLink w:val="Puntielenco"/>
  </w:abstractNum>
  <w:num w:numId="1">
    <w:abstractNumId w:val="1"/>
  </w:num>
  <w:num w:numId="2">
    <w:abstractNumId w:val="0"/>
  </w:num>
  <w:num w:numId="3">
    <w:abstractNumId w:val="0"/>
    <w:lvlOverride w:ilvl="0">
      <w:lvl w:ilvl="0" w:tplc="18860A74">
        <w:start w:val="1"/>
        <w:numFmt w:val="bullet"/>
        <w:lvlText w:val="-"/>
        <w:lvlJc w:val="left"/>
        <w:pPr>
          <w:tabs>
            <w:tab w:val="num" w:pos="174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F9CE9B6">
        <w:start w:val="1"/>
        <w:numFmt w:val="bullet"/>
        <w:lvlText w:val="-"/>
        <w:lvlJc w:val="left"/>
        <w:pPr>
          <w:tabs>
            <w:tab w:val="num" w:pos="7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7E4ADEC">
        <w:start w:val="1"/>
        <w:numFmt w:val="bullet"/>
        <w:lvlText w:val="-"/>
        <w:lvlJc w:val="left"/>
        <w:pPr>
          <w:tabs>
            <w:tab w:val="left" w:pos="720"/>
            <w:tab w:val="num" w:pos="13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DBE95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num" w:pos="197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5DED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num" w:pos="257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A812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num" w:pos="31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2C5AEB2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num" w:pos="377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2B387F7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37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51E4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97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8"/>
    <w:lvlOverride w:ilvl="0">
      <w:startOverride w:val="9"/>
    </w:lvlOverride>
  </w:num>
  <w:num w:numId="11">
    <w:abstractNumId w:val="9"/>
  </w:num>
  <w:num w:numId="12">
    <w:abstractNumId w:val="10"/>
  </w:num>
  <w:num w:numId="13">
    <w:abstractNumId w:val="10"/>
    <w:lvlOverride w:ilvl="0">
      <w:lvl w:ilvl="0" w:tplc="D13C7BB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DA4354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7808E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F013A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A2999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6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6A8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2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DC3AC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B48BB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4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7831A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5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2"/>
    <w:rsid w:val="00003BDC"/>
    <w:rsid w:val="0021484F"/>
    <w:rsid w:val="004A6A9D"/>
    <w:rsid w:val="0061292B"/>
    <w:rsid w:val="008E3538"/>
    <w:rsid w:val="008F0E69"/>
    <w:rsid w:val="009B7502"/>
    <w:rsid w:val="00AB7DD2"/>
    <w:rsid w:val="00C73094"/>
    <w:rsid w:val="00CE1A8C"/>
    <w:rsid w:val="00CF29E1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7F9"/>
  <w15:chartTrackingRefBased/>
  <w15:docId w15:val="{AA6D9C4D-4A82-487F-AFAB-15EFC75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2B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1292B"/>
  </w:style>
  <w:style w:type="numbering" w:customStyle="1" w:styleId="Puntielenco">
    <w:name w:val="Punti elenco"/>
    <w:rsid w:val="0061292B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003BDC"/>
    <w:pPr>
      <w:ind w:left="720"/>
      <w:contextualSpacing/>
    </w:pPr>
  </w:style>
  <w:style w:type="paragraph" w:customStyle="1" w:styleId="Corpo">
    <w:name w:val="Corpo"/>
    <w:rsid w:val="00CE1A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</cp:lastModifiedBy>
  <cp:revision>16</cp:revision>
  <dcterms:created xsi:type="dcterms:W3CDTF">2021-04-09T08:31:00Z</dcterms:created>
  <dcterms:modified xsi:type="dcterms:W3CDTF">2022-11-16T09:55:00Z</dcterms:modified>
</cp:coreProperties>
</file>