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Allegato 1</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w:t>
      </w:r>
      <w:r w:rsidDel="00000000" w:rsidR="00000000" w:rsidRPr="00000000">
        <w:rPr>
          <w:rFonts w:ascii="Calibri" w:cs="Calibri" w:eastAsia="Calibri" w:hAnsi="Calibri"/>
          <w:b w:val="1"/>
          <w:bCs w:val="1"/>
          <w:rtl w:val="0"/>
        </w:rPr>
        <w:t xml:space="preserve">elativo all’interpello  relativo all’individuazione di esperti per le attività previste dal progetto con fondi vincolati “Cyberbullismo Regione FVG – ex I.C. Hack” per avviso pubblico di cui alla nota dell’Ufficio Scolastico Regionale per il Friuli Venezia Giulia, prot. n. 6572 del 01 giugno 2022, volto all’individuazione di istituzioni scolastiche destinatarie di finanziamenti finalizzati alla realizzazione di progetti per la prevenzione e il contrasto al fenomeno del cyberbullismo (progetto chiuso).</w:t>
      </w:r>
    </w:p>
    <w:p w:rsidR="00000000" w:rsidDel="00000000" w:rsidP="00000000" w:rsidRDefault="00000000" w:rsidRPr="00000000" w14:paraId="00000004">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numPr>
          <w:ilvl w:val="0"/>
          <w:numId w:val="2"/>
        </w:num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ind w:left="720"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progetto “La Corte dei Cittadini”</w:t>
      </w:r>
    </w:p>
    <w:p w:rsidR="00000000" w:rsidDel="00000000" w:rsidP="00000000" w:rsidRDefault="00000000" w:rsidRPr="00000000" w14:paraId="00000006">
      <w:pPr>
        <w:numPr>
          <w:ilvl w:val="0"/>
          <w:numId w:val="2"/>
        </w:num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ind w:left="720" w:hanging="360"/>
        <w:jc w:val="both"/>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progetto Junior Model United Nations</w:t>
      </w:r>
    </w:p>
    <w:p w:rsidR="00000000" w:rsidDel="00000000" w:rsidP="00000000" w:rsidRDefault="00000000" w:rsidRPr="00000000" w14:paraId="00000007">
      <w:pPr>
        <w:tabs>
          <w:tab w:val="left" w:leader="none" w:pos="709"/>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tabs>
          <w:tab w:val="left" w:leader="none" w:pos="705"/>
          <w:tab w:val="left" w:leader="none" w:pos="1418"/>
          <w:tab w:val="left" w:leader="none" w:pos="2127"/>
          <w:tab w:val="left" w:leader="none" w:pos="2836"/>
          <w:tab w:val="left" w:leader="none" w:pos="3545"/>
          <w:tab w:val="left" w:leader="none" w:pos="4254"/>
          <w:tab w:val="left" w:leader="none" w:pos="4963"/>
          <w:tab w:val="left" w:leader="none" w:pos="5672"/>
          <w:tab w:val="left" w:leader="none" w:pos="6381"/>
          <w:tab w:val="left" w:leader="none" w:pos="7090"/>
          <w:tab w:val="left" w:leader="none" w:pos="7799"/>
          <w:tab w:val="left" w:leader="none" w:pos="8508"/>
          <w:tab w:val="left" w:leader="none" w:pos="9132"/>
        </w:tabs>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ind w:right="-607.7952755905511"/>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Al DIRIGENTE SCOLASTICO</w:t>
      </w:r>
    </w:p>
    <w:p w:rsidR="00000000" w:rsidDel="00000000" w:rsidP="00000000" w:rsidRDefault="00000000" w:rsidRPr="00000000" w14:paraId="0000000B">
      <w:pPr>
        <w:ind w:right="-607.795275590551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ind w:right="-607.7952755905511"/>
        <w:jc w:val="both"/>
        <w:rPr>
          <w:rFonts w:ascii="Calibri" w:cs="Calibri" w:eastAsia="Calibri" w:hAnsi="Calibri"/>
        </w:rPr>
      </w:pPr>
      <w:r w:rsidDel="00000000" w:rsidR="00000000" w:rsidRPr="00000000">
        <w:rPr>
          <w:rFonts w:ascii="Calibri" w:cs="Calibri" w:eastAsia="Calibri" w:hAnsi="Calibri"/>
          <w:b w:val="1"/>
          <w:bCs w:val="1"/>
          <w:rtl w:val="0"/>
        </w:rPr>
        <w:t xml:space="preserve">I</w:t>
      </w:r>
      <w:r w:rsidDel="00000000" w:rsidR="00000000" w:rsidRPr="00000000">
        <w:rPr>
          <w:rFonts w:ascii="Calibri" w:cs="Calibri" w:eastAsia="Calibri" w:hAnsi="Calibri"/>
          <w:rtl w:val="0"/>
        </w:rPr>
        <w:t xml:space="preserve">l/La sottoscritto/a____________________(cognome e nome) nato/a ________________prov. ____il  </w:t>
        <w:tab/>
      </w:r>
    </w:p>
    <w:p w:rsidR="00000000" w:rsidDel="00000000" w:rsidP="00000000" w:rsidRDefault="00000000" w:rsidRPr="00000000" w14:paraId="0000000D">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C.F. ___________________________________</w:t>
      </w:r>
    </w:p>
    <w:p w:rsidR="00000000" w:rsidDel="00000000" w:rsidP="00000000" w:rsidRDefault="00000000" w:rsidRPr="00000000" w14:paraId="0000000E">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Residente in _________________________ prov. ______</w:t>
      </w:r>
    </w:p>
    <w:p w:rsidR="00000000" w:rsidDel="00000000" w:rsidP="00000000" w:rsidRDefault="00000000" w:rsidRPr="00000000" w14:paraId="0000000F">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via/Piazza ___________________________n.civ. ______</w:t>
      </w:r>
    </w:p>
    <w:p w:rsidR="00000000" w:rsidDel="00000000" w:rsidP="00000000" w:rsidRDefault="00000000" w:rsidRPr="00000000" w14:paraId="00000010">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telefono ______________________ cell.  ___________________</w:t>
        <w:tab/>
        <w:tab/>
      </w:r>
    </w:p>
    <w:p w:rsidR="00000000" w:rsidDel="00000000" w:rsidP="00000000" w:rsidRDefault="00000000" w:rsidRPr="00000000" w14:paraId="00000011">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E MAIL-  ___________________________________________</w:t>
        <w:tab/>
      </w:r>
    </w:p>
    <w:p w:rsidR="00000000" w:rsidDel="00000000" w:rsidP="00000000" w:rsidRDefault="00000000" w:rsidRPr="00000000" w14:paraId="00000012">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consapevole delle sanzioni penali previste dall’art. 76 del D.p.r. 445/2000, nel caso di mendaci dichiarazioni, falsità negli atti, uso o esibizione di atti falsi o contenenti dati non più rispondenti a verità,</w:t>
      </w:r>
    </w:p>
    <w:p w:rsidR="00000000" w:rsidDel="00000000" w:rsidP="00000000" w:rsidRDefault="00000000" w:rsidRPr="00000000" w14:paraId="00000013">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DICHIARA:</w:t>
      </w:r>
    </w:p>
    <w:p w:rsidR="00000000" w:rsidDel="00000000" w:rsidP="00000000" w:rsidRDefault="00000000" w:rsidRPr="00000000" w14:paraId="00000014">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TITOLO DI STUDIO POSSEDUTO _________________________________________________________</w:t>
      </w:r>
    </w:p>
    <w:p w:rsidR="00000000" w:rsidDel="00000000" w:rsidP="00000000" w:rsidRDefault="00000000" w:rsidRPr="00000000" w14:paraId="00000015">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PRESSO __________________ conseguito presso _________________________ con voto  ____________</w:t>
      </w:r>
    </w:p>
    <w:p w:rsidR="00000000" w:rsidDel="00000000" w:rsidP="00000000" w:rsidRDefault="00000000" w:rsidRPr="00000000" w14:paraId="00000016">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Attuale occupazione (con indicazione della sede di Attuale sede si servizio):_________________________</w:t>
      </w:r>
    </w:p>
    <w:p w:rsidR="00000000" w:rsidDel="00000000" w:rsidP="00000000" w:rsidRDefault="00000000" w:rsidRPr="00000000" w14:paraId="00000017">
      <w:pPr>
        <w:ind w:right="-607.795275590551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ind w:right="-607.795275590551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ind w:right="-607.7952755905511"/>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A">
      <w:pPr>
        <w:ind w:right="-607.7952755905511"/>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CHIEDE DI PARTECIPARE ALLA SELEZIONE PER</w:t>
      </w:r>
    </w:p>
    <w:p w:rsidR="00000000" w:rsidDel="00000000" w:rsidP="00000000" w:rsidRDefault="00000000" w:rsidRPr="00000000" w14:paraId="0000001B">
      <w:pPr>
        <w:spacing w:before="200" w:line="312" w:lineRule="auto"/>
        <w:jc w:val="both"/>
        <w:rPr>
          <w:rFonts w:ascii="Times New Roman" w:cs="Times New Roman" w:eastAsia="Times New Roman" w:hAnsi="Times New Roman"/>
          <w:color w:val="353744"/>
        </w:rPr>
      </w:pPr>
      <w:r w:rsidDel="00000000" w:rsidR="00000000" w:rsidRPr="00000000">
        <w:rPr>
          <w:rtl w:val="0"/>
        </w:rPr>
      </w:r>
    </w:p>
    <w:tbl>
      <w:tblPr>
        <w:tblStyle w:val="Table1"/>
        <w:tblW w:w="9465.0" w:type="dxa"/>
        <w:jc w:val="left"/>
        <w:tblInd w:w="8.9999999999999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272.3868312757202"/>
        <w:gridCol w:w="1272.3868312757202"/>
        <w:gridCol w:w="3180.9670781893005"/>
        <w:gridCol w:w="3739.259259259259"/>
        <w:tblGridChange w:id="0">
          <w:tblGrid>
            <w:gridCol w:w="1272.3868312757202"/>
            <w:gridCol w:w="1272.3868312757202"/>
            <w:gridCol w:w="3180.9670781893005"/>
            <w:gridCol w:w="3739.259259259259"/>
          </w:tblGrid>
        </w:tblGridChange>
      </w:tblGrid>
      <w:tr>
        <w:trPr>
          <w:cantSplit w:val="0"/>
          <w:trHeight w:val="600"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1C">
            <w:pPr>
              <w:widowControl w:val="0"/>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Tabella 1</w:t>
            </w:r>
          </w:p>
        </w:tc>
      </w:tr>
      <w:tr>
        <w:trPr>
          <w:cantSplit w:val="0"/>
          <w:trHeight w:val="600"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353744"/>
                <w:rtl w:val="0"/>
              </w:rPr>
              <w:t xml:space="preserve"> </w:t>
            </w:r>
            <w:r w:rsidDel="00000000" w:rsidR="00000000" w:rsidRPr="00000000">
              <w:rPr>
                <w:rFonts w:ascii="Times New Roman" w:cs="Times New Roman" w:eastAsia="Times New Roman" w:hAnsi="Times New Roman"/>
                <w:b w:val="1"/>
                <w:bCs w:val="1"/>
                <w:color w:val="353744"/>
                <w:rtl w:val="0"/>
              </w:rPr>
              <w:t xml:space="preserve">“La Corte dei Cittadini”</w:t>
            </w:r>
            <w:r w:rsidDel="00000000" w:rsidR="00000000" w:rsidRPr="00000000">
              <w:rPr>
                <w:rtl w:val="0"/>
              </w:rPr>
            </w:r>
          </w:p>
        </w:tc>
      </w:tr>
      <w:tr>
        <w:trPr>
          <w:cantSplit w:val="0"/>
          <w:trHeight w:val="61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color w:val="353744"/>
              </w:rPr>
            </w:pPr>
            <w:r w:rsidDel="00000000" w:rsidR="00000000" w:rsidRPr="00000000">
              <w:rPr>
                <w:rFonts w:ascii="Times New Roman" w:cs="Times New Roman" w:eastAsia="Times New Roman" w:hAnsi="Times New Roman"/>
                <w:b w:val="1"/>
                <w:bCs w:val="1"/>
                <w:rtl w:val="0"/>
              </w:rPr>
              <w:t xml:space="preserve">N. di alunni partecipanti: </w:t>
            </w:r>
            <w:r w:rsidDel="00000000" w:rsidR="00000000" w:rsidRPr="00000000">
              <w:rPr>
                <w:rFonts w:ascii="Times New Roman" w:cs="Times New Roman" w:eastAsia="Times New Roman" w:hAnsi="Times New Roman"/>
                <w:rtl w:val="0"/>
              </w:rPr>
              <w:t xml:space="preserve">minimo n. 9 alunni</w:t>
            </w: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selezionare il corso X</w:t>
            </w:r>
          </w:p>
        </w:tc>
        <w:tc>
          <w:tcPr>
            <w:gridSpan w:val="3"/>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Sede di tutti i corsi: </w:t>
            </w:r>
            <w:r w:rsidDel="00000000" w:rsidR="00000000" w:rsidRPr="00000000">
              <w:rPr>
                <w:rFonts w:ascii="Times New Roman" w:cs="Times New Roman" w:eastAsia="Times New Roman" w:hAnsi="Times New Roman"/>
                <w:rtl w:val="0"/>
              </w:rPr>
              <w:t xml:space="preserve">Scuola secondaria di I grado “G. Corsi”</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b w:val="1"/>
                <w:bCs w:val="1"/>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n. ore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Nome dell’attività:</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Figura richiesta</w:t>
            </w:r>
            <w:r w:rsidDel="00000000" w:rsidR="00000000" w:rsidRPr="00000000">
              <w:rPr>
                <w:rtl w:val="0"/>
              </w:rPr>
            </w:r>
          </w:p>
        </w:tc>
      </w:tr>
      <w:tr>
        <w:trPr>
          <w:cantSplit w:val="0"/>
          <w:trHeight w:val="569.7637795275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53744"/>
                <w:rtl w:val="0"/>
              </w:rPr>
              <w:t xml:space="preserve">10 di cocenza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L’esperto di scrittura dovrà svolgere: * Prove di ruolo e di dibattimento. * Allestimento dell'aula (o spazio dedicato) come Aula di Corte d'Assise. * Simulazione del Processo (fase centrale dell'azione).</w:t>
            </w:r>
          </w:p>
          <w:p w:rsidR="00000000" w:rsidDel="00000000" w:rsidP="00000000" w:rsidRDefault="00000000" w:rsidRPr="00000000" w14:paraId="0000003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Debriefing con gli studenti (analisi dei ruoli, delle emozioni, del verdetto). </w:t>
            </w:r>
          </w:p>
          <w:p w:rsidR="00000000" w:rsidDel="00000000" w:rsidP="00000000" w:rsidRDefault="00000000" w:rsidRPr="00000000" w14:paraId="00000034">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35">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Diploma professionale/Laurea triennale in accademia di teatro/scuola di cinema/scuola di scrittura/scuola di fumetto.</w:t>
            </w:r>
          </w:p>
          <w:p w:rsidR="00000000" w:rsidDel="00000000" w:rsidP="00000000" w:rsidRDefault="00000000" w:rsidRPr="00000000" w14:paraId="00000036">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Attività di docenza di almeno un corso breve  in accademia di teatro/scuola di cinema/scuola di scrittura/scuola di fumetto.</w:t>
            </w:r>
          </w:p>
          <w:p w:rsidR="00000000" w:rsidDel="00000000" w:rsidP="00000000" w:rsidRDefault="00000000" w:rsidRPr="00000000" w14:paraId="00000037">
            <w:pPr>
              <w:widowControl w:val="0"/>
              <w:spacing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8">
      <w:pPr>
        <w:widowControl w:val="0"/>
        <w:spacing w:before="200" w:line="240" w:lineRule="auto"/>
        <w:ind w:left="216" w:firstLine="0"/>
        <w:jc w:val="both"/>
        <w:rPr>
          <w:rFonts w:ascii="Times New Roman" w:cs="Times New Roman" w:eastAsia="Times New Roman" w:hAnsi="Times New Roman"/>
          <w:color w:val="353744"/>
        </w:rPr>
      </w:pPr>
      <w:r w:rsidDel="00000000" w:rsidR="00000000" w:rsidRPr="00000000">
        <w:rPr>
          <w:rtl w:val="0"/>
        </w:rPr>
      </w:r>
    </w:p>
    <w:p w:rsidR="00000000" w:rsidDel="00000000" w:rsidP="00000000" w:rsidRDefault="00000000" w:rsidRPr="00000000" w14:paraId="00000039">
      <w:pPr>
        <w:spacing w:before="200" w:line="312" w:lineRule="auto"/>
        <w:jc w:val="both"/>
        <w:rPr>
          <w:rFonts w:ascii="Times New Roman" w:cs="Times New Roman" w:eastAsia="Times New Roman" w:hAnsi="Times New Roman"/>
          <w:color w:val="353744"/>
        </w:rPr>
      </w:pPr>
      <w:r w:rsidDel="00000000" w:rsidR="00000000" w:rsidRPr="00000000">
        <w:rPr>
          <w:rtl w:val="0"/>
        </w:rPr>
      </w:r>
    </w:p>
    <w:tbl>
      <w:tblPr>
        <w:tblStyle w:val="Table2"/>
        <w:tblW w:w="9465.0" w:type="dxa"/>
        <w:jc w:val="left"/>
        <w:tblInd w:w="23.9999999999999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275"/>
        <w:gridCol w:w="1110"/>
        <w:gridCol w:w="3045"/>
        <w:gridCol w:w="4035"/>
        <w:tblGridChange w:id="0">
          <w:tblGrid>
            <w:gridCol w:w="1275"/>
            <w:gridCol w:w="1110"/>
            <w:gridCol w:w="3045"/>
            <w:gridCol w:w="4035"/>
          </w:tblGrid>
        </w:tblGridChange>
      </w:tblGrid>
      <w:tr>
        <w:trPr>
          <w:cantSplit w:val="0"/>
          <w:trHeight w:val="70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3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40" w:lineRule="auto"/>
              <w:jc w:val="both"/>
              <w:rPr>
                <w:rFonts w:ascii="Times New Roman" w:cs="Times New Roman" w:eastAsia="Times New Roman" w:hAnsi="Times New Roman"/>
                <w:b w:val="1"/>
                <w:bCs w:val="1"/>
                <w:color w:val="353744"/>
              </w:rPr>
            </w:pPr>
            <w:r w:rsidDel="00000000" w:rsidR="00000000" w:rsidRPr="00000000">
              <w:rPr>
                <w:rFonts w:ascii="Times New Roman" w:cs="Times New Roman" w:eastAsia="Times New Roman" w:hAnsi="Times New Roman"/>
                <w:b w:val="1"/>
                <w:bCs w:val="1"/>
                <w:color w:val="353744"/>
                <w:rtl w:val="0"/>
              </w:rPr>
              <w:t xml:space="preserve">Tabella 2</w:t>
            </w:r>
          </w:p>
        </w:tc>
      </w:tr>
      <w:tr>
        <w:trPr>
          <w:cantSplit w:val="0"/>
          <w:trHeight w:val="70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3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Junior Model United Nations</w:t>
            </w:r>
            <w:r w:rsidDel="00000000" w:rsidR="00000000" w:rsidRPr="00000000">
              <w:rPr>
                <w:rtl w:val="0"/>
              </w:rPr>
            </w:r>
          </w:p>
        </w:tc>
      </w:tr>
      <w:tr>
        <w:trPr>
          <w:cantSplit w:val="0"/>
          <w:trHeight w:val="525"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color w:val="353744"/>
              </w:rPr>
            </w:pPr>
            <w:r w:rsidDel="00000000" w:rsidR="00000000" w:rsidRPr="00000000">
              <w:rPr>
                <w:rFonts w:ascii="Times New Roman" w:cs="Times New Roman" w:eastAsia="Times New Roman" w:hAnsi="Times New Roman"/>
                <w:b w:val="1"/>
                <w:bCs w:val="1"/>
                <w:rtl w:val="0"/>
              </w:rPr>
              <w:t xml:space="preserve">N. di alunni partecipanti: </w:t>
            </w:r>
            <w:r w:rsidDel="00000000" w:rsidR="00000000" w:rsidRPr="00000000">
              <w:rPr>
                <w:rFonts w:ascii="Times New Roman" w:cs="Times New Roman" w:eastAsia="Times New Roman" w:hAnsi="Times New Roman"/>
                <w:rtl w:val="0"/>
              </w:rPr>
              <w:t xml:space="preserve">minimo n. 9 alunni</w:t>
            </w:r>
            <w:r w:rsidDel="00000000" w:rsidR="00000000" w:rsidRPr="00000000">
              <w:rPr>
                <w:rtl w:val="0"/>
              </w:rPr>
            </w:r>
          </w:p>
        </w:tc>
      </w:tr>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selezionare il corso X</w:t>
            </w:r>
          </w:p>
        </w:tc>
        <w:tc>
          <w:tcPr>
            <w:gridSpan w:val="3"/>
            <w:tcBorders>
              <w:top w:color="000000" w:space="0" w:sz="8" w:val="single"/>
              <w:left w:color="000000" w:space="0" w:sz="8" w:val="single"/>
              <w:bottom w:color="000000" w:space="0" w:sz="8" w:val="single"/>
              <w:right w:color="000000" w:space="0" w:sz="8" w:val="single"/>
            </w:tcBorders>
            <w:shd w:fill="d9d9d9" w:val="clear"/>
            <w:tcMar>
              <w:top w:w="80.0" w:type="dxa"/>
              <w:left w:w="80.0" w:type="dxa"/>
              <w:bottom w:w="80.0" w:type="dxa"/>
              <w:right w:w="80.0" w:type="dxa"/>
            </w:tcMar>
          </w:tcPr>
          <w:p w:rsidR="00000000" w:rsidDel="00000000" w:rsidP="00000000" w:rsidRDefault="00000000" w:rsidRPr="00000000" w14:paraId="000000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Sede di tutti i corsi: </w:t>
            </w:r>
            <w:r w:rsidDel="00000000" w:rsidR="00000000" w:rsidRPr="00000000">
              <w:rPr>
                <w:rFonts w:ascii="Times New Roman" w:cs="Times New Roman" w:eastAsia="Times New Roman" w:hAnsi="Times New Roman"/>
                <w:rtl w:val="0"/>
              </w:rPr>
              <w:t xml:space="preserve">Scuola secondaria di I grado “G. Corsi”</w:t>
            </w:r>
          </w:p>
        </w:tc>
      </w:tr>
      <w:tr>
        <w:trPr>
          <w:cantSplit w:val="0"/>
          <w:trHeight w:val="7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b w:val="1"/>
                <w:bCs w:val="1"/>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n. ore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Nome del corso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D">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353744"/>
                <w:rtl w:val="0"/>
              </w:rPr>
              <w:t xml:space="preserve">figura richiesta</w:t>
            </w:r>
            <w:r w:rsidDel="00000000" w:rsidR="00000000" w:rsidRPr="00000000">
              <w:rPr>
                <w:rtl w:val="0"/>
              </w:rPr>
            </w:r>
          </w:p>
        </w:tc>
      </w:tr>
      <w:tr>
        <w:trPr>
          <w:cantSplit w:val="0"/>
          <w:trHeight w:val="569.7637795275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53744"/>
                <w:rtl w:val="0"/>
              </w:rPr>
              <w:t xml:space="preserve">6 di docenza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3.38104248046875" w:lineRule="auto"/>
              <w:ind w:left="101.57958984375" w:right="20.1287841796875" w:hanging="6.62384033203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Attività di organizzazione di dibattiti in modelli Nazioni Unite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1">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Esperto diplomato o laureato purché con competenze evidenti nel cv organizzazione di dibattiti in modelli Nazioni Unite per almeno tre anni.</w:t>
            </w:r>
          </w:p>
        </w:tc>
      </w:tr>
      <w:tr>
        <w:trPr>
          <w:cantSplit w:val="0"/>
          <w:trHeight w:val="569.7637795275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widowControl w:val="0"/>
              <w:spacing w:line="240" w:lineRule="auto"/>
              <w:jc w:val="both"/>
              <w:rPr>
                <w:rFonts w:ascii="Times New Roman" w:cs="Times New Roman" w:eastAsia="Times New Roman" w:hAnsi="Times New Roman"/>
                <w:color w:val="353744"/>
              </w:rPr>
            </w:pPr>
            <w:r w:rsidDel="00000000" w:rsidR="00000000" w:rsidRPr="00000000">
              <w:rPr>
                <w:rFonts w:ascii="Times New Roman" w:cs="Times New Roman" w:eastAsia="Times New Roman" w:hAnsi="Times New Roman"/>
                <w:color w:val="353744"/>
                <w:rtl w:val="0"/>
              </w:rPr>
              <w:t xml:space="preserve">6 funzionali</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3.38104248046875" w:lineRule="auto"/>
              <w:ind w:left="101.57958984375" w:right="20.1287841796875" w:hanging="6.62384033203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Gestione delle “commissioni tematiche”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Docente di ruolo di matematica e scienze</w:t>
            </w:r>
          </w:p>
        </w:tc>
      </w:tr>
      <w:tr>
        <w:trPr>
          <w:cantSplit w:val="0"/>
          <w:trHeight w:val="569.76377952755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6">
            <w:pPr>
              <w:widowControl w:val="0"/>
              <w:spacing w:line="240" w:lineRule="auto"/>
              <w:jc w:val="both"/>
              <w:rPr>
                <w:rFonts w:ascii="Times New Roman" w:cs="Times New Roman" w:eastAsia="Times New Roman" w:hAnsi="Times New Roman"/>
                <w:color w:val="35374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color w:val="353744"/>
              </w:rPr>
            </w:pPr>
            <w:r w:rsidDel="00000000" w:rsidR="00000000" w:rsidRPr="00000000">
              <w:rPr>
                <w:rFonts w:ascii="Times New Roman" w:cs="Times New Roman" w:eastAsia="Times New Roman" w:hAnsi="Times New Roman"/>
                <w:color w:val="353744"/>
                <w:rtl w:val="0"/>
              </w:rPr>
              <w:t xml:space="preserve">5 funzionali</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3.38104248046875" w:lineRule="auto"/>
              <w:ind w:left="101.57958984375" w:right="20.1287841796875" w:hanging="6.62384033203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Gestione delle “commissioni tematiche”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59">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Docente di ruolo di italiano, storia e geografia</w:t>
            </w:r>
          </w:p>
        </w:tc>
      </w:tr>
    </w:tbl>
    <w:p w:rsidR="00000000" w:rsidDel="00000000" w:rsidP="00000000" w:rsidRDefault="00000000" w:rsidRPr="00000000" w14:paraId="0000005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ind w:right="-607.7952755905511"/>
        <w:jc w:val="both"/>
        <w:rPr>
          <w:rFonts w:ascii="Calibri" w:cs="Calibri" w:eastAsia="Calibri" w:hAnsi="Calibri"/>
          <w:color w:val="353744"/>
        </w:rPr>
      </w:pPr>
      <w:r w:rsidDel="00000000" w:rsidR="00000000" w:rsidRPr="00000000">
        <w:rPr>
          <w:rtl w:val="0"/>
        </w:rPr>
      </w:r>
    </w:p>
    <w:p w:rsidR="00000000" w:rsidDel="00000000" w:rsidP="00000000" w:rsidRDefault="00000000" w:rsidRPr="00000000" w14:paraId="0000005C">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Dichiaro di essere in possesso dei seguenti requisiti minimi:</w:t>
      </w:r>
    </w:p>
    <w:p w:rsidR="00000000" w:rsidDel="00000000" w:rsidP="00000000" w:rsidRDefault="00000000" w:rsidRPr="00000000" w14:paraId="0000005D">
      <w:pPr>
        <w:numPr>
          <w:ilvl w:val="0"/>
          <w:numId w:val="1"/>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Essere in possesso dei requisiti richiesti per il ruolo scelto (tabella 1-2);</w:t>
      </w:r>
    </w:p>
    <w:p w:rsidR="00000000" w:rsidDel="00000000" w:rsidP="00000000" w:rsidRDefault="00000000" w:rsidRPr="00000000" w14:paraId="0000005E">
      <w:pPr>
        <w:numPr>
          <w:ilvl w:val="0"/>
          <w:numId w:val="1"/>
        </w:numPr>
        <w:spacing w:after="11"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Dichiarare la propria disponibilità a lavorare per obiettivi in relazione al progetto in parola  e a rispettare le tempistiche previste per il buon fine del PTOF.</w:t>
      </w:r>
    </w:p>
    <w:p w:rsidR="00000000" w:rsidDel="00000000" w:rsidP="00000000" w:rsidRDefault="00000000" w:rsidRPr="00000000" w14:paraId="0000005F">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godere dei diritti civili e politici;</w:t>
      </w:r>
    </w:p>
    <w:p w:rsidR="00000000" w:rsidDel="00000000" w:rsidP="00000000" w:rsidRDefault="00000000" w:rsidRPr="00000000" w14:paraId="00000060">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non aver riportato condanne penali (anche in primo grado) che possano comportare la destituzione dall’impiego pubblico;</w:t>
      </w:r>
    </w:p>
    <w:p w:rsidR="00000000" w:rsidDel="00000000" w:rsidP="00000000" w:rsidRDefault="00000000" w:rsidRPr="00000000" w14:paraId="00000061">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non avere procedimenti penali o disciplinari pendenti di gravità tale che possano causare la destituzione;</w:t>
      </w:r>
    </w:p>
    <w:p w:rsidR="00000000" w:rsidDel="00000000" w:rsidP="00000000" w:rsidRDefault="00000000" w:rsidRPr="00000000" w14:paraId="00000062">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non essere stati destituiti o dispensati da Pubbliche Amministrazioni;</w:t>
      </w:r>
    </w:p>
    <w:p w:rsidR="00000000" w:rsidDel="00000000" w:rsidP="00000000" w:rsidRDefault="00000000" w:rsidRPr="00000000" w14:paraId="00000063">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impegnarsi a svolgere l’incarico senza riserve e secondo il calendario predisposto dall’Istituto;</w:t>
      </w:r>
    </w:p>
    <w:p w:rsidR="00000000" w:rsidDel="00000000" w:rsidP="00000000" w:rsidRDefault="00000000" w:rsidRPr="00000000" w14:paraId="00000064">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autorizzare, ai sensi del Regolamento EU 679/16, il trattamento dei dati personali dichiarati per fini istituzionali e per la gestione giuridica ed economica del rapporto di lavoro, come da informativa allegata;</w:t>
      </w:r>
    </w:p>
    <w:p w:rsidR="00000000" w:rsidDel="00000000" w:rsidP="00000000" w:rsidRDefault="00000000" w:rsidRPr="00000000" w14:paraId="00000065">
      <w:pPr>
        <w:numPr>
          <w:ilvl w:val="0"/>
          <w:numId w:val="1"/>
        </w:numPr>
        <w:ind w:left="720" w:right="-607.7952755905511" w:hanging="360"/>
        <w:jc w:val="both"/>
        <w:rPr>
          <w:rFonts w:ascii="Calibri" w:cs="Calibri" w:eastAsia="Calibri" w:hAnsi="Calibri"/>
        </w:rPr>
      </w:pPr>
      <w:r w:rsidDel="00000000" w:rsidR="00000000" w:rsidRPr="00000000">
        <w:rPr>
          <w:rFonts w:ascii="Calibri" w:cs="Calibri" w:eastAsia="Calibri" w:hAnsi="Calibri"/>
          <w:rtl w:val="0"/>
        </w:rPr>
        <w:t xml:space="preserve">essere a conoscenza di tutti i termini del bando e di accettarli senza riserve.</w:t>
      </w:r>
    </w:p>
    <w:p w:rsidR="00000000" w:rsidDel="00000000" w:rsidP="00000000" w:rsidRDefault="00000000" w:rsidRPr="00000000" w14:paraId="00000066">
      <w:pPr>
        <w:ind w:left="0" w:right="-607.795275590551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ind w:right="-607.7952755905511"/>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Allego alla presente il mio c.v. e la tabella compilata per il confronto del curricolo da parte del DS al fine dell’assegnazione eventuale dell’incarico in oggetto.</w:t>
      </w:r>
    </w:p>
    <w:p w:rsidR="00000000" w:rsidDel="00000000" w:rsidP="00000000" w:rsidRDefault="00000000" w:rsidRPr="00000000" w14:paraId="0000006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after="4" w:line="246" w:lineRule="auto"/>
        <w:ind w:right="303"/>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per i ruoli in tabella 1 e 2</w:t>
      </w:r>
    </w:p>
    <w:p w:rsidR="00000000" w:rsidDel="00000000" w:rsidP="00000000" w:rsidRDefault="00000000" w:rsidRPr="00000000" w14:paraId="000000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line="259" w:lineRule="auto"/>
        <w:ind w:left="2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3"/>
        <w:tblW w:w="9374.007874015748" w:type="dxa"/>
        <w:jc w:val="left"/>
        <w:tblInd w:w="6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685"/>
        <w:gridCol w:w="3689.007874015748"/>
        <w:tblGridChange w:id="0">
          <w:tblGrid>
            <w:gridCol w:w="5685"/>
            <w:gridCol w:w="3689.007874015748"/>
          </w:tblGrid>
        </w:tblGridChange>
      </w:tblGrid>
      <w:tr>
        <w:trPr>
          <w:cantSplit w:val="0"/>
          <w:trHeight w:val="569" w:hRule="atLeast"/>
          <w:tblHeader w:val="0"/>
        </w:trPr>
        <w:tc>
          <w:tcPr>
            <w:tcBorders>
              <w:top w:color="7f7f7f" w:space="0" w:sz="4" w:val="single"/>
              <w:left w:color="7f7f7f" w:space="0" w:sz="4" w:val="single"/>
              <w:bottom w:color="7f7f7f" w:space="0" w:sz="4" w:val="single"/>
              <w:right w:color="7f7f7f" w:space="0" w:sz="4" w:val="single"/>
            </w:tcBorders>
            <w:shd w:fill="ffffff" w:val="clear"/>
            <w:tcMar>
              <w:top w:w="80.0" w:type="dxa"/>
              <w:left w:w="366.0" w:type="dxa"/>
              <w:bottom w:w="80.0" w:type="dxa"/>
              <w:right w:w="80.0" w:type="dxa"/>
            </w:tcMar>
            <w:vAlign w:val="top"/>
          </w:tcPr>
          <w:p w:rsidR="00000000" w:rsidDel="00000000" w:rsidP="00000000" w:rsidRDefault="00000000" w:rsidRPr="00000000" w14:paraId="0000006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59" w:lineRule="auto"/>
              <w:ind w:left="-141.732283464566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Titoli ed Esperienze lavorative (ulteriori rispetto ai requisiti minimi)</w:t>
            </w:r>
            <w:r w:rsidDel="00000000" w:rsidR="00000000" w:rsidRPr="00000000">
              <w:rPr>
                <w:rFonts w:ascii="Times New Roman" w:cs="Times New Roman" w:eastAsia="Times New Roman" w:hAnsi="Times New Roman"/>
                <w:rtl w:val="0"/>
              </w:rPr>
              <w:t xml:space="preserve"> </w:t>
            </w:r>
          </w:p>
        </w:tc>
        <w:tc>
          <w:tcPr>
            <w:tcBorders>
              <w:top w:color="7f7f7f" w:space="0" w:sz="4" w:val="single"/>
              <w:left w:color="7f7f7f" w:space="0" w:sz="4" w:val="single"/>
              <w:bottom w:color="7f7f7f" w:space="0" w:sz="4" w:val="single"/>
              <w:right w:color="7f7f7f" w:space="0" w:sz="4" w:val="single"/>
            </w:tcBorders>
            <w:shd w:fill="ffffff" w:val="clear"/>
            <w:tcMar>
              <w:top w:w="80.0" w:type="dxa"/>
              <w:left w:w="137.0" w:type="dxa"/>
              <w:bottom w:w="80.0" w:type="dxa"/>
              <w:right w:w="80.0" w:type="dxa"/>
            </w:tcMar>
            <w:vAlign w:val="top"/>
          </w:tcPr>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3540"/>
              </w:tabs>
              <w:spacing w:line="259" w:lineRule="auto"/>
              <w:ind w:left="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Valutazione</w:t>
            </w:r>
            <w:r w:rsidDel="00000000" w:rsidR="00000000" w:rsidRPr="00000000">
              <w:rPr>
                <w:rFonts w:ascii="Times New Roman" w:cs="Times New Roman" w:eastAsia="Times New Roman" w:hAnsi="Times New Roman"/>
                <w:rtl w:val="0"/>
              </w:rPr>
              <w:t xml:space="preserve"> </w:t>
            </w:r>
          </w:p>
        </w:tc>
      </w:tr>
      <w:tr>
        <w:trPr>
          <w:cantSplit w:val="0"/>
          <w:trHeight w:val="581" w:hRule="atLeast"/>
          <w:tblHeader w:val="0"/>
        </w:trPr>
        <w:tc>
          <w:tcPr>
            <w:tcBorders>
              <w:top w:color="7f7f7f" w:space="0" w:sz="4" w:val="single"/>
              <w:left w:color="7f7f7f" w:space="0" w:sz="4" w:val="single"/>
              <w:bottom w:color="7f7f7f" w:space="0" w:sz="4" w:val="single"/>
              <w:right w:color="7f7f7f" w:space="0" w:sz="4" w:val="single"/>
            </w:tcBorders>
            <w:shd w:fill="ffffff" w:val="clear"/>
            <w:tcMar>
              <w:top w:w="80.0" w:type="dxa"/>
              <w:left w:w="359.0" w:type="dxa"/>
              <w:bottom w:w="80.0" w:type="dxa"/>
              <w:right w:w="80.0" w:type="dxa"/>
            </w:tcMar>
            <w:vAlign w:val="top"/>
          </w:tcPr>
          <w:p w:rsidR="00000000" w:rsidDel="00000000" w:rsidP="00000000" w:rsidRDefault="00000000" w:rsidRPr="00000000" w14:paraId="0000006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before="2" w:line="252.00000000000003" w:lineRule="auto"/>
              <w:ind w:left="-141.7322834645669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Laurea magistrale specifica per il ruolo prescelto</w:t>
            </w:r>
          </w:p>
        </w:tc>
        <w:tc>
          <w:tcPr>
            <w:tcBorders>
              <w:top w:color="7f7f7f" w:space="0" w:sz="4" w:val="single"/>
              <w:left w:color="7f7f7f" w:space="0" w:sz="4" w:val="single"/>
              <w:bottom w:color="7f7f7f" w:space="0" w:sz="4" w:val="single"/>
              <w:right w:color="7f7f7f" w:space="0" w:sz="4" w:val="single"/>
            </w:tcBorders>
            <w:shd w:fill="ffffff" w:val="clear"/>
            <w:tcMar>
              <w:top w:w="80.0" w:type="dxa"/>
              <w:left w:w="94.0" w:type="dxa"/>
              <w:bottom w:w="80.0" w:type="dxa"/>
              <w:right w:w="80.0" w:type="dxa"/>
            </w:tcMar>
            <w:vAlign w:val="center"/>
          </w:tcPr>
          <w:p w:rsidR="00000000" w:rsidDel="00000000" w:rsidP="00000000" w:rsidRDefault="00000000" w:rsidRPr="00000000" w14:paraId="0000006E">
            <w:pPr>
              <w:tabs>
                <w:tab w:val="left" w:leader="none" w:pos="720"/>
                <w:tab w:val="left" w:leader="none" w:pos="1440"/>
                <w:tab w:val="left" w:leader="none" w:pos="2160"/>
                <w:tab w:val="left" w:leader="none" w:pos="3540.141732283465"/>
                <w:tab w:val="left" w:leader="none" w:pos="3540"/>
              </w:tabs>
              <w:spacing w:line="259" w:lineRule="auto"/>
              <w:ind w:left="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Punti 10/100</w:t>
            </w:r>
          </w:p>
        </w:tc>
      </w:tr>
      <w:tr>
        <w:trPr>
          <w:cantSplit w:val="0"/>
          <w:trHeight w:val="797" w:hRule="atLeast"/>
          <w:tblHeader w:val="0"/>
        </w:trPr>
        <w:tc>
          <w:tcPr>
            <w:tcBorders>
              <w:top w:color="7f7f7f" w:space="0" w:sz="4" w:val="single"/>
              <w:left w:color="7f7f7f" w:space="0" w:sz="4" w:val="single"/>
              <w:bottom w:color="7f7f7f" w:space="0" w:sz="4" w:val="single"/>
              <w:right w:color="7f7f7f" w:space="0" w:sz="4" w:val="single"/>
            </w:tcBorders>
            <w:shd w:fill="ffffff" w:val="clear"/>
            <w:tcMar>
              <w:top w:w="80.0" w:type="dxa"/>
              <w:left w:w="224.0" w:type="dxa"/>
              <w:bottom w:w="80.0" w:type="dxa"/>
              <w:right w:w="80.0" w:type="dxa"/>
            </w:tcMar>
            <w:vAlign w:val="top"/>
          </w:tcPr>
          <w:p w:rsidR="00000000" w:rsidDel="00000000" w:rsidP="00000000" w:rsidRDefault="00000000" w:rsidRPr="00000000" w14:paraId="0000006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Dottorato di ricerca</w:t>
            </w:r>
          </w:p>
        </w:tc>
        <w:tc>
          <w:tcPr>
            <w:tcBorders>
              <w:top w:color="7f7f7f" w:space="0" w:sz="4" w:val="single"/>
              <w:left w:color="7f7f7f" w:space="0" w:sz="4" w:val="single"/>
              <w:bottom w:color="7f7f7f" w:space="0" w:sz="4" w:val="single"/>
              <w:right w:color="7f7f7f" w:space="0" w:sz="4" w:val="single"/>
            </w:tcBorders>
            <w:shd w:fill="ffffff" w:val="clear"/>
            <w:tcMar>
              <w:top w:w="80.0" w:type="dxa"/>
              <w:left w:w="104.0" w:type="dxa"/>
              <w:bottom w:w="80.0" w:type="dxa"/>
              <w:right w:w="80.0" w:type="dxa"/>
            </w:tcMar>
            <w:vAlign w:val="center"/>
          </w:tcPr>
          <w:p w:rsidR="00000000" w:rsidDel="00000000" w:rsidP="00000000" w:rsidRDefault="00000000" w:rsidRPr="00000000" w14:paraId="00000070">
            <w:pPr>
              <w:tabs>
                <w:tab w:val="left" w:leader="none" w:pos="720"/>
                <w:tab w:val="left" w:leader="none" w:pos="1440"/>
                <w:tab w:val="left" w:leader="none" w:pos="2160"/>
                <w:tab w:val="left" w:leader="none" w:pos="3540.141732283465"/>
                <w:tab w:val="left" w:leader="none" w:pos="3540"/>
              </w:tabs>
              <w:spacing w:line="259" w:lineRule="auto"/>
              <w:ind w:left="24"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Punti 20/100 per dottorato</w:t>
            </w:r>
          </w:p>
        </w:tc>
      </w:tr>
      <w:tr>
        <w:trPr>
          <w:cantSplit w:val="0"/>
          <w:trHeight w:val="1016" w:hRule="atLeast"/>
          <w:tblHeader w:val="0"/>
        </w:trPr>
        <w:tc>
          <w:tcPr>
            <w:tcBorders>
              <w:top w:color="7f7f7f" w:space="0" w:sz="4" w:val="single"/>
              <w:left w:color="7f7f7f" w:space="0" w:sz="4" w:val="single"/>
              <w:bottom w:color="7f7f7f" w:space="0" w:sz="4" w:val="single"/>
              <w:right w:color="7f7f7f" w:space="0" w:sz="4" w:val="single"/>
            </w:tcBorders>
            <w:shd w:fill="ffffff" w:val="clear"/>
            <w:tcMar>
              <w:top w:w="80.0" w:type="dxa"/>
              <w:left w:w="224.0" w:type="dxa"/>
              <w:bottom w:w="80.0" w:type="dxa"/>
              <w:right w:w="80.0" w:type="dxa"/>
            </w:tcMar>
            <w:vAlign w:val="top"/>
          </w:tcPr>
          <w:p w:rsidR="00000000" w:rsidDel="00000000" w:rsidP="00000000" w:rsidRDefault="00000000" w:rsidRPr="00000000" w14:paraId="0000007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Master universitario </w:t>
            </w:r>
          </w:p>
        </w:tc>
        <w:tc>
          <w:tcPr>
            <w:tcBorders>
              <w:top w:color="7f7f7f" w:space="0" w:sz="4" w:val="single"/>
              <w:left w:color="7f7f7f" w:space="0" w:sz="4" w:val="single"/>
              <w:bottom w:color="7f7f7f" w:space="0" w:sz="4" w:val="single"/>
              <w:right w:color="7f7f7f" w:space="0" w:sz="4" w:val="single"/>
            </w:tcBorders>
            <w:shd w:fill="ffffff" w:val="clear"/>
            <w:tcMar>
              <w:top w:w="80.0" w:type="dxa"/>
              <w:left w:w="104.0" w:type="dxa"/>
              <w:bottom w:w="80.0" w:type="dxa"/>
              <w:right w:w="80.0" w:type="dxa"/>
            </w:tcMar>
            <w:vAlign w:val="top"/>
          </w:tcPr>
          <w:p w:rsidR="00000000" w:rsidDel="00000000" w:rsidP="00000000" w:rsidRDefault="00000000" w:rsidRPr="00000000" w14:paraId="00000072">
            <w:pPr>
              <w:tabs>
                <w:tab w:val="left" w:leader="none" w:pos="720"/>
                <w:tab w:val="left" w:leader="none" w:pos="1440"/>
                <w:tab w:val="left" w:leader="none" w:pos="2160"/>
                <w:tab w:val="left" w:leader="none" w:pos="3540.141732283465"/>
                <w:tab w:val="left" w:leader="none" w:pos="3540"/>
              </w:tabs>
              <w:spacing w:line="259" w:lineRule="auto"/>
              <w:ind w:left="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Punti 10/100 per master, massimo 20/100 </w:t>
            </w:r>
          </w:p>
          <w:p w:rsidR="00000000" w:rsidDel="00000000" w:rsidP="00000000" w:rsidRDefault="00000000" w:rsidRPr="00000000" w14:paraId="00000073">
            <w:pPr>
              <w:tabs>
                <w:tab w:val="left" w:leader="none" w:pos="720"/>
                <w:tab w:val="left" w:leader="none" w:pos="1440"/>
                <w:tab w:val="left" w:leader="none" w:pos="2160"/>
                <w:tab w:val="left" w:leader="none" w:pos="3540.141732283465"/>
                <w:tab w:val="left" w:leader="none" w:pos="3540"/>
              </w:tabs>
              <w:spacing w:line="259" w:lineRule="auto"/>
              <w:ind w:left="14" w:firstLine="0"/>
              <w:rPr>
                <w:rFonts w:ascii="Times New Roman" w:cs="Times New Roman" w:eastAsia="Times New Roman" w:hAnsi="Times New Roman"/>
              </w:rPr>
            </w:pPr>
            <w:r w:rsidDel="00000000" w:rsidR="00000000" w:rsidRPr="00000000">
              <w:rPr>
                <w:rtl w:val="0"/>
              </w:rPr>
            </w:r>
          </w:p>
        </w:tc>
      </w:tr>
      <w:tr>
        <w:trPr>
          <w:cantSplit w:val="0"/>
          <w:trHeight w:val="1016" w:hRule="atLeast"/>
          <w:tblHeader w:val="0"/>
        </w:trPr>
        <w:tc>
          <w:tcPr>
            <w:tcBorders>
              <w:top w:color="7f7f7f" w:space="0" w:sz="4" w:val="single"/>
              <w:left w:color="7f7f7f" w:space="0" w:sz="4" w:val="single"/>
              <w:bottom w:color="7f7f7f" w:space="0" w:sz="4" w:val="single"/>
              <w:right w:color="7f7f7f" w:space="0" w:sz="4" w:val="single"/>
            </w:tcBorders>
            <w:shd w:fill="ffffff" w:val="clear"/>
            <w:tcMar>
              <w:top w:w="80.0" w:type="dxa"/>
              <w:left w:w="224.0" w:type="dxa"/>
              <w:bottom w:w="80.0" w:type="dxa"/>
              <w:right w:w="80.0" w:type="dxa"/>
            </w:tcMar>
            <w:vAlign w:val="top"/>
          </w:tcPr>
          <w:p w:rsidR="00000000" w:rsidDel="00000000" w:rsidP="00000000" w:rsidRDefault="00000000" w:rsidRPr="00000000" w14:paraId="0000007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Corsi di formazione specifici attinenti le attività previste in tabella 1 e/o 2</w:t>
            </w:r>
          </w:p>
        </w:tc>
        <w:tc>
          <w:tcPr>
            <w:tcBorders>
              <w:top w:color="7f7f7f" w:space="0" w:sz="4" w:val="single"/>
              <w:left w:color="7f7f7f" w:space="0" w:sz="4" w:val="single"/>
              <w:bottom w:color="7f7f7f" w:space="0" w:sz="4" w:val="single"/>
              <w:right w:color="7f7f7f" w:space="0" w:sz="4" w:val="single"/>
            </w:tcBorders>
            <w:shd w:fill="ffffff" w:val="clear"/>
            <w:tcMar>
              <w:top w:w="80.0" w:type="dxa"/>
              <w:left w:w="104.0" w:type="dxa"/>
              <w:bottom w:w="80.0" w:type="dxa"/>
              <w:right w:w="80.0" w:type="dxa"/>
            </w:tcMar>
            <w:vAlign w:val="top"/>
          </w:tcPr>
          <w:p w:rsidR="00000000" w:rsidDel="00000000" w:rsidP="00000000" w:rsidRDefault="00000000" w:rsidRPr="00000000" w14:paraId="00000075">
            <w:pPr>
              <w:tabs>
                <w:tab w:val="left" w:leader="none" w:pos="720"/>
                <w:tab w:val="left" w:leader="none" w:pos="1440"/>
                <w:tab w:val="left" w:leader="none" w:pos="2160"/>
                <w:tab w:val="left" w:leader="none" w:pos="3540.141732283465"/>
                <w:tab w:val="left" w:leader="none" w:pos="3540"/>
              </w:tabs>
              <w:spacing w:line="259" w:lineRule="auto"/>
              <w:ind w:left="24"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Punti 1 per ogni corso di almeno 4 ore, fino ad un massimo di punti 10</w:t>
            </w:r>
          </w:p>
        </w:tc>
      </w:tr>
      <w:tr>
        <w:trPr>
          <w:cantSplit w:val="0"/>
          <w:trHeight w:val="797" w:hRule="atLeast"/>
          <w:tblHeader w:val="0"/>
        </w:trPr>
        <w:tc>
          <w:tcPr>
            <w:tcBorders>
              <w:top w:color="7f7f7f" w:space="0" w:sz="4" w:val="single"/>
              <w:left w:color="7f7f7f" w:space="0" w:sz="4" w:val="single"/>
              <w:bottom w:color="7f7f7f" w:space="0" w:sz="4" w:val="single"/>
              <w:right w:color="7f7f7f"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59" w:lineRule="auto"/>
              <w:ind w:left="141.7322834645669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Precedente esperienza come tutor di corsi PON o PNRR</w:t>
            </w:r>
          </w:p>
        </w:tc>
        <w:tc>
          <w:tcPr>
            <w:tcBorders>
              <w:top w:color="7f7f7f" w:space="0" w:sz="4" w:val="single"/>
              <w:left w:color="7f7f7f" w:space="0" w:sz="4" w:val="single"/>
              <w:bottom w:color="7f7f7f" w:space="0" w:sz="4" w:val="single"/>
              <w:right w:color="7f7f7f" w:space="0" w:sz="4" w:val="single"/>
            </w:tcBorders>
            <w:shd w:fill="ffffff" w:val="clear"/>
            <w:tcMar>
              <w:top w:w="80.0" w:type="dxa"/>
              <w:left w:w="104.0" w:type="dxa"/>
              <w:bottom w:w="80.0" w:type="dxa"/>
              <w:right w:w="80.0" w:type="dxa"/>
            </w:tcMar>
            <w:vAlign w:val="top"/>
          </w:tcPr>
          <w:p w:rsidR="00000000" w:rsidDel="00000000" w:rsidP="00000000" w:rsidRDefault="00000000" w:rsidRPr="00000000" w14:paraId="00000077">
            <w:pPr>
              <w:tabs>
                <w:tab w:val="left" w:leader="none" w:pos="720"/>
                <w:tab w:val="left" w:leader="none" w:pos="1440"/>
                <w:tab w:val="left" w:leader="none" w:pos="2160"/>
                <w:tab w:val="left" w:leader="none" w:pos="3540.141732283465"/>
                <w:tab w:val="left" w:leader="none" w:pos="3540"/>
              </w:tabs>
              <w:spacing w:line="259" w:lineRule="auto"/>
              <w:ind w:left="24"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Punti 10 per ogni corso, massimo punti 20</w:t>
            </w:r>
          </w:p>
        </w:tc>
      </w:tr>
      <w:tr>
        <w:trPr>
          <w:cantSplit w:val="0"/>
          <w:trHeight w:val="797" w:hRule="atLeast"/>
          <w:tblHeader w:val="0"/>
        </w:trPr>
        <w:tc>
          <w:tcPr>
            <w:tcBorders>
              <w:top w:color="7f7f7f" w:space="0" w:sz="4" w:val="single"/>
              <w:left w:color="7f7f7f" w:space="0" w:sz="4" w:val="single"/>
              <w:bottom w:color="7f7f7f" w:space="0" w:sz="4" w:val="single"/>
              <w:right w:color="7f7f7f"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07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59" w:lineRule="auto"/>
              <w:ind w:left="141.7322834645669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Precedente esperienza come esperto di corsi PON o PNRR</w:t>
            </w:r>
          </w:p>
        </w:tc>
        <w:tc>
          <w:tcPr>
            <w:tcBorders>
              <w:top w:color="7f7f7f" w:space="0" w:sz="4" w:val="single"/>
              <w:left w:color="7f7f7f" w:space="0" w:sz="4" w:val="single"/>
              <w:bottom w:color="7f7f7f" w:space="0" w:sz="4" w:val="single"/>
              <w:right w:color="7f7f7f" w:space="0" w:sz="4" w:val="single"/>
            </w:tcBorders>
            <w:shd w:fill="ffffff" w:val="clear"/>
            <w:tcMar>
              <w:top w:w="80.0" w:type="dxa"/>
              <w:left w:w="104.0" w:type="dxa"/>
              <w:bottom w:w="80.0" w:type="dxa"/>
              <w:right w:w="80.0" w:type="dxa"/>
            </w:tcMar>
            <w:vAlign w:val="top"/>
          </w:tcPr>
          <w:p w:rsidR="00000000" w:rsidDel="00000000" w:rsidP="00000000" w:rsidRDefault="00000000" w:rsidRPr="00000000" w14:paraId="00000079">
            <w:pPr>
              <w:tabs>
                <w:tab w:val="left" w:leader="none" w:pos="720"/>
                <w:tab w:val="left" w:leader="none" w:pos="1440"/>
                <w:tab w:val="left" w:leader="none" w:pos="2160"/>
                <w:tab w:val="left" w:leader="none" w:pos="3540.141732283465"/>
                <w:tab w:val="left" w:leader="none" w:pos="3540"/>
              </w:tabs>
              <w:spacing w:line="259" w:lineRule="auto"/>
              <w:ind w:left="24" w:hanging="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Punti 10 per ogni corso, massimo punti 30</w:t>
            </w:r>
          </w:p>
        </w:tc>
      </w:tr>
    </w:tbl>
    <w:p w:rsidR="00000000" w:rsidDel="00000000" w:rsidP="00000000" w:rsidRDefault="00000000" w:rsidRPr="00000000" w14:paraId="0000007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line="240" w:lineRule="auto"/>
        <w:ind w:left="126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132"/>
        </w:tabs>
        <w:spacing w:line="240" w:lineRule="auto"/>
        <w:ind w:left="1265" w:right="-7.795275590551114"/>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C">
      <w:pPr>
        <w:ind w:right="-607.7952755905511"/>
        <w:jc w:val="both"/>
        <w:rPr>
          <w:rFonts w:ascii="Calibri" w:cs="Calibri" w:eastAsia="Calibri" w:hAnsi="Calibri"/>
        </w:rPr>
      </w:pPr>
      <w:r w:rsidDel="00000000" w:rsidR="00000000" w:rsidRPr="00000000">
        <w:rPr>
          <w:rFonts w:ascii="Calibri" w:cs="Calibri" w:eastAsia="Calibri" w:hAnsi="Calibri"/>
          <w:rtl w:val="0"/>
        </w:rPr>
        <w:t xml:space="preserve">Data e firma</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tabs>
        <w:tab w:val="center" w:leader="none" w:pos="4819"/>
        <w:tab w:val="right" w:leader="none" w:pos="9638"/>
      </w:tabs>
      <w:spacing w:line="240" w:lineRule="auto"/>
      <w:rPr/>
    </w:pPr>
    <w:r w:rsidDel="00000000" w:rsidR="00000000" w:rsidRPr="00000000">
      <w:rPr>
        <w:rFonts w:ascii="Times New Roman" w:cs="Times New Roman" w:eastAsia="Times New Roman" w:hAnsi="Times New Roman"/>
        <w:sz w:val="20"/>
        <w:szCs w:val="20"/>
      </w:rPr>
      <w:drawing>
        <wp:inline distB="0" distT="0" distL="0" distR="0">
          <wp:extent cx="5731200" cy="546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46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